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95" w:rsidRPr="00085C89" w:rsidRDefault="00576E95" w:rsidP="00576E95">
      <w:pPr>
        <w:pStyle w:val="IntenseQuote"/>
        <w:spacing w:line="240" w:lineRule="auto"/>
        <w:contextualSpacing/>
        <w:jc w:val="center"/>
        <w:rPr>
          <w:rFonts w:ascii="Traditional Arabic" w:hAnsi="Traditional Arabic" w:cs="Traditional Arabic"/>
          <w:i w:val="0"/>
          <w:iCs w:val="0"/>
          <w:color w:val="auto"/>
          <w:sz w:val="34"/>
          <w:szCs w:val="34"/>
          <w:rtl/>
        </w:rPr>
      </w:pPr>
      <w:bookmarkStart w:id="0" w:name="_GoBack"/>
      <w:bookmarkEnd w:id="0"/>
      <w:r w:rsidRPr="00085C89">
        <w:rPr>
          <w:rFonts w:ascii="Traditional Arabic" w:hAnsi="Traditional Arabic" w:cs="Traditional Arabic"/>
          <w:i w:val="0"/>
          <w:iCs w:val="0"/>
          <w:color w:val="auto"/>
          <w:sz w:val="34"/>
          <w:szCs w:val="34"/>
          <w:rtl/>
        </w:rPr>
        <w:t>بسم الله الرّحمن الرّحيم</w:t>
      </w:r>
    </w:p>
    <w:p w:rsidR="00576E95" w:rsidRPr="00085C89" w:rsidRDefault="00576E95" w:rsidP="00576E95">
      <w:pPr>
        <w:pStyle w:val="IntenseQuote"/>
        <w:spacing w:line="240" w:lineRule="auto"/>
        <w:contextualSpacing/>
        <w:jc w:val="center"/>
        <w:rPr>
          <w:rFonts w:ascii="Traditional Arabic" w:hAnsi="Traditional Arabic" w:cs="Traditional Arabic"/>
          <w:i w:val="0"/>
          <w:iCs w:val="0"/>
          <w:color w:val="auto"/>
          <w:sz w:val="34"/>
          <w:szCs w:val="34"/>
          <w:rtl/>
        </w:rPr>
      </w:pPr>
      <w:r>
        <w:rPr>
          <w:rFonts w:ascii="Traditional Arabic" w:hAnsi="Traditional Arabic" w:cs="Traditional Arabic" w:hint="cs"/>
          <w:i w:val="0"/>
          <w:iCs w:val="0"/>
          <w:color w:val="auto"/>
          <w:sz w:val="34"/>
          <w:szCs w:val="34"/>
          <w:rtl/>
        </w:rPr>
        <w:t>ورشة التّزكية والتّربية لشهر جمادى الثّانية 1440هـــ ,فبراير, 2019م</w:t>
      </w:r>
    </w:p>
    <w:p w:rsidR="00576E95" w:rsidRDefault="00576E95" w:rsidP="00576E95">
      <w:pPr>
        <w:pStyle w:val="IntenseQuote"/>
        <w:spacing w:line="240" w:lineRule="auto"/>
        <w:contextualSpacing/>
        <w:jc w:val="center"/>
        <w:rPr>
          <w:rFonts w:ascii="Traditional Arabic" w:hAnsi="Traditional Arabic" w:cs="Traditional Arabic"/>
          <w:i w:val="0"/>
          <w:iCs w:val="0"/>
          <w:color w:val="auto"/>
          <w:sz w:val="34"/>
          <w:szCs w:val="34"/>
          <w:rtl/>
        </w:rPr>
      </w:pPr>
      <w:r>
        <w:rPr>
          <w:rFonts w:ascii="Traditional Arabic" w:hAnsi="Traditional Arabic" w:cs="Traditional Arabic" w:hint="cs"/>
          <w:i w:val="0"/>
          <w:iCs w:val="0"/>
          <w:color w:val="auto"/>
          <w:sz w:val="34"/>
          <w:szCs w:val="34"/>
          <w:rtl/>
        </w:rPr>
        <w:t>المادة : الثّقافة الإسلاميّة   الموضوع</w:t>
      </w:r>
      <w:r w:rsidRPr="00085C89">
        <w:rPr>
          <w:rFonts w:ascii="Traditional Arabic" w:hAnsi="Traditional Arabic" w:cs="Traditional Arabic"/>
          <w:i w:val="0"/>
          <w:iCs w:val="0"/>
          <w:color w:val="auto"/>
          <w:sz w:val="34"/>
          <w:szCs w:val="34"/>
          <w:rtl/>
        </w:rPr>
        <w:t>:</w:t>
      </w:r>
      <w:r>
        <w:rPr>
          <w:rFonts w:ascii="Traditional Arabic" w:hAnsi="Traditional Arabic" w:cs="Traditional Arabic" w:hint="cs"/>
          <w:i w:val="0"/>
          <w:iCs w:val="0"/>
          <w:color w:val="auto"/>
          <w:sz w:val="34"/>
          <w:szCs w:val="34"/>
          <w:rtl/>
        </w:rPr>
        <w:t>تحريم بيع وشراء الأصوات الانتخابية</w:t>
      </w:r>
    </w:p>
    <w:p w:rsidR="00576E95" w:rsidRPr="006749E4" w:rsidRDefault="00576E95" w:rsidP="00576E95">
      <w:pPr>
        <w:pStyle w:val="IntenseQuote"/>
        <w:spacing w:line="240" w:lineRule="auto"/>
        <w:contextualSpacing/>
        <w:jc w:val="center"/>
        <w:rPr>
          <w:rFonts w:ascii="Traditional Arabic" w:hAnsi="Traditional Arabic" w:cs="Traditional Arabic"/>
          <w:i w:val="0"/>
          <w:iCs w:val="0"/>
          <w:color w:val="auto"/>
          <w:sz w:val="34"/>
          <w:szCs w:val="34"/>
          <w:rtl/>
        </w:rPr>
      </w:pPr>
      <w:r>
        <w:rPr>
          <w:rFonts w:ascii="Traditional Arabic" w:hAnsi="Traditional Arabic" w:cs="Traditional Arabic" w:hint="cs"/>
          <w:i w:val="0"/>
          <w:iCs w:val="0"/>
          <w:color w:val="auto"/>
          <w:sz w:val="34"/>
          <w:szCs w:val="34"/>
          <w:rtl/>
        </w:rPr>
        <w:t>إعداد : الإمام راجي سلمان</w:t>
      </w:r>
    </w:p>
    <w:p w:rsidR="00576E95" w:rsidRPr="008C50F2" w:rsidRDefault="00576E95" w:rsidP="008C50F2">
      <w:pPr>
        <w:spacing w:line="240" w:lineRule="auto"/>
        <w:contextualSpacing/>
        <w:jc w:val="right"/>
        <w:rPr>
          <w:rFonts w:ascii="Traditional Arabic" w:hAnsi="Traditional Arabic" w:cs="Traditional Arabic"/>
          <w:sz w:val="36"/>
          <w:szCs w:val="36"/>
          <w:rtl/>
        </w:rPr>
      </w:pPr>
      <w:r w:rsidRPr="00D85CEA">
        <w:rPr>
          <w:rFonts w:ascii="Traditional Arabic" w:hAnsi="Traditional Arabic" w:cs="Traditional Arabic"/>
          <w:sz w:val="36"/>
          <w:szCs w:val="36"/>
          <w:rtl/>
        </w:rPr>
        <w:t>الحمد لله رب العال</w:t>
      </w:r>
      <w:r w:rsidR="006855F6">
        <w:rPr>
          <w:rFonts w:ascii="Traditional Arabic" w:hAnsi="Traditional Arabic" w:cs="Traditional Arabic"/>
          <w:sz w:val="36"/>
          <w:szCs w:val="36"/>
          <w:rtl/>
        </w:rPr>
        <w:t>مين, الْقائ</w:t>
      </w:r>
      <w:r w:rsidR="006855F6">
        <w:rPr>
          <w:rFonts w:ascii="Traditional Arabic" w:hAnsi="Traditional Arabic" w:cs="Traditional Arabic" w:hint="cs"/>
          <w:sz w:val="36"/>
          <w:szCs w:val="36"/>
          <w:rtl/>
        </w:rPr>
        <w:t>ِ</w:t>
      </w:r>
      <w:r w:rsidRPr="00D85CEA">
        <w:rPr>
          <w:rFonts w:ascii="Traditional Arabic" w:hAnsi="Traditional Arabic" w:cs="Traditional Arabic"/>
          <w:sz w:val="36"/>
          <w:szCs w:val="36"/>
          <w:rtl/>
        </w:rPr>
        <w:t>لِ فِي كِتَابِهِ الْعَزِيزِ:﴿</w:t>
      </w:r>
      <w:r w:rsidRPr="00D85CEA">
        <w:rPr>
          <w:rFonts w:ascii="Traditional Arabic" w:hAnsi="Traditional Arabic" w:cs="Traditional Arabic"/>
          <w:b/>
          <w:bCs/>
          <w:sz w:val="36"/>
          <w:szCs w:val="36"/>
          <w:rtl/>
        </w:rPr>
        <w:t>يَا أَيُّهَا الَّذِينَ آمَنُوا لَا تَخُونُوا اللَّهَ وَالرَّسُولَ وَتَخُونُوا أَمَانَاتِكُمْ وَأَنْتُمْ تَعْلَمُونَ</w:t>
      </w:r>
      <w:r w:rsidRPr="00D85CEA">
        <w:rPr>
          <w:rFonts w:ascii="Traditional Arabic" w:hAnsi="Traditional Arabic" w:cs="Traditional Arabic"/>
          <w:sz w:val="36"/>
          <w:szCs w:val="36"/>
          <w:rtl/>
        </w:rPr>
        <w:t>﴾</w:t>
      </w:r>
      <w:r w:rsidRPr="00D85CEA">
        <w:rPr>
          <w:rFonts w:ascii="Traditional Arabic" w:hAnsi="Traditional Arabic" w:cs="Traditional Arabic"/>
          <w:b/>
          <w:bCs/>
          <w:sz w:val="36"/>
          <w:szCs w:val="36"/>
          <w:rtl/>
        </w:rPr>
        <w:t xml:space="preserve"> </w:t>
      </w:r>
      <w:r w:rsidRPr="00D85CEA">
        <w:rPr>
          <w:rFonts w:ascii="Traditional Arabic" w:hAnsi="Traditional Arabic" w:cs="Traditional Arabic"/>
          <w:sz w:val="36"/>
          <w:szCs w:val="36"/>
          <w:rtl/>
        </w:rPr>
        <w:t>{الأنفال:8 \27}</w:t>
      </w:r>
      <w:r w:rsidRPr="00D85CEA">
        <w:rPr>
          <w:rFonts w:ascii="Traditional Arabic" w:hAnsi="Traditional Arabic" w:cs="Traditional Arabic"/>
          <w:b/>
          <w:bCs/>
          <w:sz w:val="36"/>
          <w:szCs w:val="36"/>
          <w:rtl/>
        </w:rPr>
        <w:t>,</w:t>
      </w:r>
      <w:r w:rsidRPr="00D85CEA">
        <w:rPr>
          <w:rFonts w:ascii="Traditional Arabic" w:hAnsi="Traditional Arabic" w:cs="Traditional Arabic"/>
          <w:sz w:val="36"/>
          <w:szCs w:val="36"/>
          <w:rtl/>
        </w:rPr>
        <w:t xml:space="preserve"> </w:t>
      </w:r>
      <w:r w:rsidRPr="00D85CEA">
        <w:rPr>
          <w:rFonts w:ascii="Traditional Arabic" w:hAnsi="Traditional Arabic" w:cs="Traditional Arabic"/>
          <w:b/>
          <w:bCs/>
          <w:sz w:val="36"/>
          <w:szCs w:val="36"/>
          <w:rtl/>
        </w:rPr>
        <w:t>﴿إِنَّ خَيْرَ مَنِ اسْتَأْجَرْتَ الْقَوِيُّ الْأَمِينُ﴾</w:t>
      </w:r>
      <w:r w:rsidRPr="00D85CEA">
        <w:rPr>
          <w:rFonts w:ascii="Traditional Arabic" w:hAnsi="Traditional Arabic" w:cs="Traditional Arabic"/>
          <w:sz w:val="36"/>
          <w:szCs w:val="36"/>
          <w:rtl/>
        </w:rPr>
        <w:t>{القصص:28\ 26}</w:t>
      </w:r>
      <w:r w:rsidRPr="00D85CEA">
        <w:rPr>
          <w:rFonts w:ascii="Traditional Arabic" w:hAnsi="Traditional Arabic" w:cs="Traditional Arabic"/>
          <w:b/>
          <w:bCs/>
          <w:sz w:val="36"/>
          <w:szCs w:val="36"/>
          <w:rtl/>
        </w:rPr>
        <w:t>.</w:t>
      </w:r>
      <w:r w:rsidRPr="00D85CEA">
        <w:rPr>
          <w:rFonts w:ascii="Traditional Arabic" w:hAnsi="Traditional Arabic" w:cs="Traditional Arabic"/>
          <w:sz w:val="36"/>
          <w:szCs w:val="36"/>
          <w:rtl/>
        </w:rPr>
        <w:t>نَحْمَدُهُ سُبْحانه وتَعَالَى وَنَشْكُرُهُ وَنُؤْمِنُ بِهِ وَنَتَوَكَّلُ عَلَيْهِ وَنَعُوذُ بِهِ مِنْ شُرُورِ أَنْفُسِنَا وَمِنْ سَيِّئَاتِ أَعْمَالِناَ , إِنَّهُ مَنْ يَهْدِهِ اللهُ فَهُوَ الْمُهْتَدِي فَلاَ مُضِلَّ لَهُ وَمَنْ يُضْلِلْ فَلاَ هَادِيَ لَهُ؛ وَاَشْهَدُ أَنْ لاَإِلَهَ إِلاَ اللهُ وَحْدَهُ لاَ شَرِيكَ لَهُ وَأشْهَدُ أَنَّ محُمَّداً عَبْدُهُ وَرَسُولُهُ, الْقَائِلَ فِي حَدِيثِهِ الشَّرِيفِ:</w:t>
      </w:r>
      <w:r w:rsidRPr="00D85CEA">
        <w:rPr>
          <w:rFonts w:ascii="Traditional Arabic" w:hAnsi="Traditional Arabic" w:cs="Traditional Arabic"/>
          <w:b/>
          <w:bCs/>
          <w:sz w:val="36"/>
          <w:szCs w:val="36"/>
          <w:rtl/>
        </w:rPr>
        <w:t xml:space="preserve"> "إِذَا ضُيِّعَتِ الأَمَان</w:t>
      </w:r>
      <w:r w:rsidR="00127085">
        <w:rPr>
          <w:rFonts w:ascii="Traditional Arabic" w:hAnsi="Traditional Arabic" w:cs="Traditional Arabic"/>
          <w:b/>
          <w:bCs/>
          <w:sz w:val="36"/>
          <w:szCs w:val="36"/>
          <w:rtl/>
        </w:rPr>
        <w:t>َةُ فَانْتَظِرِ السَّاعَةَ". قَ</w:t>
      </w:r>
      <w:r w:rsidR="00127085">
        <w:rPr>
          <w:rFonts w:ascii="Traditional Arabic" w:hAnsi="Traditional Arabic" w:cs="Traditional Arabic" w:hint="cs"/>
          <w:b/>
          <w:bCs/>
          <w:sz w:val="36"/>
          <w:szCs w:val="36"/>
          <w:rtl/>
        </w:rPr>
        <w:t>ي</w:t>
      </w:r>
      <w:r w:rsidRPr="00D85CEA">
        <w:rPr>
          <w:rFonts w:ascii="Traditional Arabic" w:hAnsi="Traditional Arabic" w:cs="Traditional Arabic"/>
          <w:b/>
          <w:bCs/>
          <w:sz w:val="36"/>
          <w:szCs w:val="36"/>
          <w:rtl/>
        </w:rPr>
        <w:t>لَ: كَيْفَ إِضَاعَتُهَا يَا رَسُولَ اللَّهِ؟ قَالَ:"إِذَا أُسْنِدَ الأَمْرُ إِلَى غَيْرِ أَهْلِهِ؛ فَانْتَظِرِ السَّاعَةَ"</w:t>
      </w:r>
      <w:r w:rsidRPr="00D85CEA">
        <w:rPr>
          <w:rFonts w:ascii="Traditional Arabic" w:hAnsi="Traditional Arabic" w:cs="Traditional Arabic"/>
          <w:sz w:val="36"/>
          <w:szCs w:val="36"/>
          <w:rtl/>
        </w:rPr>
        <w:t>{رواه البخاري} والصلاة والسلام عليه وعلى آله وأصحابه الطاهرين.</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أَيُّهَا الْمُسْلِمُونَ الْكِرَامُ, الصَّوْتُ أمَانَةٌ، وعلى الناخب أن يعمل بمقتضياتها وألا يضيعها؛ لأن التضييع خيانة، والله (تعالى) يقول</w:t>
      </w:r>
      <w:r w:rsidRPr="00D85CEA">
        <w:rPr>
          <w:rFonts w:ascii="Traditional Arabic" w:hAnsi="Traditional Arabic" w:cs="Traditional Arabic"/>
          <w:sz w:val="36"/>
          <w:szCs w:val="36"/>
        </w:rPr>
        <w:t xml:space="preserve">: </w:t>
      </w:r>
      <w:r w:rsidRPr="00D85CEA">
        <w:rPr>
          <w:rFonts w:ascii="Traditional Arabic" w:hAnsi="Traditional Arabic" w:cs="Traditional Arabic"/>
          <w:sz w:val="36"/>
          <w:szCs w:val="36"/>
          <w:rtl/>
        </w:rPr>
        <w:t>﴿</w:t>
      </w:r>
      <w:r w:rsidRPr="00D85CEA">
        <w:rPr>
          <w:rFonts w:ascii="Traditional Arabic" w:hAnsi="Traditional Arabic" w:cs="Traditional Arabic"/>
          <w:b/>
          <w:bCs/>
          <w:sz w:val="36"/>
          <w:szCs w:val="36"/>
          <w:rtl/>
        </w:rPr>
        <w:t>يَا أَيُّهَا الَّذِينَ آمَنُوا لَا تَخُونُوا اللَّهَ وَالرَّسُولَ وَتَخُونُوا أَمَانَاتِكُمْ وَأَنْتُمْ تَعْلَمُونَ</w:t>
      </w:r>
      <w:r w:rsidRPr="00D85CEA">
        <w:rPr>
          <w:rFonts w:ascii="Traditional Arabic" w:hAnsi="Traditional Arabic" w:cs="Traditional Arabic"/>
          <w:sz w:val="36"/>
          <w:szCs w:val="36"/>
          <w:rtl/>
        </w:rPr>
        <w:t>﴾</w:t>
      </w:r>
      <w:r w:rsidRPr="00D85CEA">
        <w:rPr>
          <w:rFonts w:ascii="Traditional Arabic" w:hAnsi="Traditional Arabic" w:cs="Traditional Arabic"/>
          <w:b/>
          <w:bCs/>
          <w:sz w:val="36"/>
          <w:szCs w:val="36"/>
          <w:rtl/>
        </w:rPr>
        <w:t xml:space="preserve"> </w:t>
      </w:r>
      <w:r w:rsidRPr="00D85CEA">
        <w:rPr>
          <w:rFonts w:ascii="Traditional Arabic" w:hAnsi="Traditional Arabic" w:cs="Traditional Arabic"/>
          <w:sz w:val="36"/>
          <w:szCs w:val="36"/>
          <w:rtl/>
        </w:rPr>
        <w:t>{الأنفال:8 \27}.</w:t>
      </w:r>
      <w:r w:rsidRPr="00D85CEA">
        <w:rPr>
          <w:rFonts w:ascii="Traditional Arabic" w:hAnsi="Traditional Arabic" w:cs="Traditional Arabic"/>
          <w:sz w:val="36"/>
          <w:szCs w:val="36"/>
        </w:rPr>
        <w:t xml:space="preserve"> </w:t>
      </w:r>
      <w:r w:rsidRPr="00D85CEA">
        <w:rPr>
          <w:rFonts w:ascii="Traditional Arabic" w:hAnsi="Traditional Arabic" w:cs="Traditional Arabic"/>
          <w:sz w:val="36"/>
          <w:szCs w:val="36"/>
          <w:rtl/>
        </w:rPr>
        <w:t>والأمانة تقتضي أن يختار الناخبُ المرشَّحَ الثقة، العدل، الأمين، الوقاف على حدود الله تعالى والقادر على إدارة الْمُؤَسَّسةِ والْهَيْئَةِ التي سينتخب لإدارتِهَا وتنظيمِهَا. قال تعالى:</w:t>
      </w:r>
      <w:r w:rsidRPr="00D85CEA">
        <w:rPr>
          <w:rFonts w:ascii="Traditional Arabic" w:hAnsi="Traditional Arabic" w:cs="Traditional Arabic"/>
          <w:sz w:val="36"/>
          <w:szCs w:val="36"/>
        </w:rPr>
        <w:t> </w:t>
      </w:r>
      <w:r w:rsidRPr="00D85CEA">
        <w:rPr>
          <w:rFonts w:ascii="Traditional Arabic" w:hAnsi="Traditional Arabic" w:cs="Traditional Arabic"/>
          <w:b/>
          <w:bCs/>
          <w:sz w:val="36"/>
          <w:szCs w:val="36"/>
          <w:rtl/>
        </w:rPr>
        <w:t>﴿إِنَّ خَيْرَ مَنِ اسْتَأْجَرْتَ الْقَوِيُّ الْأَمِينُ﴾</w:t>
      </w:r>
      <w:r w:rsidRPr="00D85CEA">
        <w:rPr>
          <w:rFonts w:ascii="Traditional Arabic" w:hAnsi="Traditional Arabic" w:cs="Traditional Arabic"/>
          <w:sz w:val="36"/>
          <w:szCs w:val="36"/>
          <w:rtl/>
        </w:rPr>
        <w:t xml:space="preserve"> {القصص:28\ 26}.</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أما شراء الأصوات وبيع الضمائر، والتصويت لمن يدفع أكثر فهو من باب خيانة الأمانة، ويحرم على الناخب وَالْمُرَشَّحِ أن يتعاملا مع الانتخابات وفق هذه الدائرة الضيقة؛ لأن ذلك يؤدي إلى إسناد الأمر إلى غير أهله،</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قال (صلى الله عليه وسلم):</w:t>
      </w:r>
      <w:r w:rsidRPr="00D85CEA">
        <w:rPr>
          <w:rFonts w:ascii="Traditional Arabic" w:hAnsi="Traditional Arabic" w:cs="Traditional Arabic"/>
          <w:b/>
          <w:bCs/>
          <w:sz w:val="36"/>
          <w:szCs w:val="36"/>
          <w:rtl/>
        </w:rPr>
        <w:t xml:space="preserve"> "إِذَا ضُيِّعَتِ الأَمَانَةُ فَانْتَظِرِ السَّاعَةَ". قَالَ: كَيْفَ إِضَاعَتُهَا يَا رَسُولَ اللَّهِ؟ قَالَ:"إِذَا أُسْنِدَ الأَمْرُ إِلَى غَيْرِ أَهْلِهِ؛ فَانْتَظِرِ السَّاعَةَ"</w:t>
      </w:r>
      <w:r w:rsidRPr="00D85CEA">
        <w:rPr>
          <w:rFonts w:ascii="Traditional Arabic" w:hAnsi="Traditional Arabic" w:cs="Traditional Arabic"/>
          <w:sz w:val="36"/>
          <w:szCs w:val="36"/>
          <w:rtl/>
        </w:rPr>
        <w:t xml:space="preserve"> {رواه البخاري}</w:t>
      </w:r>
      <w:r w:rsidRPr="00D85CEA">
        <w:rPr>
          <w:rFonts w:ascii="Traditional Arabic" w:hAnsi="Traditional Arabic" w:cs="Traditional Arabic"/>
          <w:sz w:val="36"/>
          <w:szCs w:val="36"/>
        </w:rPr>
        <w:t>.</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 xml:space="preserve">ومن غير اللائق بالناخب أن يتعامل مع قضية الانتخابات بهذا الأسلوب، ومن غير اللائق بالمرشح أن يحشد الأصوات لصالحه بهذه الطريقة، ومما يذمّ به المجتمع أن تكون مجالس البلديات وغيرها قائمة على </w:t>
      </w:r>
      <w:r w:rsidRPr="00D85CEA">
        <w:rPr>
          <w:rFonts w:ascii="Traditional Arabic" w:hAnsi="Traditional Arabic" w:cs="Traditional Arabic"/>
          <w:sz w:val="36"/>
          <w:szCs w:val="36"/>
          <w:rtl/>
        </w:rPr>
        <w:lastRenderedPageBreak/>
        <w:t>شراء الضمائر والعائلية المقيتة والعصبية النتنة، وليس على الكفاءة.  وماذا يُتوقع ممن يرى المال كل شيء فيبيع صوته، أو يشتري صوت غيره؟! وماذا يُتوقع منه إذا صار صاحب قرار؟</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إن المنطق يقول بأنه سيحاول أن يسترد ما دفع من خلال استغلاله لمنصبه، واستغلال المنصب للمصالح الشخصية حرام شرعاً وجريمة يحاسب عليها القانون</w:t>
      </w:r>
      <w:r w:rsidRPr="00D85CEA">
        <w:rPr>
          <w:rFonts w:ascii="Traditional Arabic" w:hAnsi="Traditional Arabic" w:cs="Traditional Arabic"/>
          <w:sz w:val="36"/>
          <w:szCs w:val="36"/>
        </w:rPr>
        <w:t>.</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والتصويت</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شهادة سيسأل عنها المرء أمام الله تعالى، قَالَ الْمَوْلَى عَزَّ وَجَلَّ:</w:t>
      </w:r>
      <w:r w:rsidRPr="00D85CEA">
        <w:rPr>
          <w:rFonts w:ascii="Traditional Arabic" w:hAnsi="Traditional Arabic" w:cs="Traditional Arabic"/>
          <w:b/>
          <w:bCs/>
          <w:sz w:val="36"/>
          <w:szCs w:val="36"/>
          <w:rtl/>
        </w:rPr>
        <w:t xml:space="preserve"> ﴿سَتُكْتَبُ شَهَادَتُهُمْ وَيُسْأَلُونَ﴾</w:t>
      </w:r>
      <w:r w:rsidRPr="00D85CEA">
        <w:rPr>
          <w:rFonts w:ascii="Traditional Arabic" w:hAnsi="Traditional Arabic" w:cs="Traditional Arabic"/>
          <w:sz w:val="36"/>
          <w:szCs w:val="36"/>
          <w:rtl/>
        </w:rPr>
        <w:t xml:space="preserve"> {الزخرف: 43\ 19}. ومن وضع صوته في مقابل مال  أو دونه ولم يتحر الأمثل والأنسب وفق المعايير الشرعية لتولي الولايات فقد شهد شهادة زور؛ لأنه</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يشهد لإنسان بأنه أهل للولاية ويُمْكِنه من التسلط على رقاب المسلمين وهو لا يستحق</w:t>
      </w:r>
      <w:r w:rsidRPr="00D85CEA">
        <w:rPr>
          <w:rFonts w:ascii="Traditional Arabic" w:hAnsi="Traditional Arabic" w:cs="Traditional Arabic"/>
          <w:sz w:val="36"/>
          <w:szCs w:val="36"/>
        </w:rPr>
        <w:t>.</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إِخْوَةَ الْإِسْلامِ, وشراء الأصوات يندرج تحت الرشوة التي لعن فيها المعطي والآخذ والواسطة بينهما.</w:t>
      </w:r>
    </w:p>
    <w:p w:rsidR="00576E95" w:rsidRPr="00D85CEA" w:rsidRDefault="00576E95" w:rsidP="00DA5E5B">
      <w:pPr>
        <w:bidi/>
        <w:spacing w:line="240" w:lineRule="auto"/>
        <w:contextualSpacing/>
        <w:rPr>
          <w:rFonts w:ascii="Traditional Arabic" w:hAnsi="Traditional Arabic" w:cs="Traditional Arabic"/>
          <w:sz w:val="36"/>
          <w:szCs w:val="36"/>
          <w:rtl/>
        </w:rPr>
      </w:pPr>
      <w:r w:rsidRPr="00D85CEA">
        <w:rPr>
          <w:rFonts w:ascii="Traditional Arabic" w:hAnsi="Traditional Arabic" w:cs="Traditional Arabic"/>
          <w:b/>
          <w:bCs/>
          <w:sz w:val="36"/>
          <w:szCs w:val="36"/>
        </w:rPr>
        <w:t> </w:t>
      </w:r>
      <w:r w:rsidRPr="00D85CEA">
        <w:rPr>
          <w:rFonts w:ascii="Traditional Arabic" w:hAnsi="Traditional Arabic" w:cs="Traditional Arabic"/>
          <w:b/>
          <w:bCs/>
          <w:sz w:val="36"/>
          <w:szCs w:val="36"/>
          <w:rtl/>
        </w:rPr>
        <w:t xml:space="preserve">فالرشوة :  </w:t>
      </w:r>
      <w:r w:rsidRPr="00D85CEA">
        <w:rPr>
          <w:rFonts w:ascii="Traditional Arabic" w:hAnsi="Traditional Arabic" w:cs="Traditional Arabic"/>
          <w:sz w:val="36"/>
          <w:szCs w:val="36"/>
          <w:rtl/>
        </w:rPr>
        <w:t xml:space="preserve">هي </w:t>
      </w:r>
      <w:r w:rsidRPr="00D85CEA">
        <w:rPr>
          <w:rFonts w:ascii="Traditional Arabic" w:hAnsi="Traditional Arabic" w:cs="Traditional Arabic"/>
          <w:b/>
          <w:bCs/>
          <w:sz w:val="36"/>
          <w:szCs w:val="36"/>
          <w:rtl/>
        </w:rPr>
        <w:t>بذل مال وما في معناه لإبطال حق أو لإحقاق باطل، فهي ما يبذله الإنسان من مال أو منفعة أو خدمة لغيره ليتوصل به إلى تحقيق مصلحة له، وهذا مؤدى شراء الأصوات ومآله</w:t>
      </w:r>
      <w:r w:rsidRPr="00D85CEA">
        <w:rPr>
          <w:rFonts w:ascii="Traditional Arabic" w:hAnsi="Traditional Arabic" w:cs="Traditional Arabic"/>
          <w:sz w:val="36"/>
          <w:szCs w:val="36"/>
        </w:rPr>
        <w:t>.</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يقول الأستاذ الدكتور وليد الربيع أستاذ الشريعة بجامعة الكويت</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العملية الانتخابية إجراء قانونى يحدد نظامه ووقته ومكانه في دستور أو لائحة ليختار على مقتضاه شخص أو أكثر لرئاسة مجلس أو نقابة أو عضويتها أو نحو ذلك ، فهي عملية قانونية يقوم الشعب فيها بانتخاب من يمثله لمباشرة شؤون السلطة نيابة واستقلالا عنه</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ويمكن تكييف الانتخابات من الجهة الشرعية على أحد أمرين</w:t>
      </w:r>
      <w:r w:rsidRPr="00D85CEA">
        <w:rPr>
          <w:rFonts w:ascii="Traditional Arabic" w:hAnsi="Traditional Arabic" w:cs="Traditional Arabic"/>
          <w:sz w:val="36"/>
          <w:szCs w:val="36"/>
        </w:rPr>
        <w:t> :</w:t>
      </w:r>
      <w:r w:rsidRPr="00D85CEA">
        <w:rPr>
          <w:rFonts w:ascii="Traditional Arabic" w:hAnsi="Traditional Arabic" w:cs="Traditional Arabic"/>
          <w:b/>
          <w:bCs/>
          <w:sz w:val="36"/>
          <w:szCs w:val="36"/>
        </w:rPr>
        <w:br/>
      </w:r>
      <w:r w:rsidRPr="00D85CEA">
        <w:rPr>
          <w:rFonts w:ascii="Traditional Arabic" w:hAnsi="Traditional Arabic" w:cs="Traditional Arabic"/>
          <w:b/>
          <w:bCs/>
          <w:sz w:val="36"/>
          <w:szCs w:val="36"/>
          <w:rtl/>
        </w:rPr>
        <w:t>الأول:</w:t>
      </w:r>
      <w:r w:rsidRPr="00D85CEA">
        <w:rPr>
          <w:rFonts w:ascii="Traditional Arabic" w:hAnsi="Traditional Arabic" w:cs="Traditional Arabic"/>
          <w:sz w:val="36"/>
          <w:szCs w:val="36"/>
          <w:rtl/>
        </w:rPr>
        <w:t xml:space="preserve"> أنه شهادة من الناخب بصلاحية من انتخبه للقيام بما سيعهد إليه من وظيفة وولاية عامة</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Pr>
        <w:br/>
      </w:r>
      <w:r w:rsidRPr="00D85CEA">
        <w:rPr>
          <w:rFonts w:ascii="Traditional Arabic" w:hAnsi="Traditional Arabic" w:cs="Traditional Arabic"/>
          <w:b/>
          <w:bCs/>
          <w:sz w:val="36"/>
          <w:szCs w:val="36"/>
          <w:rtl/>
        </w:rPr>
        <w:t>الثاني:</w:t>
      </w:r>
      <w:r w:rsidRPr="00D85CEA">
        <w:rPr>
          <w:rFonts w:ascii="Traditional Arabic" w:hAnsi="Traditional Arabic" w:cs="Traditional Arabic"/>
          <w:sz w:val="36"/>
          <w:szCs w:val="36"/>
          <w:rtl/>
        </w:rPr>
        <w:t xml:space="preserve"> أنه تزكية من الناخب للمرشح والتزكية في باب القضاء هي تعديل الشهود عند القاضي وقد قرر الفقهاء أن شهود التزكية يتفقون مع شهود الدعوى في أمور منها أنه يشترط في كل منهما العقل الكامل والضبط والولاية والعدالة والبصر والنطق وألا يكون الشاهد محدودا في قذف وعدم القرابة المانعة من قبول الشهادة وألا تجر الشهادة على الشاهد نفعا</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وبناء على ما تقدم يتضح أنّ الانتخاب إمّا شهادة وإمّا تزكية من الناخب لِلْمُرشَّحِ وفي الحالتين لا يجوز للشاهد أخذ مال مقابل شهادته، وإذا أخذها سقطت عدالته لأن ذلك من قبيل الرشوة المحرمة شرعا</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lastRenderedPageBreak/>
        <w:t>إنّ الاختيارَ عَنْ طريقِ الانتخاب المباشر أمر له خطورته في بناءِ الأمة وعلى كيانها، ويجب أن يوضع في مكانه الصحيح فوق المساومات، والبيع والشراء. فالصوت أمانة وشهادة وتزكية، والهدف اختيار الأصلح الذي يسهر على مصالح الجماعة، ويعمل على جمع كلمتها ورقيها، وسعادتها، ويجنبها الزلل، ويتبنى قضاياها</w:t>
      </w:r>
      <w:r w:rsidRPr="00D85CEA">
        <w:rPr>
          <w:rFonts w:ascii="Traditional Arabic" w:hAnsi="Traditional Arabic" w:cs="Traditional Arabic"/>
          <w:sz w:val="36"/>
          <w:szCs w:val="36"/>
        </w:rPr>
        <w:t>.</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ومن ولّى على المسلمين رجلاً أو ساهم في ذلك وعرف أنّ فيهم من هو خير منه، فقد أوقع نفسه في فتنة ومحنة ليس لها من دون الله كاشفة، عن يزيد بن أبي سفيان قال: قال لي أبو بكر الصديق (رضي الله عنه) حين بعثني إلى الشام، :</w:t>
      </w:r>
      <w:r w:rsidRPr="00D85CEA">
        <w:rPr>
          <w:rFonts w:ascii="Traditional Arabic" w:hAnsi="Traditional Arabic" w:cs="Traditional Arabic"/>
          <w:b/>
          <w:bCs/>
          <w:sz w:val="36"/>
          <w:szCs w:val="36"/>
          <w:rtl/>
        </w:rPr>
        <w:t>"يا يزيد: إِنَّ لَكَ قَرَابَةً، عَسَيْتَ أَنْ تُؤَثِّرَهُمْ بِالْإِمَارَةِ، وَذَلِكَ أَكْثَرُ مَا أَخَافُ عَلَيْكَ بَعْدَمَا قَالَ رَسُولُ اللهِ (صَلَّى اللهُ عَلَيْهِ وَسَلَّمَ):"مَنْ وَلِيَ مِنْ أَمْرِ الْمُسْلِمِينَ شَيْئاً، فأمَّرَ عَلَيْهِمْ أَحَداً محاباة، فَعَلَيْهِ لَعْنَةُ اللهِ، لا يَقْبَلُ اللهُ مِنْهُ صَرْفاً، وَلَا عَدْلاً، حَتَّى يُدْخِلَهُ جَهَنَّمَ"</w:t>
      </w:r>
      <w:r w:rsidRPr="00D85CEA">
        <w:rPr>
          <w:rFonts w:ascii="Traditional Arabic" w:hAnsi="Traditional Arabic" w:cs="Traditional Arabic"/>
          <w:sz w:val="36"/>
          <w:szCs w:val="36"/>
          <w:rtl/>
        </w:rPr>
        <w:t>[رواه الحاكم في المستدرك وقال(4/104):"هذا حديث صحيح الإسناد ولم يخرجاه"]. وفي الحديث:</w:t>
      </w:r>
      <w:r w:rsidRPr="00D85CEA">
        <w:rPr>
          <w:rFonts w:ascii="Traditional Arabic" w:hAnsi="Traditional Arabic" w:cs="Traditional Arabic"/>
          <w:b/>
          <w:bCs/>
          <w:sz w:val="36"/>
          <w:szCs w:val="36"/>
          <w:rtl/>
        </w:rPr>
        <w:t>"أيُّمَا رَجُلٌ اسْتَعْمَلَ رَجُلاً عَلَى عَشَرَةِ أَنْفُسٍ عَلِمَ أَنَّ فِي الْعَشَرَةِ أَفْضَلَ مِمَّنِ اسْتَعْمَلَ فَقَدْ غَشَّ اللهَ وَغَشَّ رَسُولَهُ وَغَشَّ جَمَاعَةَ الْمُسْلِمِينَ"</w:t>
      </w:r>
      <w:r w:rsidRPr="00D85CEA">
        <w:rPr>
          <w:rFonts w:ascii="Traditional Arabic" w:hAnsi="Traditional Arabic" w:cs="Traditional Arabic"/>
          <w:sz w:val="36"/>
          <w:szCs w:val="36"/>
          <w:rtl/>
        </w:rPr>
        <w:t>[أخرجه أبو يعلى في "مسنده". قال البوصيري في اتحاف الخيرة المهرة(4/261):"له شواهد في كتاب الإمارة</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وويل لمن غش الله ورسوله وغش المسلمين، فقد جاء الوعيد الشديد والتهديد الأكيد لمن فعل ذلك في حديث معقل بن يسار (رضي الله عنه)</w:t>
      </w:r>
      <w:r w:rsidRPr="00D85CEA">
        <w:rPr>
          <w:rFonts w:ascii="Traditional Arabic" w:hAnsi="Traditional Arabic" w:cs="Traditional Arabic"/>
          <w:b/>
          <w:bCs/>
          <w:sz w:val="36"/>
          <w:szCs w:val="36"/>
          <w:rtl/>
        </w:rPr>
        <w:t xml:space="preserve"> قال: سمعت رسول الله (صلى الله عليه وسلم) يقول:"ما من عبد يسترعيه الله عز وجل رعية، يموت يوم يموت وهو غاش رعيته، إلا حرم الله تعالى عليه الجنة"</w:t>
      </w:r>
      <w:r w:rsidRPr="00D85CEA">
        <w:rPr>
          <w:rFonts w:ascii="Traditional Arabic" w:hAnsi="Traditional Arabic" w:cs="Traditional Arabic"/>
          <w:sz w:val="36"/>
          <w:szCs w:val="36"/>
          <w:rtl/>
        </w:rPr>
        <w:t>، وفي رواية:"فلم يحطها بنصحه، لم يرح رائحة الجنة"[رواه البخاري ومسلم</w:t>
      </w:r>
      <w:r w:rsidRPr="00D85CEA">
        <w:rPr>
          <w:rFonts w:ascii="Traditional Arabic" w:hAnsi="Traditional Arabic" w:cs="Traditional Arabic"/>
          <w:sz w:val="36"/>
          <w:szCs w:val="36"/>
        </w:rPr>
        <w:t>]  .</w:t>
      </w:r>
      <w:r w:rsidRPr="00D85CEA">
        <w:rPr>
          <w:rFonts w:ascii="Traditional Arabic" w:hAnsi="Traditional Arabic" w:cs="Traditional Arabic"/>
          <w:sz w:val="36"/>
          <w:szCs w:val="36"/>
          <w:rtl/>
        </w:rPr>
        <w:t>وعلى ذلك فيجب على كل من ولي شيئاً من أمر المسلمين أو بمقدوره أن يولي أن يستعمل فيما تحت يده في كل موضع أصلح من يقدر عليه، وأمثلهم وأفضلهم، أداء للأمانة، وبعداً عن الخيانة. {الموسوعة الفقهية(45/146}.</w:t>
      </w:r>
      <w:r w:rsidRPr="00D85CEA">
        <w:rPr>
          <w:rFonts w:ascii="Traditional Arabic" w:hAnsi="Traditional Arabic" w:cs="Traditional Arabic"/>
          <w:sz w:val="36"/>
          <w:szCs w:val="36"/>
        </w:rPr>
        <w:br/>
      </w:r>
      <w:r w:rsidRPr="00D85CEA">
        <w:rPr>
          <w:rFonts w:ascii="Traditional Arabic" w:hAnsi="Traditional Arabic" w:cs="Traditional Arabic"/>
          <w:sz w:val="36"/>
          <w:szCs w:val="36"/>
          <w:rtl/>
        </w:rPr>
        <w:t>قال شيخ الإسلام ابن تيمية في كتابه "السياسة الشرعية"(17):</w:t>
      </w:r>
      <w:r w:rsidRPr="00D85CEA">
        <w:rPr>
          <w:rFonts w:ascii="Traditional Arabic" w:hAnsi="Traditional Arabic" w:cs="Traditional Arabic"/>
          <w:b/>
          <w:bCs/>
          <w:sz w:val="36"/>
          <w:szCs w:val="36"/>
          <w:rtl/>
        </w:rPr>
        <w:t xml:space="preserve">"فإن عدل عن الأحق الأصلح إلى غيره لأجل قرابة بينهما، أو ولاء عتاقة، أو صداقة، أو موافقة في بلد أو مذهب أو طريقة أو جنس، كالعربية والفارسية والتركية والرومية، أو لرشوة يأخذها منه من مال أو منفعة أو غير ذلك من الأسباب، أو لضغن في قلبه على الأحق، أو عداوة بينهما، فقد خان الله ورسوله والمؤمنين، </w:t>
      </w:r>
      <w:r w:rsidRPr="00D85CEA">
        <w:rPr>
          <w:rFonts w:ascii="Traditional Arabic" w:hAnsi="Traditional Arabic" w:cs="Traditional Arabic"/>
          <w:b/>
          <w:bCs/>
          <w:sz w:val="36"/>
          <w:szCs w:val="36"/>
          <w:rtl/>
        </w:rPr>
        <w:lastRenderedPageBreak/>
        <w:t>ودخل فيما نهي عنه في قوله</w:t>
      </w:r>
      <w:r w:rsidRPr="00D85CEA">
        <w:rPr>
          <w:rFonts w:ascii="Traditional Arabic" w:hAnsi="Traditional Arabic" w:cs="Traditional Arabic"/>
          <w:sz w:val="36"/>
          <w:szCs w:val="36"/>
          <w:rtl/>
        </w:rPr>
        <w:t xml:space="preserve"> </w:t>
      </w:r>
      <w:r w:rsidRPr="00D85CEA">
        <w:rPr>
          <w:rFonts w:ascii="Traditional Arabic" w:hAnsi="Traditional Arabic" w:cs="Traditional Arabic"/>
          <w:b/>
          <w:bCs/>
          <w:sz w:val="36"/>
          <w:szCs w:val="36"/>
          <w:rtl/>
        </w:rPr>
        <w:t>(تعالى):</w:t>
      </w:r>
      <w:r w:rsidRPr="00D85CEA">
        <w:rPr>
          <w:rFonts w:ascii="Traditional Arabic" w:hAnsi="Traditional Arabic" w:cs="Traditional Arabic"/>
          <w:sz w:val="36"/>
          <w:szCs w:val="36"/>
        </w:rPr>
        <w:t xml:space="preserve"> </w:t>
      </w:r>
      <w:r w:rsidRPr="00D85CEA">
        <w:rPr>
          <w:rFonts w:ascii="Traditional Arabic" w:hAnsi="Traditional Arabic" w:cs="Traditional Arabic"/>
          <w:sz w:val="36"/>
          <w:szCs w:val="36"/>
          <w:rtl/>
        </w:rPr>
        <w:t>﴿</w:t>
      </w:r>
      <w:r w:rsidRPr="00D85CEA">
        <w:rPr>
          <w:rFonts w:ascii="Traditional Arabic" w:hAnsi="Traditional Arabic" w:cs="Traditional Arabic"/>
          <w:b/>
          <w:bCs/>
          <w:sz w:val="36"/>
          <w:szCs w:val="36"/>
          <w:rtl/>
        </w:rPr>
        <w:t>يَا أَيُّهَا الَّذِينَ آمَنُوا لَا تَخُونُوا اللَّهَ وَالرَّسُولَ وَتَخُونُوا أَمَانَاتِكُمْ وَأَنْتُمْ تَعْلَمُونَ</w:t>
      </w:r>
      <w:r w:rsidRPr="00D85CEA">
        <w:rPr>
          <w:rFonts w:ascii="Traditional Arabic" w:hAnsi="Traditional Arabic" w:cs="Traditional Arabic"/>
          <w:sz w:val="36"/>
          <w:szCs w:val="36"/>
          <w:rtl/>
        </w:rPr>
        <w:t>﴾</w:t>
      </w:r>
      <w:r w:rsidRPr="00D85CEA">
        <w:rPr>
          <w:rFonts w:ascii="Traditional Arabic" w:hAnsi="Traditional Arabic" w:cs="Traditional Arabic"/>
          <w:b/>
          <w:bCs/>
          <w:sz w:val="36"/>
          <w:szCs w:val="36"/>
          <w:rtl/>
        </w:rPr>
        <w:t xml:space="preserve"> </w:t>
      </w:r>
      <w:r w:rsidRPr="00D85CEA">
        <w:rPr>
          <w:rFonts w:ascii="Traditional Arabic" w:hAnsi="Traditional Arabic" w:cs="Traditional Arabic"/>
          <w:sz w:val="36"/>
          <w:szCs w:val="36"/>
          <w:rtl/>
        </w:rPr>
        <w:t>{الأنفال:8 \27}.</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شُرُوطُ النَّاخِبِ أَوِ الْمُنْتَخِبِ:</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sz w:val="36"/>
          <w:szCs w:val="36"/>
          <w:rtl/>
        </w:rPr>
        <w:t>الانتخاب بِصُورَتِهِ الْحالية لَمْ يَكُنْ مَوْجُودةً لَدَى الْفُقَهَاءِ السَّابِقِينَ, وَحِينها فَلاَ بُدَّ مِنَ الاجْتِهادِ فِي تَحْدِيدِ الشُّرُوطِ الْوَاجِبُ تَوَفُّرُهَا فِي النَّاخِبِ, وَقَدْ وَضَعَ الْعُلَمَاءُ الشُّرُوطَ الْآتِيَة للنَّاخِبِ بما أنهم كيفوا الانتخاب علي أنها بمثابة الشهادة للمنتخَب والتزكية بكفاءته وأمانته مثلما فعلت بنت الشيخ الصالح شعيب عليه السلام إذ اقترحت لأبيها قائلة: ﴿</w:t>
      </w:r>
      <w:r w:rsidRPr="00E81F20">
        <w:rPr>
          <w:rFonts w:ascii="Traditional Arabic" w:hAnsi="Traditional Arabic" w:cs="Traditional Arabic"/>
          <w:b/>
          <w:bCs/>
          <w:sz w:val="36"/>
          <w:szCs w:val="36"/>
          <w:rtl/>
        </w:rPr>
        <w:t>يا أبت استأجره إن خير من استأجرت القوي الأمين</w:t>
      </w:r>
      <w:r w:rsidRPr="00E81F20">
        <w:rPr>
          <w:rFonts w:ascii="Traditional Arabic" w:hAnsi="Traditional Arabic" w:cs="Traditional Arabic"/>
          <w:sz w:val="36"/>
          <w:szCs w:val="36"/>
          <w:rtl/>
        </w:rPr>
        <w:t xml:space="preserve"> ﴾ (القصص:28\26), لذا يشترطون في الناخب شروط الشاهد وهي:</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الشّرْطُ الأوَّلُ:الإِسْلامُ,</w:t>
      </w:r>
      <w:r w:rsidRPr="00E81F20">
        <w:rPr>
          <w:rFonts w:ascii="Traditional Arabic" w:hAnsi="Traditional Arabic" w:cs="Traditional Arabic"/>
          <w:sz w:val="36"/>
          <w:szCs w:val="36"/>
          <w:rtl/>
        </w:rPr>
        <w:t xml:space="preserve"> فَلاَ بُدَّ لِلنَّاخِبِ أَنْ يَكُونَ مُسْلِماً وَلاَ يَصِحُّ لِلْكَافِرِ أَنْ يَكُونَ نَاخِباً لِئَلّا يَكُونَ لَه تَاْثِيرٌ عَلَى وِلاياتِ الْمُسْلِمِينَ ,إلّا فِي حالَةِ أنْ يَكُونَ انتِخابُهُمْ لاَ أَثَرٌ لَهُ عَلَى الْولايَةِ فِي الانتِخاباتِ فَلاَ بَأسَ مِنْ مُشَارَكَتِهِمْ حِينَئِذٍ. وهذا في البلاد الإسلامية التي تحكم بشريعة الله,</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 xml:space="preserve">الشّرْطُ الثَّانِي:الْعَقْلُ, </w:t>
      </w:r>
      <w:r w:rsidRPr="00E81F20">
        <w:rPr>
          <w:rFonts w:ascii="Traditional Arabic" w:hAnsi="Traditional Arabic" w:cs="Traditional Arabic"/>
          <w:sz w:val="36"/>
          <w:szCs w:val="36"/>
          <w:rtl/>
        </w:rPr>
        <w:t>فَلاَ يصِحُّ انتِخَابُ الْمَجْنُونِ, لِأَنَّهُ لاَ اخْتِيَارٌ وَلاَ تَمْيِيزٌ لَهُ, فَالسَّمَاحُ لَهُ بِالاخْتِيَارِ مَعَ هَذَا هُو مِنْ قَبِيلِ الاسْتِهانَةِ والاسْتِخْفَافِ بِالْوِلاية وَذَلكَ لاَ  يَجُوزُ.</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 xml:space="preserve">الشّرْطُ الثّالِثُ: السِّنُّ, </w:t>
      </w:r>
      <w:r w:rsidRPr="00E81F20">
        <w:rPr>
          <w:rFonts w:ascii="Traditional Arabic" w:hAnsi="Traditional Arabic" w:cs="Traditional Arabic"/>
          <w:sz w:val="36"/>
          <w:szCs w:val="36"/>
          <w:rtl/>
        </w:rPr>
        <w:t>فَلاَ بُدَّ أَنْ يَكُونَ النَّاخِبُ قَدْ بَلَغَ مِنَ الْعُمْرِ سِنّاٌ يَتَمَكَّنُ  مِنْ مَعْرِفَةِ الْوِلاَيَةِ وَتَمْيِيزِ مَنْ يَصْلُحُ لَهَا, وَلَيْسَ ثَمّة سِنٌّ مُعَيَّنَة –لا بُلُوغٌ وَلاَ غَيْرُهُ-يُعَلَّقُ الْحُكْمُ بِهِ بِحَيْثُ لاَ يَجُوزُ انتِخابٌ مِنْ دُونِهِ , لِأَنَّ هَذَا مِمّا يُختَلفُ فيه, وَيُرْجَعُ فِيهِ إِلَى الْمَصْلَحَةِ الشَّرعِيَّة أَنْ لاَ ينْقُصُ هَذَا السِّنُ عَنِ الْعُمْرِ الَّذِ يَكُونُ فِيهِ النَّاخِبُ قَادِراً عَلَى تَمْيِيزِ الْوِلاَيَةِ وَأَهْلِهَا. ويختلف من مكان لآخر, أما في نيجيريا فهو ثمانة عشر سنة,</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 xml:space="preserve">الشَّرْطُ الرَّابِعُ:الْعِلْمُ بِالْوِلاَيَةِ, </w:t>
      </w:r>
      <w:r w:rsidRPr="00E81F20">
        <w:rPr>
          <w:rFonts w:ascii="Traditional Arabic" w:hAnsi="Traditional Arabic" w:cs="Traditional Arabic"/>
          <w:sz w:val="36"/>
          <w:szCs w:val="36"/>
          <w:rtl/>
        </w:rPr>
        <w:t xml:space="preserve">وَبِمَنْ يَصْلُحُ لَهَا, وَبِالْمُرَّشحِ الَّذِي سَيَتَوَلاهاَ, فَلاَ بُدَّ أَنْ يَكُونَ النَّاخِبُ عَالِماً بِالْولايَةِ, وَبِصِفَاتِ أَهْلِهَا حَتَّى يخْتارَ مَنْ يَصْلُحُ لَهَا, فَإِنْ كَانَ لاَ يَعْرِفُ الْوِلاَيَةَ وَلا يُمَيِّزُ أَهْلَهَا فَلَا يَصِحُّ أَنْ يَكُونَ نَاخِباً لِئَلَا يَكُونَ النِّظَامُ شَرِيكاً لَهُ فِي إِثْمِ الاخْتِيَارِ بِغَيْرِ عِلْمٍ. إلا أن الأحزاب </w:t>
      </w:r>
      <w:r w:rsidRPr="00E81F20">
        <w:rPr>
          <w:rFonts w:ascii="Traditional Arabic" w:hAnsi="Traditional Arabic" w:cs="Traditional Arabic"/>
          <w:sz w:val="36"/>
          <w:szCs w:val="36"/>
          <w:rtl/>
        </w:rPr>
        <w:lastRenderedPageBreak/>
        <w:t>السياسية قد تفننوا كثيرا في الدعايات والترويج لأحزابهم مما يجعل الجميع يكاد يعرف عن أشهر هذه الأحزاب وأبطالها,</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الشّرْطُ الْخَامِسُ: انْتِفَاءُ الْحالَةِ الَّتِي</w:t>
      </w:r>
      <w:r w:rsidRPr="00E81F20">
        <w:rPr>
          <w:rFonts w:ascii="Traditional Arabic" w:hAnsi="Traditional Arabic" w:cs="Traditional Arabic"/>
          <w:sz w:val="36"/>
          <w:szCs w:val="36"/>
          <w:rtl/>
        </w:rPr>
        <w:t xml:space="preserve"> يَغْلِبُ عَلَى الظَّنِّ أَنَّ الشَّخْصَ لا يَ</w:t>
      </w:r>
      <w:r w:rsidR="00DA5E5B">
        <w:rPr>
          <w:rFonts w:ascii="Traditional Arabic" w:hAnsi="Traditional Arabic" w:cs="Traditional Arabic"/>
          <w:sz w:val="36"/>
          <w:szCs w:val="36"/>
          <w:rtl/>
        </w:rPr>
        <w:t>قَعُ فِي الاخْتيارِ الْمُحَرَّم</w:t>
      </w:r>
      <w:r w:rsidR="00DA5E5B">
        <w:rPr>
          <w:rFonts w:ascii="Traditional Arabic" w:hAnsi="Traditional Arabic" w:cs="Traditional Arabic" w:hint="cs"/>
          <w:sz w:val="36"/>
          <w:szCs w:val="36"/>
          <w:rtl/>
        </w:rPr>
        <w:t>ِ</w:t>
      </w:r>
      <w:r w:rsidRPr="00E81F20">
        <w:rPr>
          <w:rFonts w:ascii="Traditional Arabic" w:hAnsi="Traditional Arabic" w:cs="Traditional Arabic"/>
          <w:sz w:val="36"/>
          <w:szCs w:val="36"/>
          <w:rtl/>
        </w:rPr>
        <w:t xml:space="preserve"> بِنَاءً عَلَى عَصَبِيَّةٍ أَوْ رَشْوَةٍ أَوْ نَحْوِ ذَلِكَ , إذْ لا يَجُوزُ تَأْثِيرُ هَذِهِ الأُمُورِ عَلَى الْوِلايَاتِ, وَذَلِكَ بِأَنْ يَمْنَعَ كُلَّ مَنْ عُرِفَ مِنْ حَالِهِ الْفُسقُ الَّذِي يَظُنُّ بِصَاحِبِهِ أَنْ يَكُونَ مُسْتَخِفّاً بِالْوِلاية, أَنْ يَكُونَ عَلَى حَالٍ مِنَ التَّصَعُّبِ الْقبلي وَالْحِزْبِي يعلمُ مِنْه أنَّ اخْتِيَارَهُ لَنْ يَكُونَ إلا لأَجْلِ تِلْكَ الْمقَاصِدِ فَلاَ يَجُوزُ الإِذْنُ لِأَمْثَالِ هؤلاءِ بِالاخْتِيار؛ لأنَّ غَلَبَةَ الظَّنِّ فِي اختِيارِهِمْ أنَّهُ سَيَكُونَ اخْتياراً مُحَرَّماً وَلاَ يَجُوزُ إِعَانَتُهُمْ عَلَيْه. وهذا لحفظ مصلحة العباد والبلاد, حتي يكون الاختيار نزيحا وحرا, إلا أن تطبيق هذا المبدأ في نيجيريا صعب المنال.</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b/>
          <w:bCs/>
          <w:sz w:val="36"/>
          <w:szCs w:val="36"/>
          <w:rtl/>
        </w:rPr>
        <w:t>الشّرطُ السّادِسُ</w:t>
      </w:r>
      <w:r w:rsidRPr="00E81F20">
        <w:rPr>
          <w:rFonts w:ascii="Traditional Arabic" w:hAnsi="Traditional Arabic" w:cs="Traditional Arabic"/>
          <w:sz w:val="36"/>
          <w:szCs w:val="36"/>
          <w:rtl/>
        </w:rPr>
        <w:t>: وَهُوَ</w:t>
      </w:r>
      <w:r w:rsidRPr="00E81F20">
        <w:rPr>
          <w:rFonts w:ascii="Traditional Arabic" w:hAnsi="Traditional Arabic" w:cs="Traditional Arabic"/>
          <w:b/>
          <w:bCs/>
          <w:sz w:val="36"/>
          <w:szCs w:val="36"/>
          <w:rtl/>
        </w:rPr>
        <w:t xml:space="preserve"> </w:t>
      </w:r>
      <w:r w:rsidRPr="00E81F20">
        <w:rPr>
          <w:rFonts w:ascii="Traditional Arabic" w:hAnsi="Traditional Arabic" w:cs="Traditional Arabic"/>
          <w:sz w:val="36"/>
          <w:szCs w:val="36"/>
          <w:rtl/>
        </w:rPr>
        <w:t>شَرْطٌ عَامٌ يَدْخُلُ فِيهِ كُلُّ مَا يُحَقِّقُ الْمَصْلَحَةَ الشَّرعِيَّةَ, فَإِنْ كانتِ الْمَصْلَحة تتَحَقَّقُ مِنْ خِلالِ وَضْعِ بَعْضِ الشُّرُوطِ وَالضَّوَابِطِ فَلاَ بُدَّ لِلنِّظَامِ مِنْ وَضْعِ هَذِهِ الضَّوَابِطِ وإِلْزَامِ النَّاسِ بِها لِأَجْلِ أَنْ تَتَحَقَّقَ الْمَصْلَحَة, فَقَدْ يَكُونُ مِنَ الْمَصْلَحَة رفعُ السِّنِّ الْقانُوني لِمن يُصَوِّت, أوْ اشْتِراط الْعدالة التَّامَّة , أوِشْتِراط قَدْرٍ عالٍ</w:t>
      </w:r>
      <w:r w:rsidRPr="00E81F20">
        <w:rPr>
          <w:rFonts w:ascii="Traditional Arabic" w:hAnsi="Traditional Arabic" w:cs="Traditional Arabic"/>
          <w:b/>
          <w:bCs/>
          <w:sz w:val="36"/>
          <w:szCs w:val="36"/>
          <w:rtl/>
        </w:rPr>
        <w:t xml:space="preserve"> مِنَ التَّعليم </w:t>
      </w:r>
      <w:r w:rsidRPr="00E81F20">
        <w:rPr>
          <w:rFonts w:ascii="Traditional Arabic" w:hAnsi="Traditional Arabic" w:cs="Traditional Arabic"/>
          <w:sz w:val="36"/>
          <w:szCs w:val="36"/>
          <w:rtl/>
        </w:rPr>
        <w:t>وَنَحْوِ ذَلك, فَيتبع النِّظام الإسلامي ما يراهُ أصْلَح للمُسْلِمِينَ.</w:t>
      </w:r>
      <w:r w:rsidRPr="00E81F20">
        <w:rPr>
          <w:rFonts w:ascii="Traditional Arabic" w:hAnsi="Traditional Arabic" w:cs="Traditional Arabic"/>
          <w:b/>
          <w:bCs/>
          <w:sz w:val="36"/>
          <w:szCs w:val="36"/>
          <w:rtl/>
        </w:rPr>
        <w:t xml:space="preserve"> </w:t>
      </w:r>
    </w:p>
    <w:p w:rsidR="00576E95" w:rsidRPr="00E81F20" w:rsidRDefault="00576E95" w:rsidP="00576E95">
      <w:pPr>
        <w:spacing w:line="240" w:lineRule="auto"/>
        <w:jc w:val="right"/>
        <w:rPr>
          <w:rFonts w:ascii="Traditional Arabic" w:hAnsi="Traditional Arabic" w:cs="Traditional Arabic"/>
          <w:b/>
          <w:bCs/>
          <w:sz w:val="36"/>
          <w:szCs w:val="36"/>
        </w:rPr>
      </w:pPr>
      <w:r w:rsidRPr="00E81F20">
        <w:rPr>
          <w:rFonts w:ascii="Traditional Arabic" w:hAnsi="Traditional Arabic" w:cs="Traditional Arabic"/>
          <w:b/>
          <w:bCs/>
          <w:sz w:val="36"/>
          <w:szCs w:val="36"/>
          <w:rtl/>
        </w:rPr>
        <w:t>شرُوطُ الْمُنتَخَبِ أوِ الْمُرَشَّحِ:</w:t>
      </w:r>
    </w:p>
    <w:p w:rsidR="00576E95" w:rsidRPr="00E81F20" w:rsidRDefault="00576E95" w:rsidP="00576E95">
      <w:pPr>
        <w:spacing w:line="240" w:lineRule="auto"/>
        <w:ind w:left="360"/>
        <w:jc w:val="right"/>
        <w:rPr>
          <w:rFonts w:ascii="Traditional Arabic" w:hAnsi="Traditional Arabic" w:cs="Traditional Arabic"/>
          <w:sz w:val="36"/>
          <w:szCs w:val="36"/>
        </w:rPr>
      </w:pPr>
      <w:r w:rsidRPr="00E81F20">
        <w:rPr>
          <w:rFonts w:ascii="Traditional Arabic" w:hAnsi="Traditional Arabic" w:cs="Traditional Arabic"/>
          <w:sz w:val="36"/>
          <w:szCs w:val="36"/>
          <w:rtl/>
        </w:rPr>
        <w:t>-</w:t>
      </w:r>
      <w:r w:rsidRPr="00E81F20">
        <w:rPr>
          <w:rFonts w:ascii="Traditional Arabic" w:hAnsi="Traditional Arabic" w:cs="Traditional Arabic"/>
          <w:b/>
          <w:bCs/>
          <w:sz w:val="36"/>
          <w:szCs w:val="36"/>
          <w:rtl/>
        </w:rPr>
        <w:t xml:space="preserve">نرشح  من  نرضى  دينه   وأمانته  وقوته  </w:t>
      </w:r>
      <w:r w:rsidRPr="00E81F20">
        <w:rPr>
          <w:rFonts w:ascii="Traditional Arabic" w:hAnsi="Traditional Arabic" w:cs="Traditional Arabic"/>
          <w:sz w:val="36"/>
          <w:szCs w:val="36"/>
          <w:rtl/>
        </w:rPr>
        <w:t xml:space="preserve">، فأكثر  المرشحين استقامة  أولاهم بأصواتنا  ، فإن  كانت قائمة  المرشحين  خلوا  من ذلك –وهذا كثير في  زماننا  هذا – فإننا  نرشح أقلهم  فسادا   ، وربما قال  المحدثون عن  الحديث  : هو  أصح  ما  في  الباب ،  وإن  كان ضعيفا  ساقطا؛ لأن غيره أوهى  منه . </w:t>
      </w:r>
    </w:p>
    <w:p w:rsidR="00576E95" w:rsidRPr="00E81F20" w:rsidRDefault="00576E95" w:rsidP="007D6F8E">
      <w:pPr>
        <w:spacing w:line="240" w:lineRule="auto"/>
        <w:ind w:left="810"/>
        <w:jc w:val="right"/>
        <w:rPr>
          <w:rFonts w:ascii="Traditional Arabic" w:hAnsi="Traditional Arabic" w:cs="Traditional Arabic"/>
          <w:sz w:val="36"/>
          <w:szCs w:val="36"/>
        </w:rPr>
      </w:pPr>
      <w:r w:rsidRPr="00E81F20">
        <w:rPr>
          <w:rFonts w:ascii="Traditional Arabic" w:hAnsi="Traditional Arabic" w:cs="Traditional Arabic"/>
          <w:sz w:val="36"/>
          <w:szCs w:val="36"/>
          <w:rtl/>
        </w:rPr>
        <w:t xml:space="preserve"> – من رشح  أحد ا وهو  يعلم أن  غيره  أولى  منه لدينه  ، أو لأنه أمثل  المفسدين  طريقة  فقد  خان  الله ورسوله  والمؤمنين والله  يقول في  (سورة الانفال 8\ 27) ﴿</w:t>
      </w:r>
      <w:r w:rsidRPr="00E81F20">
        <w:rPr>
          <w:rFonts w:ascii="Traditional Arabic" w:hAnsi="Traditional Arabic" w:cs="Traditional Arabic"/>
          <w:b/>
          <w:bCs/>
          <w:sz w:val="36"/>
          <w:szCs w:val="36"/>
          <w:rtl/>
        </w:rPr>
        <w:t>يَاأيُّهاَ الَّذِين آمَنُوا لاَ تَخُونُوا اللهَ وَالرَّسُولَ وَتَخُونُوا أَمَانَاتِكُمْ وَأَنْتُم تَعْلَمُونَ</w:t>
      </w:r>
      <w:r w:rsidRPr="00E81F20">
        <w:rPr>
          <w:rFonts w:ascii="Traditional Arabic" w:hAnsi="Traditional Arabic" w:cs="Traditional Arabic"/>
          <w:sz w:val="36"/>
          <w:szCs w:val="36"/>
          <w:rtl/>
        </w:rPr>
        <w:t>﴾.</w:t>
      </w:r>
      <w:r w:rsidRPr="00E81F20">
        <w:rPr>
          <w:rFonts w:ascii="Traditional Arabic" w:hAnsi="Traditional Arabic" w:cs="Traditional Arabic"/>
          <w:sz w:val="36"/>
          <w:szCs w:val="36"/>
          <w:lang w:val="en-GB"/>
        </w:rPr>
        <w:t xml:space="preserve"> </w:t>
      </w:r>
    </w:p>
    <w:p w:rsidR="00576E95" w:rsidRPr="00E81F20" w:rsidRDefault="00576E95" w:rsidP="00576E95">
      <w:pPr>
        <w:spacing w:line="240" w:lineRule="auto"/>
        <w:ind w:left="810"/>
        <w:jc w:val="right"/>
        <w:rPr>
          <w:rFonts w:ascii="Traditional Arabic" w:hAnsi="Traditional Arabic" w:cs="Traditional Arabic"/>
          <w:sz w:val="36"/>
          <w:szCs w:val="36"/>
        </w:rPr>
      </w:pPr>
      <w:r w:rsidRPr="00E81F20">
        <w:rPr>
          <w:rFonts w:ascii="Traditional Arabic" w:hAnsi="Traditional Arabic" w:cs="Traditional Arabic"/>
          <w:sz w:val="36"/>
          <w:szCs w:val="36"/>
          <w:rtl/>
        </w:rPr>
        <w:lastRenderedPageBreak/>
        <w:t xml:space="preserve"> وقال عليه  الصلاة  والسلام </w:t>
      </w:r>
      <w:r w:rsidRPr="00E81F20">
        <w:rPr>
          <w:rFonts w:ascii="Traditional Arabic" w:hAnsi="Traditional Arabic" w:cs="Traditional Arabic"/>
          <w:b/>
          <w:bCs/>
          <w:sz w:val="36"/>
          <w:szCs w:val="36"/>
          <w:rtl/>
        </w:rPr>
        <w:t xml:space="preserve">(( من استعمل رجلا  من عصابة  وفيهم من هو  أرضى لله  منه  ، فقد خان  الله ورسوله والمؤمنين </w:t>
      </w:r>
      <w:r w:rsidRPr="00E81F20">
        <w:rPr>
          <w:rFonts w:ascii="Traditional Arabic" w:hAnsi="Traditional Arabic" w:cs="Traditional Arabic"/>
          <w:sz w:val="36"/>
          <w:szCs w:val="36"/>
          <w:rtl/>
        </w:rPr>
        <w:t xml:space="preserve"> </w:t>
      </w:r>
      <w:r w:rsidRPr="00E81F20">
        <w:rPr>
          <w:rFonts w:ascii="Traditional Arabic" w:hAnsi="Traditional Arabic" w:cs="Traditional Arabic"/>
          <w:b/>
          <w:bCs/>
          <w:sz w:val="36"/>
          <w:szCs w:val="36"/>
          <w:rtl/>
        </w:rPr>
        <w:t>))</w:t>
      </w:r>
      <w:r w:rsidRPr="00E81F20">
        <w:rPr>
          <w:rFonts w:ascii="Traditional Arabic" w:hAnsi="Traditional Arabic" w:cs="Traditional Arabic"/>
          <w:sz w:val="36"/>
          <w:szCs w:val="36"/>
          <w:rtl/>
        </w:rPr>
        <w:t xml:space="preserve">  الحاكم</w:t>
      </w:r>
      <w:r w:rsidRPr="00E81F20">
        <w:rPr>
          <w:rFonts w:ascii="Traditional Arabic" w:hAnsi="Traditional Arabic" w:cs="Traditional Arabic"/>
          <w:sz w:val="36"/>
          <w:szCs w:val="36"/>
          <w:lang w:val="en-GB"/>
        </w:rPr>
        <w:t xml:space="preserve"> </w:t>
      </w:r>
    </w:p>
    <w:p w:rsidR="007A3451" w:rsidRPr="003C0509" w:rsidRDefault="00576E95" w:rsidP="003C0509">
      <w:pPr>
        <w:jc w:val="right"/>
        <w:rPr>
          <w:rFonts w:ascii="Traditional Arabic" w:hAnsi="Traditional Arabic" w:cs="Traditional Arabic"/>
          <w:sz w:val="36"/>
          <w:szCs w:val="36"/>
          <w:rtl/>
        </w:rPr>
      </w:pPr>
      <w:r w:rsidRPr="00E81F20">
        <w:rPr>
          <w:rFonts w:ascii="Traditional Arabic" w:hAnsi="Traditional Arabic" w:cs="Traditional Arabic"/>
          <w:sz w:val="36"/>
          <w:szCs w:val="36"/>
          <w:rtl/>
        </w:rPr>
        <w:t xml:space="preserve">- أنه لايجوز بيع الصوت  ليرشح المشتري ؛فهذا  يعتبر رشوة في  الإسلام والراشي  والمرتشي كلاهما ملعون لقوله عليه الصلاة والسلام </w:t>
      </w:r>
      <w:r w:rsidRPr="00E81F20">
        <w:rPr>
          <w:rFonts w:ascii="Traditional Arabic" w:hAnsi="Traditional Arabic" w:cs="Traditional Arabic"/>
          <w:b/>
          <w:bCs/>
          <w:sz w:val="36"/>
          <w:szCs w:val="36"/>
          <w:rtl/>
        </w:rPr>
        <w:t>((لعن  الله  الراشي  والمرتشي  ))</w:t>
      </w:r>
      <w:r w:rsidRPr="00E81F20">
        <w:rPr>
          <w:rFonts w:ascii="Traditional Arabic" w:hAnsi="Traditional Arabic" w:cs="Traditional Arabic"/>
          <w:sz w:val="36"/>
          <w:szCs w:val="36"/>
          <w:rtl/>
        </w:rPr>
        <w:t xml:space="preserve"> أحمد</w:t>
      </w:r>
    </w:p>
    <w:p w:rsidR="007A3451" w:rsidRPr="000B295B" w:rsidRDefault="007A3451" w:rsidP="007A3451">
      <w:pPr>
        <w:spacing w:line="240" w:lineRule="auto"/>
        <w:ind w:left="810"/>
        <w:contextualSpacing/>
        <w:jc w:val="right"/>
        <w:rPr>
          <w:rFonts w:ascii="Traditional Arabic" w:cs="Traditional Arabic"/>
          <w:sz w:val="34"/>
          <w:szCs w:val="34"/>
          <w:rtl/>
        </w:rPr>
      </w:pPr>
      <w:r w:rsidRPr="000B295B">
        <w:rPr>
          <w:rFonts w:ascii="Traditional Arabic" w:hAnsi="Traditional Arabic" w:cs="Traditional Arabic" w:hint="cs"/>
          <w:sz w:val="34"/>
          <w:szCs w:val="34"/>
          <w:rtl/>
        </w:rPr>
        <w:t xml:space="preserve">قال شيخ الإسلام , ابن تيمية </w:t>
      </w:r>
      <w:r w:rsidRPr="000B295B">
        <w:rPr>
          <w:rFonts w:ascii="Traditional Arabic" w:hAnsi="Traditional Arabic" w:cs="Traditional Arabic"/>
          <w:sz w:val="34"/>
          <w:szCs w:val="34"/>
          <w:rtl/>
        </w:rPr>
        <w:t>–</w:t>
      </w:r>
      <w:r w:rsidRPr="000B295B">
        <w:rPr>
          <w:rFonts w:ascii="Traditional Arabic" w:hAnsi="Traditional Arabic" w:cs="Traditional Arabic" w:hint="cs"/>
          <w:sz w:val="34"/>
          <w:szCs w:val="34"/>
          <w:rtl/>
        </w:rPr>
        <w:t>رحمه الله رحمة واسعة- في كتابه : السّياسة الشّرعية في إصلاح الرّاعي و</w:t>
      </w:r>
      <w:r w:rsidR="00D01C93">
        <w:rPr>
          <w:rFonts w:ascii="Traditional Arabic" w:hAnsi="Traditional Arabic" w:cs="Traditional Arabic" w:hint="cs"/>
          <w:sz w:val="34"/>
          <w:szCs w:val="34"/>
          <w:rtl/>
        </w:rPr>
        <w:t>ا</w:t>
      </w:r>
      <w:r w:rsidRPr="000B295B">
        <w:rPr>
          <w:rFonts w:ascii="Traditional Arabic" w:hAnsi="Traditional Arabic" w:cs="Traditional Arabic" w:hint="cs"/>
          <w:sz w:val="34"/>
          <w:szCs w:val="34"/>
          <w:rtl/>
        </w:rPr>
        <w:t xml:space="preserve">لرّعيّة </w:t>
      </w:r>
      <w:r w:rsidRPr="000B295B">
        <w:rPr>
          <w:rFonts w:ascii="Traditional Arabic" w:cs="Traditional Arabic" w:hint="cs"/>
          <w:b/>
          <w:bCs/>
          <w:sz w:val="34"/>
          <w:szCs w:val="34"/>
          <w:rtl/>
        </w:rPr>
        <w:t xml:space="preserve"> </w:t>
      </w:r>
      <w:r w:rsidRPr="000B295B">
        <w:rPr>
          <w:rFonts w:ascii="Traditional Arabic" w:cs="Traditional Arabic"/>
          <w:b/>
          <w:bCs/>
          <w:sz w:val="34"/>
          <w:szCs w:val="34"/>
          <w:rtl/>
        </w:rPr>
        <w:t>[</w:t>
      </w:r>
      <w:r w:rsidRPr="000B295B">
        <w:rPr>
          <w:rFonts w:ascii="Traditional Arabic" w:cs="Traditional Arabic" w:hint="cs"/>
          <w:b/>
          <w:bCs/>
          <w:sz w:val="34"/>
          <w:szCs w:val="34"/>
          <w:rtl/>
        </w:rPr>
        <w:t>الأصلح</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هو</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الأولى</w:t>
      </w:r>
      <w:r w:rsidRPr="000B295B">
        <w:rPr>
          <w:rFonts w:ascii="Traditional Arabic" w:cs="Traditional Arabic"/>
          <w:b/>
          <w:bCs/>
          <w:sz w:val="34"/>
          <w:szCs w:val="34"/>
          <w:rtl/>
        </w:rPr>
        <w:t>]</w:t>
      </w:r>
    </w:p>
    <w:p w:rsidR="007A3451" w:rsidRDefault="007A3451" w:rsidP="007A3451">
      <w:pPr>
        <w:jc w:val="right"/>
      </w:pPr>
      <w:r w:rsidRPr="000B295B">
        <w:rPr>
          <w:rFonts w:ascii="Traditional Arabic" w:cs="Traditional Arabic" w:hint="cs"/>
          <w:sz w:val="34"/>
          <w:szCs w:val="34"/>
          <w:rtl/>
        </w:rPr>
        <w:t>إذا</w:t>
      </w:r>
      <w:r w:rsidRPr="000B295B">
        <w:rPr>
          <w:rFonts w:ascii="Traditional Arabic" w:cs="Traditional Arabic"/>
          <w:sz w:val="34"/>
          <w:szCs w:val="34"/>
          <w:rtl/>
        </w:rPr>
        <w:t xml:space="preserve"> </w:t>
      </w:r>
      <w:r w:rsidRPr="000B295B">
        <w:rPr>
          <w:rFonts w:ascii="Traditional Arabic" w:cs="Traditional Arabic" w:hint="cs"/>
          <w:sz w:val="34"/>
          <w:szCs w:val="34"/>
          <w:rtl/>
        </w:rPr>
        <w:t>عرف</w:t>
      </w:r>
      <w:r w:rsidRPr="000B295B">
        <w:rPr>
          <w:rFonts w:ascii="Traditional Arabic" w:cs="Traditional Arabic"/>
          <w:sz w:val="34"/>
          <w:szCs w:val="34"/>
          <w:rtl/>
        </w:rPr>
        <w:t xml:space="preserve"> </w:t>
      </w:r>
      <w:r w:rsidRPr="000B295B">
        <w:rPr>
          <w:rFonts w:ascii="Traditional Arabic" w:cs="Traditional Arabic" w:hint="cs"/>
          <w:sz w:val="34"/>
          <w:szCs w:val="34"/>
          <w:rtl/>
        </w:rPr>
        <w:t>هذا،</w:t>
      </w:r>
      <w:r w:rsidRPr="000B295B">
        <w:rPr>
          <w:rFonts w:ascii="Traditional Arabic" w:cs="Traditional Arabic"/>
          <w:sz w:val="34"/>
          <w:szCs w:val="34"/>
          <w:rtl/>
        </w:rPr>
        <w:t xml:space="preserve"> </w:t>
      </w:r>
      <w:r w:rsidRPr="000B295B">
        <w:rPr>
          <w:rFonts w:ascii="Traditional Arabic" w:cs="Traditional Arabic" w:hint="cs"/>
          <w:sz w:val="34"/>
          <w:szCs w:val="34"/>
          <w:rtl/>
        </w:rPr>
        <w:t>فليس</w:t>
      </w:r>
      <w:r w:rsidRPr="000B295B">
        <w:rPr>
          <w:rFonts w:ascii="Traditional Arabic" w:cs="Traditional Arabic"/>
          <w:sz w:val="34"/>
          <w:szCs w:val="34"/>
          <w:rtl/>
        </w:rPr>
        <w:t xml:space="preserve"> </w:t>
      </w:r>
      <w:r w:rsidRPr="000B295B">
        <w:rPr>
          <w:rFonts w:ascii="Traditional Arabic" w:cs="Traditional Arabic" w:hint="cs"/>
          <w:sz w:val="34"/>
          <w:szCs w:val="34"/>
          <w:rtl/>
        </w:rPr>
        <w:t>عليه</w:t>
      </w:r>
      <w:r w:rsidRPr="000B295B">
        <w:rPr>
          <w:rFonts w:ascii="Traditional Arabic" w:cs="Traditional Arabic"/>
          <w:sz w:val="34"/>
          <w:szCs w:val="34"/>
          <w:rtl/>
        </w:rPr>
        <w:t xml:space="preserve"> </w:t>
      </w:r>
      <w:r w:rsidRPr="000B295B">
        <w:rPr>
          <w:rFonts w:ascii="Traditional Arabic" w:cs="Traditional Arabic" w:hint="cs"/>
          <w:sz w:val="34"/>
          <w:szCs w:val="34"/>
          <w:rtl/>
        </w:rPr>
        <w:t>أَنْ</w:t>
      </w:r>
      <w:r w:rsidRPr="000B295B">
        <w:rPr>
          <w:rFonts w:ascii="Traditional Arabic" w:cs="Traditional Arabic"/>
          <w:sz w:val="34"/>
          <w:szCs w:val="34"/>
          <w:rtl/>
        </w:rPr>
        <w:t xml:space="preserve"> </w:t>
      </w:r>
      <w:r w:rsidRPr="000B295B">
        <w:rPr>
          <w:rFonts w:ascii="Traditional Arabic" w:cs="Traditional Arabic" w:hint="cs"/>
          <w:sz w:val="34"/>
          <w:szCs w:val="34"/>
          <w:rtl/>
        </w:rPr>
        <w:t>يَسْتَعْمِلَ</w:t>
      </w:r>
      <w:r w:rsidRPr="000B295B">
        <w:rPr>
          <w:rFonts w:ascii="Traditional Arabic" w:cs="Traditional Arabic"/>
          <w:sz w:val="34"/>
          <w:szCs w:val="34"/>
          <w:rtl/>
        </w:rPr>
        <w:t xml:space="preserve"> </w:t>
      </w:r>
      <w:r w:rsidRPr="000B295B">
        <w:rPr>
          <w:rFonts w:ascii="Traditional Arabic" w:cs="Traditional Arabic" w:hint="cs"/>
          <w:sz w:val="34"/>
          <w:szCs w:val="34"/>
          <w:rtl/>
        </w:rPr>
        <w:t>إلَّا</w:t>
      </w:r>
      <w:r w:rsidRPr="000B295B">
        <w:rPr>
          <w:rFonts w:ascii="Traditional Arabic" w:cs="Traditional Arabic"/>
          <w:sz w:val="34"/>
          <w:szCs w:val="34"/>
          <w:rtl/>
        </w:rPr>
        <w:t xml:space="preserve"> </w:t>
      </w:r>
      <w:r w:rsidRPr="000B295B">
        <w:rPr>
          <w:rFonts w:ascii="Traditional Arabic" w:cs="Traditional Arabic" w:hint="cs"/>
          <w:sz w:val="34"/>
          <w:szCs w:val="34"/>
          <w:rtl/>
        </w:rPr>
        <w:t>أَصْلَحَ</w:t>
      </w:r>
      <w:r w:rsidRPr="000B295B">
        <w:rPr>
          <w:rFonts w:ascii="Traditional Arabic" w:cs="Traditional Arabic"/>
          <w:sz w:val="34"/>
          <w:szCs w:val="34"/>
          <w:rtl/>
        </w:rPr>
        <w:t xml:space="preserve"> </w:t>
      </w:r>
      <w:r w:rsidRPr="000B295B">
        <w:rPr>
          <w:rFonts w:ascii="Traditional Arabic" w:cs="Traditional Arabic" w:hint="cs"/>
          <w:sz w:val="34"/>
          <w:szCs w:val="34"/>
          <w:rtl/>
        </w:rPr>
        <w:t>الْمَوْجُودَ،</w:t>
      </w:r>
      <w:r w:rsidRPr="000B295B">
        <w:rPr>
          <w:rFonts w:ascii="Traditional Arabic" w:cs="Traditional Arabic"/>
          <w:sz w:val="34"/>
          <w:szCs w:val="34"/>
          <w:rtl/>
        </w:rPr>
        <w:t xml:space="preserve"> </w:t>
      </w:r>
      <w:r w:rsidRPr="000B295B">
        <w:rPr>
          <w:rFonts w:ascii="Traditional Arabic" w:cs="Traditional Arabic" w:hint="cs"/>
          <w:sz w:val="34"/>
          <w:szCs w:val="34"/>
          <w:rtl/>
        </w:rPr>
        <w:t>وَقَدْ</w:t>
      </w:r>
      <w:r w:rsidRPr="000B295B">
        <w:rPr>
          <w:rFonts w:ascii="Traditional Arabic" w:cs="Traditional Arabic"/>
          <w:sz w:val="34"/>
          <w:szCs w:val="34"/>
          <w:rtl/>
        </w:rPr>
        <w:t xml:space="preserve"> </w:t>
      </w:r>
      <w:r w:rsidRPr="000B295B">
        <w:rPr>
          <w:rFonts w:ascii="Traditional Arabic" w:cs="Traditional Arabic" w:hint="cs"/>
          <w:sz w:val="34"/>
          <w:szCs w:val="34"/>
          <w:rtl/>
        </w:rPr>
        <w:t>لَا</w:t>
      </w:r>
      <w:r w:rsidRPr="000B295B">
        <w:rPr>
          <w:rFonts w:ascii="Traditional Arabic" w:cs="Traditional Arabic"/>
          <w:sz w:val="34"/>
          <w:szCs w:val="34"/>
          <w:rtl/>
        </w:rPr>
        <w:t xml:space="preserve"> </w:t>
      </w:r>
      <w:r w:rsidRPr="000B295B">
        <w:rPr>
          <w:rFonts w:ascii="Traditional Arabic" w:cs="Traditional Arabic" w:hint="cs"/>
          <w:sz w:val="34"/>
          <w:szCs w:val="34"/>
          <w:rtl/>
        </w:rPr>
        <w:t>يكون</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موجوده</w:t>
      </w:r>
      <w:r w:rsidRPr="000B295B">
        <w:rPr>
          <w:rFonts w:ascii="Traditional Arabic" w:cs="Traditional Arabic"/>
          <w:sz w:val="34"/>
          <w:szCs w:val="34"/>
          <w:rtl/>
        </w:rPr>
        <w:t xml:space="preserve"> </w:t>
      </w:r>
      <w:r w:rsidRPr="000B295B">
        <w:rPr>
          <w:rFonts w:ascii="Traditional Arabic" w:cs="Traditional Arabic" w:hint="cs"/>
          <w:sz w:val="34"/>
          <w:szCs w:val="34"/>
          <w:rtl/>
        </w:rPr>
        <w:t>من</w:t>
      </w:r>
      <w:r w:rsidRPr="000B295B">
        <w:rPr>
          <w:rFonts w:ascii="Traditional Arabic" w:cs="Traditional Arabic"/>
          <w:sz w:val="34"/>
          <w:szCs w:val="34"/>
          <w:rtl/>
        </w:rPr>
        <w:t xml:space="preserve"> </w:t>
      </w:r>
      <w:r w:rsidRPr="000B295B">
        <w:rPr>
          <w:rFonts w:ascii="Traditional Arabic" w:cs="Traditional Arabic" w:hint="cs"/>
          <w:sz w:val="34"/>
          <w:szCs w:val="34"/>
          <w:rtl/>
        </w:rPr>
        <w:t>هو</w:t>
      </w:r>
      <w:r w:rsidRPr="000B295B">
        <w:rPr>
          <w:rFonts w:ascii="Traditional Arabic" w:cs="Traditional Arabic"/>
          <w:sz w:val="34"/>
          <w:szCs w:val="34"/>
          <w:rtl/>
        </w:rPr>
        <w:t xml:space="preserve"> </w:t>
      </w:r>
      <w:r w:rsidRPr="000B295B">
        <w:rPr>
          <w:rFonts w:ascii="Traditional Arabic" w:cs="Traditional Arabic" w:hint="cs"/>
          <w:sz w:val="34"/>
          <w:szCs w:val="34"/>
          <w:rtl/>
        </w:rPr>
        <w:t>أصلح</w:t>
      </w:r>
      <w:r w:rsidRPr="000B295B">
        <w:rPr>
          <w:rFonts w:ascii="Traditional Arabic" w:cs="Traditional Arabic"/>
          <w:sz w:val="34"/>
          <w:szCs w:val="34"/>
          <w:rtl/>
        </w:rPr>
        <w:t xml:space="preserve"> </w:t>
      </w:r>
      <w:r w:rsidRPr="000B295B">
        <w:rPr>
          <w:rFonts w:ascii="Traditional Arabic" w:cs="Traditional Arabic" w:hint="cs"/>
          <w:sz w:val="34"/>
          <w:szCs w:val="34"/>
          <w:rtl/>
        </w:rPr>
        <w:t>لِتِلْكَ</w:t>
      </w:r>
      <w:r w:rsidRPr="000B295B">
        <w:rPr>
          <w:rFonts w:ascii="Traditional Arabic" w:cs="Traditional Arabic"/>
          <w:sz w:val="34"/>
          <w:szCs w:val="34"/>
          <w:rtl/>
        </w:rPr>
        <w:t xml:space="preserve"> </w:t>
      </w:r>
      <w:r w:rsidRPr="000B295B">
        <w:rPr>
          <w:rFonts w:ascii="Traditional Arabic" w:cs="Traditional Arabic" w:hint="cs"/>
          <w:sz w:val="34"/>
          <w:szCs w:val="34"/>
          <w:rtl/>
        </w:rPr>
        <w:t>الْوِلَايَةِ،</w:t>
      </w:r>
      <w:r w:rsidRPr="000B295B">
        <w:rPr>
          <w:rFonts w:ascii="Traditional Arabic" w:cs="Traditional Arabic"/>
          <w:sz w:val="34"/>
          <w:szCs w:val="34"/>
          <w:rtl/>
        </w:rPr>
        <w:t xml:space="preserve"> </w:t>
      </w:r>
      <w:r w:rsidRPr="000B295B">
        <w:rPr>
          <w:rFonts w:ascii="Traditional Arabic" w:cs="Traditional Arabic" w:hint="cs"/>
          <w:sz w:val="34"/>
          <w:szCs w:val="34"/>
          <w:rtl/>
        </w:rPr>
        <w:t>فَيَخْتَارُ</w:t>
      </w:r>
      <w:r w:rsidRPr="000B295B">
        <w:rPr>
          <w:rFonts w:ascii="Traditional Arabic" w:cs="Traditional Arabic"/>
          <w:sz w:val="34"/>
          <w:szCs w:val="34"/>
          <w:rtl/>
        </w:rPr>
        <w:t xml:space="preserve"> </w:t>
      </w:r>
      <w:r w:rsidRPr="000B295B">
        <w:rPr>
          <w:rFonts w:ascii="Traditional Arabic" w:cs="Traditional Arabic" w:hint="cs"/>
          <w:sz w:val="34"/>
          <w:szCs w:val="34"/>
          <w:rtl/>
        </w:rPr>
        <w:t>الْأَمْثَلَ</w:t>
      </w:r>
      <w:r w:rsidRPr="000B295B">
        <w:rPr>
          <w:rFonts w:ascii="Traditional Arabic" w:cs="Traditional Arabic"/>
          <w:sz w:val="34"/>
          <w:szCs w:val="34"/>
          <w:rtl/>
        </w:rPr>
        <w:t xml:space="preserve"> </w:t>
      </w:r>
      <w:r w:rsidRPr="000B295B">
        <w:rPr>
          <w:rFonts w:ascii="Traditional Arabic" w:cs="Traditional Arabic" w:hint="cs"/>
          <w:sz w:val="34"/>
          <w:szCs w:val="34"/>
          <w:rtl/>
        </w:rPr>
        <w:t>فَالْأَمْثَلَ</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كُلِّ</w:t>
      </w:r>
      <w:r w:rsidRPr="000B295B">
        <w:rPr>
          <w:rFonts w:ascii="Traditional Arabic" w:cs="Traditional Arabic"/>
          <w:sz w:val="34"/>
          <w:szCs w:val="34"/>
          <w:rtl/>
        </w:rPr>
        <w:t xml:space="preserve"> </w:t>
      </w:r>
      <w:r w:rsidRPr="000B295B">
        <w:rPr>
          <w:rFonts w:ascii="Traditional Arabic" w:cs="Traditional Arabic" w:hint="cs"/>
          <w:sz w:val="34"/>
          <w:szCs w:val="34"/>
          <w:rtl/>
        </w:rPr>
        <w:t>منصب</w:t>
      </w:r>
      <w:r w:rsidRPr="000B295B">
        <w:rPr>
          <w:rFonts w:ascii="Traditional Arabic" w:cs="Traditional Arabic"/>
          <w:sz w:val="34"/>
          <w:szCs w:val="34"/>
          <w:rtl/>
        </w:rPr>
        <w:t xml:space="preserve"> </w:t>
      </w:r>
      <w:r w:rsidRPr="000B295B">
        <w:rPr>
          <w:rFonts w:ascii="Traditional Arabic" w:cs="Traditional Arabic" w:hint="cs"/>
          <w:sz w:val="34"/>
          <w:szCs w:val="34"/>
          <w:rtl/>
        </w:rPr>
        <w:t>بحسبه،</w:t>
      </w:r>
      <w:r w:rsidRPr="000B295B">
        <w:rPr>
          <w:rFonts w:ascii="Traditional Arabic" w:cs="Traditional Arabic"/>
          <w:sz w:val="34"/>
          <w:szCs w:val="34"/>
          <w:rtl/>
        </w:rPr>
        <w:t xml:space="preserve"> </w:t>
      </w:r>
      <w:r w:rsidRPr="000B295B">
        <w:rPr>
          <w:rFonts w:ascii="Traditional Arabic" w:cs="Traditional Arabic" w:hint="cs"/>
          <w:sz w:val="34"/>
          <w:szCs w:val="34"/>
          <w:rtl/>
        </w:rPr>
        <w:t>وَإِذَا</w:t>
      </w:r>
      <w:r w:rsidRPr="000B295B">
        <w:rPr>
          <w:rFonts w:ascii="Traditional Arabic" w:cs="Traditional Arabic"/>
          <w:sz w:val="34"/>
          <w:szCs w:val="34"/>
          <w:rtl/>
        </w:rPr>
        <w:t xml:space="preserve"> </w:t>
      </w:r>
      <w:r w:rsidRPr="000B295B">
        <w:rPr>
          <w:rFonts w:ascii="Traditional Arabic" w:cs="Traditional Arabic" w:hint="cs"/>
          <w:sz w:val="34"/>
          <w:szCs w:val="34"/>
          <w:rtl/>
        </w:rPr>
        <w:t>فَعَلَ</w:t>
      </w:r>
      <w:r w:rsidRPr="000B295B">
        <w:rPr>
          <w:rFonts w:ascii="Traditional Arabic" w:cs="Traditional Arabic"/>
          <w:sz w:val="34"/>
          <w:szCs w:val="34"/>
          <w:rtl/>
        </w:rPr>
        <w:t xml:space="preserve"> </w:t>
      </w:r>
      <w:r w:rsidRPr="000B295B">
        <w:rPr>
          <w:rFonts w:ascii="Traditional Arabic" w:cs="Traditional Arabic" w:hint="cs"/>
          <w:sz w:val="34"/>
          <w:szCs w:val="34"/>
          <w:rtl/>
        </w:rPr>
        <w:t>ذَلِكَ</w:t>
      </w:r>
      <w:r w:rsidRPr="000B295B">
        <w:rPr>
          <w:rFonts w:ascii="Traditional Arabic" w:cs="Traditional Arabic"/>
          <w:sz w:val="34"/>
          <w:szCs w:val="34"/>
          <w:rtl/>
        </w:rPr>
        <w:t xml:space="preserve"> </w:t>
      </w:r>
      <w:r w:rsidRPr="000B295B">
        <w:rPr>
          <w:rFonts w:ascii="Traditional Arabic" w:cs="Traditional Arabic" w:hint="cs"/>
          <w:sz w:val="34"/>
          <w:szCs w:val="34"/>
          <w:rtl/>
        </w:rPr>
        <w:t>بَعْدَ</w:t>
      </w:r>
      <w:r w:rsidRPr="000B295B">
        <w:rPr>
          <w:rFonts w:ascii="Traditional Arabic" w:cs="Traditional Arabic"/>
          <w:sz w:val="34"/>
          <w:szCs w:val="34"/>
          <w:rtl/>
        </w:rPr>
        <w:t xml:space="preserve"> </w:t>
      </w:r>
      <w:r w:rsidRPr="000B295B">
        <w:rPr>
          <w:rFonts w:ascii="Traditional Arabic" w:cs="Traditional Arabic" w:hint="cs"/>
          <w:sz w:val="34"/>
          <w:szCs w:val="34"/>
          <w:rtl/>
        </w:rPr>
        <w:t>الِاجْتِهَادِ</w:t>
      </w:r>
      <w:r w:rsidRPr="000B295B">
        <w:rPr>
          <w:rFonts w:ascii="Traditional Arabic" w:cs="Traditional Arabic"/>
          <w:sz w:val="34"/>
          <w:szCs w:val="34"/>
          <w:rtl/>
        </w:rPr>
        <w:t xml:space="preserve"> </w:t>
      </w:r>
      <w:r w:rsidRPr="000B295B">
        <w:rPr>
          <w:rFonts w:ascii="Traditional Arabic" w:cs="Traditional Arabic" w:hint="cs"/>
          <w:sz w:val="34"/>
          <w:szCs w:val="34"/>
          <w:rtl/>
        </w:rPr>
        <w:t>التَّامِّ،</w:t>
      </w:r>
      <w:r w:rsidRPr="000B295B">
        <w:rPr>
          <w:rFonts w:ascii="Traditional Arabic" w:cs="Traditional Arabic"/>
          <w:sz w:val="34"/>
          <w:szCs w:val="34"/>
          <w:rtl/>
        </w:rPr>
        <w:t xml:space="preserve"> </w:t>
      </w:r>
      <w:r w:rsidRPr="000B295B">
        <w:rPr>
          <w:rFonts w:ascii="Traditional Arabic" w:cs="Traditional Arabic" w:hint="cs"/>
          <w:sz w:val="34"/>
          <w:szCs w:val="34"/>
          <w:rtl/>
        </w:rPr>
        <w:t>وَأَخْذِهِ</w:t>
      </w:r>
      <w:r w:rsidRPr="000B295B">
        <w:rPr>
          <w:rFonts w:ascii="Traditional Arabic" w:cs="Traditional Arabic"/>
          <w:sz w:val="34"/>
          <w:szCs w:val="34"/>
          <w:rtl/>
        </w:rPr>
        <w:t xml:space="preserve"> </w:t>
      </w:r>
      <w:r w:rsidRPr="000B295B">
        <w:rPr>
          <w:rFonts w:ascii="Traditional Arabic" w:cs="Traditional Arabic" w:hint="cs"/>
          <w:sz w:val="34"/>
          <w:szCs w:val="34"/>
          <w:rtl/>
        </w:rPr>
        <w:t>لِلْوِلَايَةِ</w:t>
      </w:r>
      <w:r w:rsidRPr="000B295B">
        <w:rPr>
          <w:rFonts w:ascii="Traditional Arabic" w:cs="Traditional Arabic"/>
          <w:sz w:val="34"/>
          <w:szCs w:val="34"/>
          <w:rtl/>
        </w:rPr>
        <w:t xml:space="preserve"> </w:t>
      </w:r>
      <w:r w:rsidRPr="000B295B">
        <w:rPr>
          <w:rFonts w:ascii="Traditional Arabic" w:cs="Traditional Arabic" w:hint="cs"/>
          <w:sz w:val="34"/>
          <w:szCs w:val="34"/>
          <w:rtl/>
        </w:rPr>
        <w:t>بِحَقِّهَا،</w:t>
      </w:r>
      <w:r w:rsidRPr="000B295B">
        <w:rPr>
          <w:rFonts w:ascii="Traditional Arabic" w:cs="Traditional Arabic"/>
          <w:sz w:val="34"/>
          <w:szCs w:val="34"/>
          <w:rtl/>
        </w:rPr>
        <w:t xml:space="preserve"> </w:t>
      </w:r>
      <w:r w:rsidRPr="000B295B">
        <w:rPr>
          <w:rFonts w:ascii="Traditional Arabic" w:cs="Traditional Arabic" w:hint="cs"/>
          <w:sz w:val="34"/>
          <w:szCs w:val="34"/>
          <w:rtl/>
        </w:rPr>
        <w:t>فَقَدْ</w:t>
      </w:r>
      <w:r w:rsidRPr="000B295B">
        <w:rPr>
          <w:rFonts w:ascii="Traditional Arabic" w:cs="Traditional Arabic"/>
          <w:sz w:val="34"/>
          <w:szCs w:val="34"/>
          <w:rtl/>
        </w:rPr>
        <w:t xml:space="preserve"> </w:t>
      </w:r>
      <w:r w:rsidRPr="000B295B">
        <w:rPr>
          <w:rFonts w:ascii="Traditional Arabic" w:cs="Traditional Arabic" w:hint="cs"/>
          <w:sz w:val="34"/>
          <w:szCs w:val="34"/>
          <w:rtl/>
        </w:rPr>
        <w:t>أَدَّى</w:t>
      </w:r>
      <w:r w:rsidRPr="000B295B">
        <w:rPr>
          <w:rFonts w:ascii="Traditional Arabic" w:cs="Traditional Arabic"/>
          <w:sz w:val="34"/>
          <w:szCs w:val="34"/>
          <w:rtl/>
        </w:rPr>
        <w:t xml:space="preserve"> </w:t>
      </w:r>
      <w:r w:rsidRPr="000B295B">
        <w:rPr>
          <w:rFonts w:ascii="Traditional Arabic" w:cs="Traditional Arabic" w:hint="cs"/>
          <w:sz w:val="34"/>
          <w:szCs w:val="34"/>
          <w:rtl/>
        </w:rPr>
        <w:t>الْأَمَانَةَ،</w:t>
      </w:r>
      <w:r w:rsidRPr="000B295B">
        <w:rPr>
          <w:rFonts w:ascii="Traditional Arabic" w:cs="Traditional Arabic"/>
          <w:sz w:val="34"/>
          <w:szCs w:val="34"/>
          <w:rtl/>
        </w:rPr>
        <w:t xml:space="preserve"> </w:t>
      </w:r>
      <w:r w:rsidRPr="000B295B">
        <w:rPr>
          <w:rFonts w:ascii="Traditional Arabic" w:cs="Traditional Arabic" w:hint="cs"/>
          <w:sz w:val="34"/>
          <w:szCs w:val="34"/>
          <w:rtl/>
        </w:rPr>
        <w:t>وَقَامَ</w:t>
      </w:r>
      <w:r w:rsidRPr="000B295B">
        <w:rPr>
          <w:rFonts w:ascii="Traditional Arabic" w:cs="Traditional Arabic"/>
          <w:sz w:val="34"/>
          <w:szCs w:val="34"/>
          <w:rtl/>
        </w:rPr>
        <w:t xml:space="preserve"> </w:t>
      </w:r>
      <w:r w:rsidRPr="000B295B">
        <w:rPr>
          <w:rFonts w:ascii="Traditional Arabic" w:cs="Traditional Arabic" w:hint="cs"/>
          <w:sz w:val="34"/>
          <w:szCs w:val="34"/>
          <w:rtl/>
        </w:rPr>
        <w:t>بِالْوَاجِبِ</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هَذَا،</w:t>
      </w:r>
      <w:r w:rsidRPr="000B295B">
        <w:rPr>
          <w:rFonts w:ascii="Traditional Arabic" w:cs="Traditional Arabic"/>
          <w:sz w:val="34"/>
          <w:szCs w:val="34"/>
          <w:rtl/>
        </w:rPr>
        <w:t xml:space="preserve"> </w:t>
      </w:r>
      <w:r w:rsidRPr="000B295B">
        <w:rPr>
          <w:rFonts w:ascii="Traditional Arabic" w:cs="Traditional Arabic" w:hint="cs"/>
          <w:sz w:val="34"/>
          <w:szCs w:val="34"/>
          <w:rtl/>
        </w:rPr>
        <w:t>وَصَارَ</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هَذَا</w:t>
      </w:r>
      <w:r w:rsidRPr="000B295B">
        <w:rPr>
          <w:rFonts w:ascii="Traditional Arabic" w:cs="Traditional Arabic"/>
          <w:sz w:val="34"/>
          <w:szCs w:val="34"/>
          <w:rtl/>
        </w:rPr>
        <w:t xml:space="preserve"> </w:t>
      </w:r>
      <w:r w:rsidRPr="000B295B">
        <w:rPr>
          <w:rFonts w:ascii="Traditional Arabic" w:cs="Traditional Arabic" w:hint="cs"/>
          <w:sz w:val="34"/>
          <w:szCs w:val="34"/>
          <w:rtl/>
        </w:rPr>
        <w:t>الْمَوْضِعِ</w:t>
      </w:r>
      <w:r w:rsidRPr="000B295B">
        <w:rPr>
          <w:rFonts w:ascii="Traditional Arabic" w:cs="Traditional Arabic"/>
          <w:sz w:val="34"/>
          <w:szCs w:val="34"/>
          <w:rtl/>
        </w:rPr>
        <w:t xml:space="preserve"> </w:t>
      </w:r>
      <w:r w:rsidRPr="000B295B">
        <w:rPr>
          <w:rFonts w:ascii="Traditional Arabic" w:cs="Traditional Arabic" w:hint="cs"/>
          <w:sz w:val="34"/>
          <w:szCs w:val="34"/>
          <w:rtl/>
        </w:rPr>
        <w:t>مِنْ</w:t>
      </w:r>
      <w:r w:rsidRPr="000B295B">
        <w:rPr>
          <w:rFonts w:ascii="Traditional Arabic" w:cs="Traditional Arabic"/>
          <w:sz w:val="34"/>
          <w:szCs w:val="34"/>
          <w:rtl/>
        </w:rPr>
        <w:t xml:space="preserve"> </w:t>
      </w:r>
      <w:r w:rsidRPr="000B295B">
        <w:rPr>
          <w:rFonts w:ascii="Traditional Arabic" w:cs="Traditional Arabic" w:hint="cs"/>
          <w:sz w:val="34"/>
          <w:szCs w:val="34"/>
          <w:rtl/>
        </w:rPr>
        <w:t>أئمة</w:t>
      </w:r>
      <w:r w:rsidRPr="000B295B">
        <w:rPr>
          <w:rFonts w:ascii="Traditional Arabic" w:cs="Traditional Arabic"/>
          <w:sz w:val="34"/>
          <w:szCs w:val="34"/>
          <w:rtl/>
        </w:rPr>
        <w:t xml:space="preserve"> </w:t>
      </w:r>
      <w:r w:rsidRPr="000B295B">
        <w:rPr>
          <w:rFonts w:ascii="Traditional Arabic" w:cs="Traditional Arabic" w:hint="cs"/>
          <w:sz w:val="34"/>
          <w:szCs w:val="34"/>
          <w:rtl/>
        </w:rPr>
        <w:t>العدل</w:t>
      </w:r>
      <w:r w:rsidRPr="000B295B">
        <w:rPr>
          <w:rFonts w:ascii="Traditional Arabic" w:cs="Traditional Arabic"/>
          <w:sz w:val="34"/>
          <w:szCs w:val="34"/>
          <w:rtl/>
        </w:rPr>
        <w:t xml:space="preserve"> </w:t>
      </w:r>
      <w:r w:rsidRPr="000B295B">
        <w:rPr>
          <w:rFonts w:ascii="Traditional Arabic" w:cs="Traditional Arabic" w:hint="cs"/>
          <w:sz w:val="34"/>
          <w:szCs w:val="34"/>
          <w:rtl/>
        </w:rPr>
        <w:t>المقسطين</w:t>
      </w:r>
      <w:r w:rsidRPr="000B295B">
        <w:rPr>
          <w:rFonts w:ascii="Traditional Arabic" w:cs="Traditional Arabic"/>
          <w:sz w:val="34"/>
          <w:szCs w:val="34"/>
          <w:rtl/>
        </w:rPr>
        <w:t xml:space="preserve"> </w:t>
      </w:r>
      <w:r w:rsidRPr="000B295B">
        <w:rPr>
          <w:rFonts w:ascii="Traditional Arabic" w:cs="Traditional Arabic" w:hint="cs"/>
          <w:sz w:val="34"/>
          <w:szCs w:val="34"/>
          <w:rtl/>
        </w:rPr>
        <w:t>عِنْدَ</w:t>
      </w:r>
      <w:r w:rsidRPr="000B295B">
        <w:rPr>
          <w:rFonts w:ascii="Traditional Arabic" w:cs="Traditional Arabic"/>
          <w:sz w:val="34"/>
          <w:szCs w:val="34"/>
          <w:rtl/>
        </w:rPr>
        <w:t xml:space="preserve"> </w:t>
      </w:r>
      <w:r w:rsidRPr="000B295B">
        <w:rPr>
          <w:rFonts w:ascii="Traditional Arabic" w:cs="Traditional Arabic" w:hint="cs"/>
          <w:sz w:val="34"/>
          <w:szCs w:val="34"/>
          <w:rtl/>
        </w:rPr>
        <w:t>اللَّهِ؛</w:t>
      </w:r>
      <w:r w:rsidRPr="000B295B">
        <w:rPr>
          <w:rFonts w:ascii="Traditional Arabic" w:cs="Traditional Arabic"/>
          <w:sz w:val="34"/>
          <w:szCs w:val="34"/>
          <w:rtl/>
        </w:rPr>
        <w:t xml:space="preserve"> </w:t>
      </w:r>
      <w:r w:rsidRPr="000B295B">
        <w:rPr>
          <w:rFonts w:ascii="Traditional Arabic" w:cs="Traditional Arabic" w:hint="cs"/>
          <w:sz w:val="34"/>
          <w:szCs w:val="34"/>
          <w:rtl/>
        </w:rPr>
        <w:t>وَإِنْ</w:t>
      </w:r>
      <w:r w:rsidRPr="000B295B">
        <w:rPr>
          <w:rFonts w:ascii="Traditional Arabic" w:cs="Traditional Arabic"/>
          <w:sz w:val="34"/>
          <w:szCs w:val="34"/>
          <w:rtl/>
        </w:rPr>
        <w:t xml:space="preserve"> </w:t>
      </w:r>
      <w:r w:rsidRPr="000B295B">
        <w:rPr>
          <w:rFonts w:ascii="Traditional Arabic" w:cs="Traditional Arabic" w:hint="cs"/>
          <w:sz w:val="34"/>
          <w:szCs w:val="34"/>
          <w:rtl/>
        </w:rPr>
        <w:t>اخْتَلَّ</w:t>
      </w:r>
      <w:r w:rsidRPr="000B295B">
        <w:rPr>
          <w:rFonts w:ascii="Traditional Arabic" w:cs="Traditional Arabic"/>
          <w:sz w:val="34"/>
          <w:szCs w:val="34"/>
          <w:rtl/>
        </w:rPr>
        <w:t xml:space="preserve"> </w:t>
      </w:r>
      <w:r w:rsidRPr="000B295B">
        <w:rPr>
          <w:rFonts w:ascii="Traditional Arabic" w:cs="Traditional Arabic" w:hint="cs"/>
          <w:sz w:val="34"/>
          <w:szCs w:val="34"/>
          <w:rtl/>
        </w:rPr>
        <w:t>بَعْضُ</w:t>
      </w:r>
      <w:r w:rsidRPr="000B295B">
        <w:rPr>
          <w:rFonts w:ascii="Traditional Arabic" w:cs="Traditional Arabic"/>
          <w:sz w:val="34"/>
          <w:szCs w:val="34"/>
          <w:rtl/>
        </w:rPr>
        <w:t xml:space="preserve"> </w:t>
      </w:r>
      <w:r w:rsidRPr="000B295B">
        <w:rPr>
          <w:rFonts w:ascii="Traditional Arabic" w:cs="Traditional Arabic" w:hint="cs"/>
          <w:sz w:val="34"/>
          <w:szCs w:val="34"/>
          <w:rtl/>
        </w:rPr>
        <w:t>الْأُمُورِ</w:t>
      </w:r>
      <w:r w:rsidRPr="000B295B">
        <w:rPr>
          <w:rFonts w:ascii="Traditional Arabic" w:cs="Traditional Arabic"/>
          <w:sz w:val="34"/>
          <w:szCs w:val="34"/>
          <w:rtl/>
        </w:rPr>
        <w:t xml:space="preserve"> </w:t>
      </w:r>
      <w:r w:rsidRPr="000B295B">
        <w:rPr>
          <w:rFonts w:ascii="Traditional Arabic" w:cs="Traditional Arabic" w:hint="cs"/>
          <w:sz w:val="34"/>
          <w:szCs w:val="34"/>
          <w:rtl/>
        </w:rPr>
        <w:t>بِسَبَبٍ</w:t>
      </w:r>
      <w:r w:rsidRPr="000B295B">
        <w:rPr>
          <w:rFonts w:ascii="Traditional Arabic" w:cs="Traditional Arabic"/>
          <w:sz w:val="34"/>
          <w:szCs w:val="34"/>
          <w:rtl/>
        </w:rPr>
        <w:t xml:space="preserve"> </w:t>
      </w:r>
      <w:r w:rsidRPr="000B295B">
        <w:rPr>
          <w:rFonts w:ascii="Traditional Arabic" w:cs="Traditional Arabic" w:hint="cs"/>
          <w:sz w:val="34"/>
          <w:szCs w:val="34"/>
          <w:rtl/>
        </w:rPr>
        <w:t>مِنْ</w:t>
      </w:r>
      <w:r w:rsidRPr="000B295B">
        <w:rPr>
          <w:rFonts w:ascii="Traditional Arabic" w:cs="Traditional Arabic"/>
          <w:sz w:val="34"/>
          <w:szCs w:val="34"/>
          <w:rtl/>
        </w:rPr>
        <w:t xml:space="preserve"> </w:t>
      </w:r>
      <w:r w:rsidRPr="000B295B">
        <w:rPr>
          <w:rFonts w:ascii="Traditional Arabic" w:cs="Traditional Arabic" w:hint="cs"/>
          <w:sz w:val="34"/>
          <w:szCs w:val="34"/>
          <w:rtl/>
        </w:rPr>
        <w:t>غَيْرِهِ،</w:t>
      </w:r>
      <w:r w:rsidRPr="000B295B">
        <w:rPr>
          <w:rFonts w:ascii="Traditional Arabic" w:cs="Traditional Arabic"/>
          <w:sz w:val="34"/>
          <w:szCs w:val="34"/>
          <w:rtl/>
        </w:rPr>
        <w:t xml:space="preserve"> </w:t>
      </w:r>
      <w:r w:rsidRPr="000B295B">
        <w:rPr>
          <w:rFonts w:ascii="Traditional Arabic" w:cs="Traditional Arabic" w:hint="cs"/>
          <w:sz w:val="34"/>
          <w:szCs w:val="34"/>
          <w:rtl/>
        </w:rPr>
        <w:t>إذَا</w:t>
      </w:r>
      <w:r w:rsidRPr="000B295B">
        <w:rPr>
          <w:rFonts w:ascii="Traditional Arabic" w:cs="Traditional Arabic"/>
          <w:sz w:val="34"/>
          <w:szCs w:val="34"/>
          <w:rtl/>
        </w:rPr>
        <w:t xml:space="preserve"> </w:t>
      </w:r>
      <w:r w:rsidRPr="000B295B">
        <w:rPr>
          <w:rFonts w:ascii="Traditional Arabic" w:cs="Traditional Arabic" w:hint="cs"/>
          <w:sz w:val="34"/>
          <w:szCs w:val="34"/>
          <w:rtl/>
        </w:rPr>
        <w:t>لَمْ</w:t>
      </w:r>
      <w:r w:rsidRPr="000B295B">
        <w:rPr>
          <w:rFonts w:ascii="Traditional Arabic" w:cs="Traditional Arabic"/>
          <w:sz w:val="34"/>
          <w:szCs w:val="34"/>
          <w:rtl/>
        </w:rPr>
        <w:t xml:space="preserve"> </w:t>
      </w:r>
      <w:r w:rsidRPr="000B295B">
        <w:rPr>
          <w:rFonts w:ascii="Traditional Arabic" w:cs="Traditional Arabic" w:hint="cs"/>
          <w:sz w:val="34"/>
          <w:szCs w:val="34"/>
          <w:rtl/>
        </w:rPr>
        <w:t>يُمْكِنْ</w:t>
      </w:r>
      <w:r w:rsidRPr="000B295B">
        <w:rPr>
          <w:rFonts w:ascii="Traditional Arabic" w:cs="Traditional Arabic"/>
          <w:sz w:val="34"/>
          <w:szCs w:val="34"/>
          <w:rtl/>
        </w:rPr>
        <w:t xml:space="preserve"> </w:t>
      </w:r>
      <w:r w:rsidRPr="000B295B">
        <w:rPr>
          <w:rFonts w:ascii="Traditional Arabic" w:cs="Traditional Arabic" w:hint="cs"/>
          <w:sz w:val="34"/>
          <w:szCs w:val="34"/>
          <w:rtl/>
        </w:rPr>
        <w:t>إلَّا</w:t>
      </w:r>
      <w:r w:rsidRPr="000B295B">
        <w:rPr>
          <w:rFonts w:ascii="Traditional Arabic" w:cs="Traditional Arabic"/>
          <w:sz w:val="34"/>
          <w:szCs w:val="34"/>
          <w:rtl/>
        </w:rPr>
        <w:t xml:space="preserve"> </w:t>
      </w:r>
      <w:r w:rsidRPr="000B295B">
        <w:rPr>
          <w:rFonts w:ascii="Traditional Arabic" w:cs="Traditional Arabic" w:hint="cs"/>
          <w:sz w:val="34"/>
          <w:szCs w:val="34"/>
          <w:rtl/>
        </w:rPr>
        <w:t>ذَلِكَ،</w:t>
      </w:r>
      <w:r w:rsidRPr="000B295B">
        <w:rPr>
          <w:rFonts w:ascii="Traditional Arabic" w:cs="Traditional Arabic"/>
          <w:sz w:val="34"/>
          <w:szCs w:val="34"/>
          <w:rtl/>
        </w:rPr>
        <w:t xml:space="preserve"> </w:t>
      </w:r>
      <w:r w:rsidRPr="000B295B">
        <w:rPr>
          <w:rFonts w:ascii="Traditional Arabic" w:cs="Traditional Arabic" w:hint="cs"/>
          <w:sz w:val="34"/>
          <w:szCs w:val="34"/>
          <w:rtl/>
        </w:rPr>
        <w:t>فَإِنَّ</w:t>
      </w:r>
      <w:r w:rsidRPr="000B295B">
        <w:rPr>
          <w:rFonts w:ascii="Traditional Arabic" w:cs="Traditional Arabic"/>
          <w:sz w:val="34"/>
          <w:szCs w:val="34"/>
          <w:rtl/>
        </w:rPr>
        <w:t xml:space="preserve"> </w:t>
      </w:r>
      <w:r w:rsidRPr="000B295B">
        <w:rPr>
          <w:rFonts w:ascii="Traditional Arabic" w:cs="Traditional Arabic" w:hint="cs"/>
          <w:sz w:val="34"/>
          <w:szCs w:val="34"/>
          <w:rtl/>
        </w:rPr>
        <w:t>اللَّهَ</w:t>
      </w:r>
      <w:r w:rsidRPr="000B295B">
        <w:rPr>
          <w:rFonts w:ascii="Traditional Arabic" w:cs="Traditional Arabic"/>
          <w:sz w:val="34"/>
          <w:szCs w:val="34"/>
          <w:rtl/>
        </w:rPr>
        <w:t xml:space="preserve"> </w:t>
      </w:r>
      <w:r w:rsidRPr="000B295B">
        <w:rPr>
          <w:rFonts w:ascii="Traditional Arabic" w:cs="Traditional Arabic" w:hint="cs"/>
          <w:sz w:val="34"/>
          <w:szCs w:val="34"/>
          <w:rtl/>
        </w:rPr>
        <w:t>يَقُولُ</w:t>
      </w:r>
      <w:r w:rsidRPr="000B295B">
        <w:rPr>
          <w:rFonts w:ascii="Traditional Arabic" w:cs="Traditional Arabic"/>
          <w:sz w:val="34"/>
          <w:szCs w:val="34"/>
          <w:rtl/>
        </w:rPr>
        <w:t xml:space="preserve">: </w:t>
      </w:r>
      <w:r w:rsidRPr="000B295B">
        <w:rPr>
          <w:rFonts w:ascii="Traditional Arabic" w:hAnsi="Traditional Arabic" w:cs="Traditional Arabic"/>
          <w:sz w:val="34"/>
          <w:szCs w:val="34"/>
          <w:rtl/>
        </w:rPr>
        <w:t>﴿</w:t>
      </w:r>
      <w:r w:rsidRPr="000B295B">
        <w:rPr>
          <w:rFonts w:ascii="Traditional Arabic" w:cs="Traditional Arabic" w:hint="cs"/>
          <w:b/>
          <w:bCs/>
          <w:sz w:val="34"/>
          <w:szCs w:val="34"/>
          <w:rtl/>
        </w:rPr>
        <w:t>فَاتَّقُوا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اللَّهَ</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مَا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اسْتَطَعْتُمْ</w:t>
      </w:r>
      <w:r w:rsidRPr="000B295B">
        <w:rPr>
          <w:rFonts w:ascii="Traditional Arabic" w:hAnsi="Traditional Arabic" w:cs="Traditional Arabic"/>
          <w:sz w:val="34"/>
          <w:szCs w:val="34"/>
          <w:rtl/>
        </w:rPr>
        <w:t>﴾</w:t>
      </w:r>
      <w:r w:rsidRPr="000B295B">
        <w:rPr>
          <w:rFonts w:ascii="Traditional Arabic" w:cs="Traditional Arabic"/>
          <w:sz w:val="34"/>
          <w:szCs w:val="34"/>
          <w:rtl/>
        </w:rPr>
        <w:t xml:space="preserve"> [</w:t>
      </w:r>
      <w:r w:rsidRPr="000B295B">
        <w:rPr>
          <w:rFonts w:ascii="Traditional Arabic" w:cs="Traditional Arabic" w:hint="cs"/>
          <w:sz w:val="34"/>
          <w:szCs w:val="34"/>
          <w:rtl/>
        </w:rPr>
        <w:t>التغابن</w:t>
      </w:r>
      <w:r w:rsidRPr="000B295B">
        <w:rPr>
          <w:rFonts w:ascii="Traditional Arabic" w:cs="Traditional Arabic"/>
          <w:sz w:val="34"/>
          <w:szCs w:val="34"/>
          <w:rtl/>
        </w:rPr>
        <w:t xml:space="preserve">: 16] . </w:t>
      </w:r>
      <w:r w:rsidRPr="000B295B">
        <w:rPr>
          <w:rFonts w:ascii="Traditional Arabic" w:cs="Traditional Arabic" w:hint="cs"/>
          <w:sz w:val="34"/>
          <w:szCs w:val="34"/>
          <w:rtl/>
        </w:rPr>
        <w:t>وَيَقُولُ</w:t>
      </w:r>
      <w:r w:rsidRPr="000B295B">
        <w:rPr>
          <w:rFonts w:ascii="Traditional Arabic" w:cs="Traditional Arabic"/>
          <w:sz w:val="34"/>
          <w:szCs w:val="34"/>
          <w:rtl/>
        </w:rPr>
        <w:t xml:space="preserve">: </w:t>
      </w:r>
      <w:r w:rsidRPr="000B295B">
        <w:rPr>
          <w:rFonts w:ascii="Traditional Arabic" w:hAnsi="Traditional Arabic" w:cs="Traditional Arabic"/>
          <w:sz w:val="34"/>
          <w:szCs w:val="34"/>
          <w:rtl/>
        </w:rPr>
        <w:t>﴿</w:t>
      </w:r>
      <w:r w:rsidRPr="000B295B">
        <w:rPr>
          <w:rFonts w:ascii="Traditional Arabic" w:cs="Traditional Arabic" w:hint="cs"/>
          <w:b/>
          <w:bCs/>
          <w:sz w:val="34"/>
          <w:szCs w:val="34"/>
          <w:rtl/>
        </w:rPr>
        <w:t>لَا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يُكَلِّفُ</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اللَّهُ</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نَفْسًا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إِلَّا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وُسْعَهَا</w:t>
      </w:r>
      <w:r w:rsidRPr="000B295B">
        <w:rPr>
          <w:rFonts w:ascii="Traditional Arabic" w:hAnsi="Traditional Arabic" w:cs="Traditional Arabic"/>
          <w:sz w:val="34"/>
          <w:szCs w:val="34"/>
          <w:rtl/>
        </w:rPr>
        <w:t>﴾</w:t>
      </w:r>
      <w:r w:rsidRPr="000B295B">
        <w:rPr>
          <w:rFonts w:ascii="Traditional Arabic" w:cs="Traditional Arabic"/>
          <w:sz w:val="34"/>
          <w:szCs w:val="34"/>
          <w:rtl/>
        </w:rPr>
        <w:t xml:space="preserve"> [</w:t>
      </w:r>
      <w:r w:rsidRPr="000B295B">
        <w:rPr>
          <w:rFonts w:ascii="Traditional Arabic" w:cs="Traditional Arabic" w:hint="cs"/>
          <w:sz w:val="34"/>
          <w:szCs w:val="34"/>
          <w:rtl/>
        </w:rPr>
        <w:t>البقرة</w:t>
      </w:r>
      <w:r w:rsidRPr="000B295B">
        <w:rPr>
          <w:rFonts w:ascii="Traditional Arabic" w:cs="Traditional Arabic"/>
          <w:sz w:val="34"/>
          <w:szCs w:val="34"/>
          <w:rtl/>
        </w:rPr>
        <w:t>: 286] (</w:t>
      </w:r>
      <w:r w:rsidRPr="000B295B">
        <w:rPr>
          <w:rFonts w:ascii="Traditional Arabic" w:cs="Traditional Arabic" w:hint="cs"/>
          <w:sz w:val="34"/>
          <w:szCs w:val="34"/>
          <w:rtl/>
        </w:rPr>
        <w:t>سورة</w:t>
      </w:r>
      <w:r w:rsidRPr="000B295B">
        <w:rPr>
          <w:rFonts w:ascii="Traditional Arabic" w:cs="Traditional Arabic"/>
          <w:sz w:val="34"/>
          <w:szCs w:val="34"/>
          <w:rtl/>
        </w:rPr>
        <w:t xml:space="preserve"> </w:t>
      </w:r>
      <w:r w:rsidRPr="000B295B">
        <w:rPr>
          <w:rFonts w:ascii="Traditional Arabic" w:cs="Traditional Arabic" w:hint="cs"/>
          <w:sz w:val="34"/>
          <w:szCs w:val="34"/>
          <w:rtl/>
        </w:rPr>
        <w:t>البقرة</w:t>
      </w:r>
      <w:r w:rsidRPr="000B295B">
        <w:rPr>
          <w:rFonts w:ascii="Traditional Arabic" w:cs="Traditional Arabic"/>
          <w:sz w:val="34"/>
          <w:szCs w:val="34"/>
          <w:rtl/>
        </w:rPr>
        <w:t xml:space="preserve">: </w:t>
      </w:r>
      <w:r w:rsidRPr="000B295B">
        <w:rPr>
          <w:rFonts w:ascii="Traditional Arabic" w:cs="Traditional Arabic" w:hint="cs"/>
          <w:sz w:val="34"/>
          <w:szCs w:val="34"/>
          <w:rtl/>
        </w:rPr>
        <w:t>من</w:t>
      </w:r>
      <w:r w:rsidRPr="000B295B">
        <w:rPr>
          <w:rFonts w:ascii="Traditional Arabic" w:cs="Traditional Arabic"/>
          <w:sz w:val="34"/>
          <w:szCs w:val="34"/>
          <w:rtl/>
        </w:rPr>
        <w:t xml:space="preserve"> </w:t>
      </w:r>
      <w:r w:rsidRPr="000B295B">
        <w:rPr>
          <w:rFonts w:ascii="Traditional Arabic" w:cs="Traditional Arabic" w:hint="cs"/>
          <w:sz w:val="34"/>
          <w:szCs w:val="34"/>
          <w:rtl/>
        </w:rPr>
        <w:t>الآية</w:t>
      </w:r>
      <w:r w:rsidRPr="000B295B">
        <w:rPr>
          <w:rFonts w:ascii="Traditional Arabic" w:cs="Traditional Arabic"/>
          <w:sz w:val="34"/>
          <w:szCs w:val="34"/>
          <w:rtl/>
        </w:rPr>
        <w:t xml:space="preserve"> 286) </w:t>
      </w:r>
      <w:r w:rsidRPr="000B295B">
        <w:rPr>
          <w:rFonts w:ascii="Traditional Arabic" w:cs="Traditional Arabic" w:hint="cs"/>
          <w:sz w:val="34"/>
          <w:szCs w:val="34"/>
          <w:rtl/>
        </w:rPr>
        <w:t>وقال</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الجهاد</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سبيل</w:t>
      </w:r>
      <w:r w:rsidRPr="000B295B">
        <w:rPr>
          <w:rFonts w:ascii="Traditional Arabic" w:cs="Traditional Arabic"/>
          <w:sz w:val="34"/>
          <w:szCs w:val="34"/>
          <w:rtl/>
        </w:rPr>
        <w:t xml:space="preserve"> </w:t>
      </w:r>
      <w:r w:rsidRPr="000B295B">
        <w:rPr>
          <w:rFonts w:ascii="Traditional Arabic" w:cs="Traditional Arabic" w:hint="cs"/>
          <w:sz w:val="34"/>
          <w:szCs w:val="34"/>
          <w:rtl/>
        </w:rPr>
        <w:t>الله</w:t>
      </w:r>
      <w:r w:rsidRPr="000B295B">
        <w:rPr>
          <w:rFonts w:ascii="Traditional Arabic" w:cs="Traditional Arabic"/>
          <w:sz w:val="34"/>
          <w:szCs w:val="34"/>
          <w:rtl/>
        </w:rPr>
        <w:t xml:space="preserve">: </w:t>
      </w:r>
      <w:r w:rsidRPr="000B295B">
        <w:rPr>
          <w:rFonts w:ascii="Traditional Arabic" w:hAnsi="Traditional Arabic" w:cs="Traditional Arabic"/>
          <w:sz w:val="34"/>
          <w:szCs w:val="34"/>
          <w:rtl/>
        </w:rPr>
        <w:t>﴿</w:t>
      </w:r>
      <w:r w:rsidRPr="000B295B">
        <w:rPr>
          <w:rFonts w:ascii="Traditional Arabic" w:cs="Traditional Arabic" w:hint="cs"/>
          <w:b/>
          <w:bCs/>
          <w:sz w:val="34"/>
          <w:szCs w:val="34"/>
          <w:rtl/>
        </w:rPr>
        <w:t>فَقَاتِلْ</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فِي</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سَبِيلِ</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اللَّهِ</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لَا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تُكَلَّفُ</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إِلَّا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نَفْسَكَ</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وَحَرِّضِ</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الْمُؤْمِنِينَ</w:t>
      </w:r>
      <w:r w:rsidRPr="000B295B">
        <w:rPr>
          <w:rFonts w:ascii="Traditional Arabic" w:hAnsi="Traditional Arabic" w:cs="Traditional Arabic"/>
          <w:sz w:val="34"/>
          <w:szCs w:val="34"/>
          <w:rtl/>
        </w:rPr>
        <w:t>﴾</w:t>
      </w:r>
      <w:r w:rsidRPr="000B295B">
        <w:rPr>
          <w:rFonts w:ascii="Traditional Arabic" w:cs="Traditional Arabic"/>
          <w:sz w:val="34"/>
          <w:szCs w:val="34"/>
          <w:rtl/>
        </w:rPr>
        <w:t xml:space="preserve"> [</w:t>
      </w:r>
      <w:r w:rsidRPr="000B295B">
        <w:rPr>
          <w:rFonts w:ascii="Traditional Arabic" w:cs="Traditional Arabic" w:hint="cs"/>
          <w:sz w:val="34"/>
          <w:szCs w:val="34"/>
          <w:rtl/>
        </w:rPr>
        <w:t>النساء</w:t>
      </w:r>
      <w:r w:rsidRPr="000B295B">
        <w:rPr>
          <w:rFonts w:ascii="Traditional Arabic" w:cs="Traditional Arabic"/>
          <w:sz w:val="34"/>
          <w:szCs w:val="34"/>
          <w:rtl/>
        </w:rPr>
        <w:t xml:space="preserve">: 84]. </w:t>
      </w:r>
      <w:r w:rsidRPr="000B295B">
        <w:rPr>
          <w:rFonts w:ascii="Traditional Arabic" w:cs="Traditional Arabic" w:hint="cs"/>
          <w:sz w:val="34"/>
          <w:szCs w:val="34"/>
          <w:rtl/>
        </w:rPr>
        <w:t>فَمَنْ</w:t>
      </w:r>
      <w:r w:rsidRPr="000B295B">
        <w:rPr>
          <w:rFonts w:ascii="Traditional Arabic" w:cs="Traditional Arabic"/>
          <w:sz w:val="34"/>
          <w:szCs w:val="34"/>
          <w:rtl/>
        </w:rPr>
        <w:t xml:space="preserve"> </w:t>
      </w:r>
      <w:r w:rsidRPr="000B295B">
        <w:rPr>
          <w:rFonts w:ascii="Traditional Arabic" w:cs="Traditional Arabic" w:hint="cs"/>
          <w:sz w:val="34"/>
          <w:szCs w:val="34"/>
          <w:rtl/>
        </w:rPr>
        <w:t>أَدَّى</w:t>
      </w:r>
      <w:r w:rsidRPr="000B295B">
        <w:rPr>
          <w:rFonts w:ascii="Traditional Arabic" w:cs="Traditional Arabic"/>
          <w:sz w:val="34"/>
          <w:szCs w:val="34"/>
          <w:rtl/>
        </w:rPr>
        <w:t xml:space="preserve"> </w:t>
      </w:r>
      <w:r w:rsidRPr="000B295B">
        <w:rPr>
          <w:rFonts w:ascii="Traditional Arabic" w:cs="Traditional Arabic" w:hint="cs"/>
          <w:sz w:val="34"/>
          <w:szCs w:val="34"/>
          <w:rtl/>
        </w:rPr>
        <w:t>الْوَاجِبَ</w:t>
      </w:r>
      <w:r w:rsidRPr="000B295B">
        <w:rPr>
          <w:rFonts w:ascii="Traditional Arabic" w:cs="Traditional Arabic"/>
          <w:sz w:val="34"/>
          <w:szCs w:val="34"/>
          <w:rtl/>
        </w:rPr>
        <w:t xml:space="preserve"> </w:t>
      </w:r>
      <w:r w:rsidRPr="000B295B">
        <w:rPr>
          <w:rFonts w:ascii="Traditional Arabic" w:cs="Traditional Arabic" w:hint="cs"/>
          <w:sz w:val="34"/>
          <w:szCs w:val="34"/>
          <w:rtl/>
        </w:rPr>
        <w:t>الْمَقْدُورَ</w:t>
      </w:r>
      <w:r w:rsidRPr="000B295B">
        <w:rPr>
          <w:rFonts w:ascii="Traditional Arabic" w:cs="Traditional Arabic"/>
          <w:sz w:val="34"/>
          <w:szCs w:val="34"/>
          <w:rtl/>
        </w:rPr>
        <w:t xml:space="preserve"> </w:t>
      </w:r>
      <w:r w:rsidRPr="000B295B">
        <w:rPr>
          <w:rFonts w:ascii="Traditional Arabic" w:cs="Traditional Arabic" w:hint="cs"/>
          <w:sz w:val="34"/>
          <w:szCs w:val="34"/>
          <w:rtl/>
        </w:rPr>
        <w:t>عَلَيْهِ</w:t>
      </w:r>
      <w:r w:rsidRPr="000B295B">
        <w:rPr>
          <w:rFonts w:ascii="Traditional Arabic" w:cs="Traditional Arabic"/>
          <w:sz w:val="34"/>
          <w:szCs w:val="34"/>
          <w:rtl/>
        </w:rPr>
        <w:t xml:space="preserve"> </w:t>
      </w:r>
      <w:r w:rsidRPr="000B295B">
        <w:rPr>
          <w:rFonts w:ascii="Traditional Arabic" w:cs="Traditional Arabic" w:hint="cs"/>
          <w:sz w:val="34"/>
          <w:szCs w:val="34"/>
          <w:rtl/>
        </w:rPr>
        <w:t>فَقَدْ</w:t>
      </w:r>
      <w:r w:rsidRPr="000B295B">
        <w:rPr>
          <w:rFonts w:ascii="Traditional Arabic" w:cs="Traditional Arabic"/>
          <w:sz w:val="34"/>
          <w:szCs w:val="34"/>
          <w:rtl/>
        </w:rPr>
        <w:t xml:space="preserve"> </w:t>
      </w:r>
      <w:r w:rsidRPr="000B295B">
        <w:rPr>
          <w:rFonts w:ascii="Traditional Arabic" w:cs="Traditional Arabic" w:hint="cs"/>
          <w:sz w:val="34"/>
          <w:szCs w:val="34"/>
          <w:rtl/>
        </w:rPr>
        <w:t>اهْتَدَى</w:t>
      </w:r>
      <w:r w:rsidRPr="000B295B">
        <w:rPr>
          <w:rFonts w:ascii="Traditional Arabic" w:cs="Traditional Arabic"/>
          <w:sz w:val="34"/>
          <w:szCs w:val="34"/>
          <w:rtl/>
        </w:rPr>
        <w:t xml:space="preserve">: </w:t>
      </w:r>
      <w:r w:rsidRPr="000B295B">
        <w:rPr>
          <w:rFonts w:ascii="Traditional Arabic" w:cs="Traditional Arabic" w:hint="cs"/>
          <w:sz w:val="34"/>
          <w:szCs w:val="34"/>
          <w:rtl/>
        </w:rPr>
        <w:t>وَقَالَ</w:t>
      </w:r>
      <w:r w:rsidRPr="000B295B">
        <w:rPr>
          <w:rFonts w:ascii="Traditional Arabic" w:cs="Traditional Arabic"/>
          <w:sz w:val="34"/>
          <w:szCs w:val="34"/>
          <w:rtl/>
        </w:rPr>
        <w:t xml:space="preserve"> </w:t>
      </w:r>
      <w:r w:rsidRPr="000B295B">
        <w:rPr>
          <w:rFonts w:ascii="Traditional Arabic" w:cs="Traditional Arabic" w:hint="cs"/>
          <w:sz w:val="34"/>
          <w:szCs w:val="34"/>
          <w:rtl/>
        </w:rPr>
        <w:t>النَّبِيُّ</w:t>
      </w:r>
      <w:r w:rsidRPr="000B295B">
        <w:rPr>
          <w:rFonts w:ascii="Traditional Arabic" w:cs="Traditional Arabic"/>
          <w:sz w:val="34"/>
          <w:szCs w:val="34"/>
          <w:rtl/>
        </w:rPr>
        <w:t xml:space="preserve"> </w:t>
      </w:r>
      <w:r w:rsidRPr="000B295B">
        <w:rPr>
          <w:rFonts w:ascii="Traditional Arabic" w:cs="Traditional Arabic" w:hint="cs"/>
          <w:sz w:val="34"/>
          <w:szCs w:val="34"/>
          <w:rtl/>
        </w:rPr>
        <w:t>صَلَّى</w:t>
      </w:r>
      <w:r w:rsidRPr="000B295B">
        <w:rPr>
          <w:rFonts w:ascii="Traditional Arabic" w:cs="Traditional Arabic"/>
          <w:sz w:val="34"/>
          <w:szCs w:val="34"/>
          <w:rtl/>
        </w:rPr>
        <w:t xml:space="preserve"> </w:t>
      </w:r>
      <w:r w:rsidRPr="000B295B">
        <w:rPr>
          <w:rFonts w:ascii="Traditional Arabic" w:cs="Traditional Arabic" w:hint="cs"/>
          <w:sz w:val="34"/>
          <w:szCs w:val="34"/>
          <w:rtl/>
        </w:rPr>
        <w:t>اللَّهُ</w:t>
      </w:r>
      <w:r w:rsidRPr="000B295B">
        <w:rPr>
          <w:rFonts w:ascii="Traditional Arabic" w:cs="Traditional Arabic"/>
          <w:sz w:val="34"/>
          <w:szCs w:val="34"/>
          <w:rtl/>
        </w:rPr>
        <w:t xml:space="preserve"> </w:t>
      </w:r>
      <w:r w:rsidRPr="000B295B">
        <w:rPr>
          <w:rFonts w:ascii="Traditional Arabic" w:cs="Traditional Arabic" w:hint="cs"/>
          <w:sz w:val="34"/>
          <w:szCs w:val="34"/>
          <w:rtl/>
        </w:rPr>
        <w:t>عَلَيْهِ</w:t>
      </w:r>
      <w:r w:rsidRPr="000B295B">
        <w:rPr>
          <w:rFonts w:ascii="Traditional Arabic" w:cs="Traditional Arabic"/>
          <w:sz w:val="34"/>
          <w:szCs w:val="34"/>
          <w:rtl/>
        </w:rPr>
        <w:t xml:space="preserve"> </w:t>
      </w:r>
      <w:r w:rsidRPr="000B295B">
        <w:rPr>
          <w:rFonts w:ascii="Traditional Arabic" w:cs="Traditional Arabic" w:hint="cs"/>
          <w:sz w:val="34"/>
          <w:szCs w:val="34"/>
          <w:rtl/>
        </w:rPr>
        <w:t>وَسَلَّمَ</w:t>
      </w:r>
      <w:r w:rsidRPr="000B295B">
        <w:rPr>
          <w:rFonts w:ascii="Traditional Arabic" w:cs="Traditional Arabic"/>
          <w:sz w:val="34"/>
          <w:szCs w:val="34"/>
          <w:rtl/>
        </w:rPr>
        <w:t>:</w:t>
      </w:r>
      <w:r w:rsidRPr="000B295B">
        <w:rPr>
          <w:rFonts w:ascii="Traditional Arabic" w:cs="Traditional Arabic"/>
          <w:b/>
          <w:bCs/>
          <w:sz w:val="34"/>
          <w:szCs w:val="34"/>
          <w:rtl/>
        </w:rPr>
        <w:t xml:space="preserve"> </w:t>
      </w:r>
      <w:r w:rsidRPr="000B295B">
        <w:rPr>
          <w:rFonts w:ascii="Traditional Arabic" w:cs="Traditional Arabic" w:hint="eastAsia"/>
          <w:b/>
          <w:bCs/>
          <w:sz w:val="34"/>
          <w:szCs w:val="34"/>
          <w:rtl/>
        </w:rPr>
        <w:t>«</w:t>
      </w:r>
      <w:r w:rsidRPr="000B295B">
        <w:rPr>
          <w:rFonts w:ascii="Traditional Arabic" w:cs="Traditional Arabic" w:hint="cs"/>
          <w:b/>
          <w:bCs/>
          <w:sz w:val="34"/>
          <w:szCs w:val="34"/>
          <w:rtl/>
        </w:rPr>
        <w:t>إذَا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أَمَرْتُكُمْ</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بِأَمْرٍ</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فَأْتُوا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مِنْهُ</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مَا</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اسْتَطَعْتُمْ</w:t>
      </w:r>
      <w:r w:rsidRPr="000B295B">
        <w:rPr>
          <w:rFonts w:ascii="Traditional Arabic" w:cs="Traditional Arabic" w:hint="eastAsia"/>
          <w:b/>
          <w:bCs/>
          <w:sz w:val="34"/>
          <w:szCs w:val="34"/>
          <w:rtl/>
        </w:rPr>
        <w:t>»</w:t>
      </w:r>
      <w:r w:rsidRPr="000B295B">
        <w:rPr>
          <w:rFonts w:ascii="Traditional Arabic" w:cs="Traditional Arabic"/>
          <w:sz w:val="34"/>
          <w:szCs w:val="34"/>
          <w:rtl/>
        </w:rPr>
        <w:t xml:space="preserve"> . </w:t>
      </w:r>
      <w:r w:rsidRPr="000B295B">
        <w:rPr>
          <w:rFonts w:ascii="Traditional Arabic" w:cs="Traditional Arabic" w:hint="cs"/>
          <w:sz w:val="34"/>
          <w:szCs w:val="34"/>
          <w:rtl/>
        </w:rPr>
        <w:t>أَخْرَجَاهُ</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الصحيحين؛</w:t>
      </w:r>
      <w:r w:rsidRPr="000B295B">
        <w:rPr>
          <w:rFonts w:ascii="Traditional Arabic" w:cs="Traditional Arabic"/>
          <w:sz w:val="34"/>
          <w:szCs w:val="34"/>
          <w:rtl/>
        </w:rPr>
        <w:t xml:space="preserve"> </w:t>
      </w:r>
      <w:r w:rsidRPr="000B295B">
        <w:rPr>
          <w:rFonts w:ascii="Traditional Arabic" w:cs="Traditional Arabic" w:hint="cs"/>
          <w:sz w:val="34"/>
          <w:szCs w:val="34"/>
          <w:rtl/>
        </w:rPr>
        <w:t>لكن</w:t>
      </w:r>
      <w:r w:rsidRPr="000B295B">
        <w:rPr>
          <w:rFonts w:ascii="Traditional Arabic" w:cs="Traditional Arabic"/>
          <w:sz w:val="34"/>
          <w:szCs w:val="34"/>
          <w:rtl/>
        </w:rPr>
        <w:t xml:space="preserve"> </w:t>
      </w:r>
      <w:r w:rsidRPr="000B295B">
        <w:rPr>
          <w:rFonts w:ascii="Traditional Arabic" w:cs="Traditional Arabic" w:hint="cs"/>
          <w:sz w:val="34"/>
          <w:szCs w:val="34"/>
          <w:rtl/>
        </w:rPr>
        <w:t>إن</w:t>
      </w:r>
      <w:r w:rsidRPr="000B295B">
        <w:rPr>
          <w:rFonts w:ascii="Traditional Arabic" w:cs="Traditional Arabic"/>
          <w:sz w:val="34"/>
          <w:szCs w:val="34"/>
          <w:rtl/>
        </w:rPr>
        <w:t xml:space="preserve"> </w:t>
      </w:r>
      <w:r w:rsidRPr="000B295B">
        <w:rPr>
          <w:rFonts w:ascii="Traditional Arabic" w:cs="Traditional Arabic" w:hint="cs"/>
          <w:sz w:val="34"/>
          <w:szCs w:val="34"/>
          <w:rtl/>
        </w:rPr>
        <w:t>كان</w:t>
      </w:r>
      <w:r w:rsidRPr="000B295B">
        <w:rPr>
          <w:rFonts w:ascii="Traditional Arabic" w:cs="Traditional Arabic"/>
          <w:sz w:val="34"/>
          <w:szCs w:val="34"/>
          <w:rtl/>
        </w:rPr>
        <w:t xml:space="preserve"> </w:t>
      </w:r>
      <w:r w:rsidRPr="000B295B">
        <w:rPr>
          <w:rFonts w:ascii="Traditional Arabic" w:cs="Traditional Arabic" w:hint="cs"/>
          <w:sz w:val="34"/>
          <w:szCs w:val="34"/>
          <w:rtl/>
        </w:rPr>
        <w:t>منه</w:t>
      </w:r>
      <w:r w:rsidRPr="000B295B">
        <w:rPr>
          <w:rFonts w:ascii="Traditional Arabic" w:cs="Traditional Arabic"/>
          <w:sz w:val="34"/>
          <w:szCs w:val="34"/>
          <w:rtl/>
        </w:rPr>
        <w:t xml:space="preserve"> </w:t>
      </w:r>
      <w:r w:rsidRPr="000B295B">
        <w:rPr>
          <w:rFonts w:ascii="Traditional Arabic" w:cs="Traditional Arabic" w:hint="cs"/>
          <w:sz w:val="34"/>
          <w:szCs w:val="34"/>
          <w:rtl/>
        </w:rPr>
        <w:t>عجز</w:t>
      </w:r>
      <w:r w:rsidRPr="000B295B">
        <w:rPr>
          <w:rFonts w:ascii="Traditional Arabic" w:cs="Traditional Arabic"/>
          <w:sz w:val="34"/>
          <w:szCs w:val="34"/>
          <w:rtl/>
        </w:rPr>
        <w:t xml:space="preserve"> </w:t>
      </w:r>
      <w:r w:rsidRPr="000B295B">
        <w:rPr>
          <w:rFonts w:ascii="Traditional Arabic" w:cs="Traditional Arabic" w:hint="cs"/>
          <w:sz w:val="34"/>
          <w:szCs w:val="34"/>
          <w:rtl/>
        </w:rPr>
        <w:t>بلا</w:t>
      </w:r>
      <w:r w:rsidRPr="000B295B">
        <w:rPr>
          <w:rFonts w:ascii="Traditional Arabic" w:cs="Traditional Arabic"/>
          <w:sz w:val="34"/>
          <w:szCs w:val="34"/>
          <w:rtl/>
        </w:rPr>
        <w:t xml:space="preserve"> </w:t>
      </w:r>
      <w:r w:rsidRPr="000B295B">
        <w:rPr>
          <w:rFonts w:ascii="Traditional Arabic" w:cs="Traditional Arabic" w:hint="cs"/>
          <w:sz w:val="34"/>
          <w:szCs w:val="34"/>
          <w:rtl/>
        </w:rPr>
        <w:t>حَاجَةَ</w:t>
      </w:r>
      <w:r w:rsidRPr="000B295B">
        <w:rPr>
          <w:rFonts w:ascii="Traditional Arabic" w:cs="Traditional Arabic"/>
          <w:sz w:val="34"/>
          <w:szCs w:val="34"/>
          <w:rtl/>
        </w:rPr>
        <w:t xml:space="preserve"> </w:t>
      </w:r>
      <w:r w:rsidRPr="000B295B">
        <w:rPr>
          <w:rFonts w:ascii="Traditional Arabic" w:cs="Traditional Arabic" w:hint="cs"/>
          <w:sz w:val="34"/>
          <w:szCs w:val="34"/>
          <w:rtl/>
        </w:rPr>
        <w:t>إلَيْهِ،</w:t>
      </w:r>
      <w:r w:rsidRPr="000B295B">
        <w:rPr>
          <w:rFonts w:ascii="Traditional Arabic" w:cs="Traditional Arabic"/>
          <w:sz w:val="34"/>
          <w:szCs w:val="34"/>
          <w:rtl/>
        </w:rPr>
        <w:t xml:space="preserve"> </w:t>
      </w:r>
      <w:r w:rsidRPr="000B295B">
        <w:rPr>
          <w:rFonts w:ascii="Traditional Arabic" w:cs="Traditional Arabic" w:hint="cs"/>
          <w:sz w:val="34"/>
          <w:szCs w:val="34"/>
          <w:rtl/>
        </w:rPr>
        <w:t>أَوْ</w:t>
      </w:r>
      <w:r w:rsidRPr="000B295B">
        <w:rPr>
          <w:rFonts w:ascii="Traditional Arabic" w:cs="Traditional Arabic"/>
          <w:sz w:val="34"/>
          <w:szCs w:val="34"/>
          <w:rtl/>
        </w:rPr>
        <w:t xml:space="preserve"> </w:t>
      </w:r>
      <w:r w:rsidRPr="000B295B">
        <w:rPr>
          <w:rFonts w:ascii="Traditional Arabic" w:cs="Traditional Arabic" w:hint="cs"/>
          <w:sz w:val="34"/>
          <w:szCs w:val="34"/>
          <w:rtl/>
        </w:rPr>
        <w:t>خِيَانَةٌ</w:t>
      </w:r>
      <w:r w:rsidRPr="000B295B">
        <w:rPr>
          <w:rFonts w:ascii="Traditional Arabic" w:cs="Traditional Arabic"/>
          <w:sz w:val="34"/>
          <w:szCs w:val="34"/>
          <w:rtl/>
        </w:rPr>
        <w:t xml:space="preserve"> </w:t>
      </w:r>
      <w:r w:rsidRPr="000B295B">
        <w:rPr>
          <w:rFonts w:ascii="Traditional Arabic" w:cs="Traditional Arabic" w:hint="cs"/>
          <w:sz w:val="34"/>
          <w:szCs w:val="34"/>
          <w:rtl/>
        </w:rPr>
        <w:t>عُوقِبَ</w:t>
      </w:r>
      <w:r w:rsidRPr="000B295B">
        <w:rPr>
          <w:rFonts w:ascii="Traditional Arabic" w:cs="Traditional Arabic"/>
          <w:sz w:val="34"/>
          <w:szCs w:val="34"/>
          <w:rtl/>
        </w:rPr>
        <w:t xml:space="preserve"> </w:t>
      </w:r>
      <w:r w:rsidRPr="000B295B">
        <w:rPr>
          <w:rFonts w:ascii="Traditional Arabic" w:cs="Traditional Arabic" w:hint="cs"/>
          <w:sz w:val="34"/>
          <w:szCs w:val="34"/>
          <w:rtl/>
        </w:rPr>
        <w:t>عَلَى</w:t>
      </w:r>
      <w:r w:rsidRPr="000B295B">
        <w:rPr>
          <w:rFonts w:ascii="Traditional Arabic" w:cs="Traditional Arabic"/>
          <w:sz w:val="34"/>
          <w:szCs w:val="34"/>
          <w:rtl/>
        </w:rPr>
        <w:t xml:space="preserve"> </w:t>
      </w:r>
      <w:r w:rsidRPr="000B295B">
        <w:rPr>
          <w:rFonts w:ascii="Traditional Arabic" w:cs="Traditional Arabic" w:hint="cs"/>
          <w:sz w:val="34"/>
          <w:szCs w:val="34"/>
          <w:rtl/>
        </w:rPr>
        <w:t>ذَلِكَ</w:t>
      </w:r>
      <w:r w:rsidRPr="000B295B">
        <w:rPr>
          <w:rFonts w:ascii="Traditional Arabic" w:cs="Traditional Arabic"/>
          <w:sz w:val="34"/>
          <w:szCs w:val="34"/>
          <w:rtl/>
        </w:rPr>
        <w:t xml:space="preserve">. </w:t>
      </w:r>
      <w:r w:rsidRPr="000B295B">
        <w:rPr>
          <w:rFonts w:ascii="Traditional Arabic" w:cs="Traditional Arabic" w:hint="cs"/>
          <w:sz w:val="34"/>
          <w:szCs w:val="34"/>
          <w:rtl/>
        </w:rPr>
        <w:t>وَيَنْبَغِي</w:t>
      </w:r>
      <w:r w:rsidRPr="000B295B">
        <w:rPr>
          <w:rFonts w:ascii="Traditional Arabic" w:cs="Traditional Arabic"/>
          <w:sz w:val="34"/>
          <w:szCs w:val="34"/>
          <w:rtl/>
        </w:rPr>
        <w:t xml:space="preserve"> </w:t>
      </w:r>
      <w:r w:rsidRPr="000B295B">
        <w:rPr>
          <w:rFonts w:ascii="Traditional Arabic" w:cs="Traditional Arabic" w:hint="cs"/>
          <w:sz w:val="34"/>
          <w:szCs w:val="34"/>
          <w:rtl/>
        </w:rPr>
        <w:t>أَنْ</w:t>
      </w:r>
      <w:r w:rsidRPr="000B295B">
        <w:rPr>
          <w:rFonts w:ascii="Traditional Arabic" w:cs="Traditional Arabic"/>
          <w:sz w:val="34"/>
          <w:szCs w:val="34"/>
          <w:rtl/>
        </w:rPr>
        <w:t xml:space="preserve"> </w:t>
      </w:r>
      <w:r w:rsidRPr="000B295B">
        <w:rPr>
          <w:rFonts w:ascii="Traditional Arabic" w:cs="Traditional Arabic" w:hint="cs"/>
          <w:sz w:val="34"/>
          <w:szCs w:val="34"/>
          <w:rtl/>
        </w:rPr>
        <w:t>يَعْرِفَ</w:t>
      </w:r>
      <w:r w:rsidRPr="000B295B">
        <w:rPr>
          <w:rFonts w:ascii="Traditional Arabic" w:cs="Traditional Arabic"/>
          <w:sz w:val="34"/>
          <w:szCs w:val="34"/>
          <w:rtl/>
        </w:rPr>
        <w:t xml:space="preserve"> </w:t>
      </w:r>
      <w:r w:rsidRPr="000B295B">
        <w:rPr>
          <w:rFonts w:ascii="Traditional Arabic" w:cs="Traditional Arabic" w:hint="cs"/>
          <w:sz w:val="34"/>
          <w:szCs w:val="34"/>
          <w:rtl/>
        </w:rPr>
        <w:t>الْأَصْلَحَ</w:t>
      </w:r>
      <w:r w:rsidRPr="000B295B">
        <w:rPr>
          <w:rFonts w:ascii="Traditional Arabic" w:cs="Traditional Arabic"/>
          <w:sz w:val="34"/>
          <w:szCs w:val="34"/>
          <w:rtl/>
        </w:rPr>
        <w:t xml:space="preserve"> </w:t>
      </w:r>
      <w:r w:rsidRPr="000B295B">
        <w:rPr>
          <w:rFonts w:ascii="Traditional Arabic" w:cs="Traditional Arabic" w:hint="cs"/>
          <w:sz w:val="34"/>
          <w:szCs w:val="34"/>
          <w:rtl/>
        </w:rPr>
        <w:t>فِي</w:t>
      </w:r>
      <w:r w:rsidRPr="000B295B">
        <w:rPr>
          <w:rFonts w:ascii="Traditional Arabic" w:cs="Traditional Arabic"/>
          <w:sz w:val="34"/>
          <w:szCs w:val="34"/>
          <w:rtl/>
        </w:rPr>
        <w:t xml:space="preserve"> </w:t>
      </w:r>
      <w:r w:rsidRPr="000B295B">
        <w:rPr>
          <w:rFonts w:ascii="Traditional Arabic" w:cs="Traditional Arabic" w:hint="cs"/>
          <w:sz w:val="34"/>
          <w:szCs w:val="34"/>
          <w:rtl/>
        </w:rPr>
        <w:t>كُلِّ</w:t>
      </w:r>
      <w:r w:rsidRPr="000B295B">
        <w:rPr>
          <w:rFonts w:ascii="Traditional Arabic" w:cs="Traditional Arabic"/>
          <w:sz w:val="34"/>
          <w:szCs w:val="34"/>
          <w:rtl/>
        </w:rPr>
        <w:t xml:space="preserve"> </w:t>
      </w:r>
      <w:r w:rsidRPr="000B295B">
        <w:rPr>
          <w:rFonts w:ascii="Traditional Arabic" w:cs="Traditional Arabic" w:hint="cs"/>
          <w:sz w:val="34"/>
          <w:szCs w:val="34"/>
          <w:rtl/>
        </w:rPr>
        <w:t>مَنْصِبٍ،</w:t>
      </w:r>
      <w:r w:rsidRPr="000B295B">
        <w:rPr>
          <w:rFonts w:ascii="Traditional Arabic" w:cs="Traditional Arabic"/>
          <w:sz w:val="34"/>
          <w:szCs w:val="34"/>
          <w:rtl/>
        </w:rPr>
        <w:t xml:space="preserve"> </w:t>
      </w:r>
      <w:r w:rsidRPr="000B295B">
        <w:rPr>
          <w:rFonts w:ascii="Traditional Arabic" w:cs="Traditional Arabic" w:hint="cs"/>
          <w:sz w:val="34"/>
          <w:szCs w:val="34"/>
          <w:rtl/>
        </w:rPr>
        <w:t>فَإِنَّ</w:t>
      </w:r>
      <w:r w:rsidRPr="000B295B">
        <w:rPr>
          <w:rFonts w:ascii="Traditional Arabic" w:cs="Traditional Arabic"/>
          <w:sz w:val="34"/>
          <w:szCs w:val="34"/>
          <w:rtl/>
        </w:rPr>
        <w:t xml:space="preserve"> </w:t>
      </w:r>
      <w:r w:rsidRPr="000B295B">
        <w:rPr>
          <w:rFonts w:ascii="Traditional Arabic" w:cs="Traditional Arabic" w:hint="cs"/>
          <w:sz w:val="34"/>
          <w:szCs w:val="34"/>
          <w:rtl/>
        </w:rPr>
        <w:t>الْوِلَايَةَ</w:t>
      </w:r>
      <w:r w:rsidRPr="000B295B">
        <w:rPr>
          <w:rFonts w:ascii="Traditional Arabic" w:cs="Traditional Arabic"/>
          <w:sz w:val="34"/>
          <w:szCs w:val="34"/>
          <w:rtl/>
        </w:rPr>
        <w:t xml:space="preserve"> </w:t>
      </w:r>
      <w:r w:rsidRPr="000B295B">
        <w:rPr>
          <w:rFonts w:ascii="Traditional Arabic" w:cs="Traditional Arabic" w:hint="cs"/>
          <w:sz w:val="34"/>
          <w:szCs w:val="34"/>
          <w:rtl/>
        </w:rPr>
        <w:t>لَهَا</w:t>
      </w:r>
      <w:r w:rsidRPr="000B295B">
        <w:rPr>
          <w:rFonts w:ascii="Traditional Arabic" w:cs="Traditional Arabic"/>
          <w:sz w:val="34"/>
          <w:szCs w:val="34"/>
          <w:rtl/>
        </w:rPr>
        <w:t xml:space="preserve"> </w:t>
      </w:r>
      <w:r w:rsidRPr="000B295B">
        <w:rPr>
          <w:rFonts w:ascii="Traditional Arabic" w:cs="Traditional Arabic" w:hint="cs"/>
          <w:sz w:val="34"/>
          <w:szCs w:val="34"/>
          <w:rtl/>
        </w:rPr>
        <w:t>رُكْنَانِ</w:t>
      </w:r>
      <w:r w:rsidRPr="000B295B">
        <w:rPr>
          <w:rFonts w:ascii="Traditional Arabic" w:cs="Traditional Arabic"/>
          <w:sz w:val="34"/>
          <w:szCs w:val="34"/>
          <w:rtl/>
        </w:rPr>
        <w:t xml:space="preserve">: </w:t>
      </w:r>
      <w:r w:rsidRPr="000B295B">
        <w:rPr>
          <w:rFonts w:ascii="Traditional Arabic" w:cs="Traditional Arabic" w:hint="cs"/>
          <w:sz w:val="34"/>
          <w:szCs w:val="34"/>
          <w:rtl/>
        </w:rPr>
        <w:t>الْقُوَّةُ</w:t>
      </w:r>
      <w:r w:rsidRPr="000B295B">
        <w:rPr>
          <w:rFonts w:ascii="Traditional Arabic" w:cs="Traditional Arabic"/>
          <w:sz w:val="34"/>
          <w:szCs w:val="34"/>
          <w:rtl/>
        </w:rPr>
        <w:t xml:space="preserve"> </w:t>
      </w:r>
      <w:r w:rsidRPr="000B295B">
        <w:rPr>
          <w:rFonts w:ascii="Traditional Arabic" w:cs="Traditional Arabic" w:hint="cs"/>
          <w:sz w:val="34"/>
          <w:szCs w:val="34"/>
          <w:rtl/>
        </w:rPr>
        <w:t>وَالْأَمَانَةُ</w:t>
      </w:r>
      <w:r w:rsidRPr="000B295B">
        <w:rPr>
          <w:rFonts w:ascii="Traditional Arabic" w:cs="Traditional Arabic"/>
          <w:sz w:val="34"/>
          <w:szCs w:val="34"/>
          <w:rtl/>
        </w:rPr>
        <w:t xml:space="preserve">. </w:t>
      </w:r>
      <w:r w:rsidRPr="000B295B">
        <w:rPr>
          <w:rFonts w:ascii="Traditional Arabic" w:cs="Traditional Arabic" w:hint="cs"/>
          <w:sz w:val="34"/>
          <w:szCs w:val="34"/>
          <w:rtl/>
        </w:rPr>
        <w:t>كَمَا</w:t>
      </w:r>
      <w:r w:rsidRPr="000B295B">
        <w:rPr>
          <w:rFonts w:ascii="Traditional Arabic" w:cs="Traditional Arabic"/>
          <w:sz w:val="34"/>
          <w:szCs w:val="34"/>
          <w:rtl/>
        </w:rPr>
        <w:t xml:space="preserve"> </w:t>
      </w:r>
      <w:r w:rsidRPr="000B295B">
        <w:rPr>
          <w:rFonts w:ascii="Traditional Arabic" w:cs="Traditional Arabic" w:hint="cs"/>
          <w:sz w:val="34"/>
          <w:szCs w:val="34"/>
          <w:rtl/>
        </w:rPr>
        <w:t>قَالَ</w:t>
      </w:r>
      <w:r w:rsidRPr="000B295B">
        <w:rPr>
          <w:rFonts w:ascii="Traditional Arabic" w:cs="Traditional Arabic"/>
          <w:sz w:val="34"/>
          <w:szCs w:val="34"/>
          <w:rtl/>
        </w:rPr>
        <w:t xml:space="preserve"> </w:t>
      </w:r>
      <w:r w:rsidRPr="000B295B">
        <w:rPr>
          <w:rFonts w:ascii="Traditional Arabic" w:cs="Traditional Arabic" w:hint="cs"/>
          <w:sz w:val="34"/>
          <w:szCs w:val="34"/>
          <w:rtl/>
        </w:rPr>
        <w:t>تَعَالَى</w:t>
      </w:r>
      <w:r w:rsidRPr="000B295B">
        <w:rPr>
          <w:rFonts w:ascii="Traditional Arabic" w:cs="Traditional Arabic"/>
          <w:sz w:val="34"/>
          <w:szCs w:val="34"/>
          <w:rtl/>
        </w:rPr>
        <w:t>:</w:t>
      </w:r>
      <w:r w:rsidRPr="000B295B">
        <w:rPr>
          <w:rFonts w:ascii="Traditional Arabic" w:cs="Traditional Arabic"/>
          <w:b/>
          <w:bCs/>
          <w:sz w:val="34"/>
          <w:szCs w:val="34"/>
          <w:rtl/>
        </w:rPr>
        <w:t xml:space="preserve"> </w:t>
      </w:r>
      <w:r w:rsidRPr="000B295B">
        <w:rPr>
          <w:rFonts w:ascii="Traditional Arabic" w:hAnsi="Traditional Arabic" w:cs="Traditional Arabic"/>
          <w:sz w:val="34"/>
          <w:szCs w:val="34"/>
          <w:rtl/>
        </w:rPr>
        <w:t>﴿</w:t>
      </w:r>
      <w:r w:rsidRPr="000B295B">
        <w:rPr>
          <w:rFonts w:ascii="Traditional Arabic" w:cs="Traditional Arabic" w:hint="cs"/>
          <w:b/>
          <w:bCs/>
          <w:sz w:val="34"/>
          <w:szCs w:val="34"/>
          <w:rtl/>
        </w:rPr>
        <w:t>إِنَّ</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خَيْرَ</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مَنِ</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اسْتَأْجَرْتَ</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الْقَوِيُّ</w:t>
      </w:r>
      <w:r w:rsidRPr="000B295B">
        <w:rPr>
          <w:rFonts w:ascii="Traditional Arabic" w:cs="Traditional Arabic"/>
          <w:b/>
          <w:bCs/>
          <w:sz w:val="34"/>
          <w:szCs w:val="34"/>
          <w:rtl/>
        </w:rPr>
        <w:t xml:space="preserve"> </w:t>
      </w:r>
      <w:r w:rsidRPr="000B295B">
        <w:rPr>
          <w:rFonts w:ascii="Traditional Arabic" w:cs="Traditional Arabic" w:hint="cs"/>
          <w:b/>
          <w:bCs/>
          <w:sz w:val="34"/>
          <w:szCs w:val="34"/>
          <w:rtl/>
        </w:rPr>
        <w:t>الْأَمِينُ</w:t>
      </w:r>
      <w:r w:rsidRPr="000B295B">
        <w:rPr>
          <w:rFonts w:ascii="Traditional Arabic" w:hAnsi="Traditional Arabic" w:cs="Traditional Arabic"/>
          <w:sz w:val="34"/>
          <w:szCs w:val="34"/>
          <w:rtl/>
        </w:rPr>
        <w:t>﴾</w:t>
      </w:r>
      <w:r w:rsidRPr="000B295B">
        <w:rPr>
          <w:rFonts w:ascii="Traditional Arabic" w:cs="Traditional Arabic"/>
          <w:sz w:val="34"/>
          <w:szCs w:val="34"/>
          <w:rtl/>
        </w:rPr>
        <w:t xml:space="preserve"> [</w:t>
      </w:r>
      <w:r w:rsidRPr="000B295B">
        <w:rPr>
          <w:rFonts w:ascii="Traditional Arabic" w:cs="Traditional Arabic" w:hint="cs"/>
          <w:sz w:val="34"/>
          <w:szCs w:val="34"/>
          <w:rtl/>
        </w:rPr>
        <w:t>القصص</w:t>
      </w:r>
      <w:r w:rsidRPr="000B295B">
        <w:rPr>
          <w:rFonts w:ascii="Traditional Arabic" w:cs="Traditional Arabic"/>
          <w:sz w:val="34"/>
          <w:szCs w:val="34"/>
          <w:rtl/>
        </w:rPr>
        <w:t>: 26] .</w:t>
      </w:r>
    </w:p>
    <w:sectPr w:rsidR="007A3451" w:rsidSect="000D714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7C9" w:rsidRDefault="00A027C9" w:rsidP="00DA5E5B">
      <w:pPr>
        <w:spacing w:after="0" w:line="240" w:lineRule="auto"/>
      </w:pPr>
      <w:r>
        <w:separator/>
      </w:r>
    </w:p>
  </w:endnote>
  <w:endnote w:type="continuationSeparator" w:id="0">
    <w:p w:rsidR="00A027C9" w:rsidRDefault="00A027C9" w:rsidP="00DA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456566"/>
      <w:docPartObj>
        <w:docPartGallery w:val="Page Numbers (Bottom of Page)"/>
        <w:docPartUnique/>
      </w:docPartObj>
    </w:sdtPr>
    <w:sdtEndPr/>
    <w:sdtContent>
      <w:sdt>
        <w:sdtPr>
          <w:id w:val="565050477"/>
          <w:docPartObj>
            <w:docPartGallery w:val="Page Numbers (Top of Page)"/>
            <w:docPartUnique/>
          </w:docPartObj>
        </w:sdtPr>
        <w:sdtEndPr/>
        <w:sdtContent>
          <w:p w:rsidR="00DA5E5B" w:rsidRDefault="00DA5E5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C50F2">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C50F2">
              <w:rPr>
                <w:b/>
                <w:noProof/>
              </w:rPr>
              <w:t>6</w:t>
            </w:r>
            <w:r>
              <w:rPr>
                <w:b/>
                <w:sz w:val="24"/>
                <w:szCs w:val="24"/>
              </w:rPr>
              <w:fldChar w:fldCharType="end"/>
            </w:r>
          </w:p>
        </w:sdtContent>
      </w:sdt>
    </w:sdtContent>
  </w:sdt>
  <w:p w:rsidR="00DA5E5B" w:rsidRDefault="00DA5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7C9" w:rsidRDefault="00A027C9" w:rsidP="00DA5E5B">
      <w:pPr>
        <w:spacing w:after="0" w:line="240" w:lineRule="auto"/>
      </w:pPr>
      <w:r>
        <w:separator/>
      </w:r>
    </w:p>
  </w:footnote>
  <w:footnote w:type="continuationSeparator" w:id="0">
    <w:p w:rsidR="00A027C9" w:rsidRDefault="00A027C9" w:rsidP="00DA5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95"/>
    <w:rsid w:val="000D7146"/>
    <w:rsid w:val="00127085"/>
    <w:rsid w:val="001C1B25"/>
    <w:rsid w:val="003C0509"/>
    <w:rsid w:val="00576E95"/>
    <w:rsid w:val="006855F6"/>
    <w:rsid w:val="007A3451"/>
    <w:rsid w:val="007D6F8E"/>
    <w:rsid w:val="008C50F2"/>
    <w:rsid w:val="00A027C9"/>
    <w:rsid w:val="00B16F73"/>
    <w:rsid w:val="00D01C93"/>
    <w:rsid w:val="00DA5E5B"/>
    <w:rsid w:val="00DA5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96446-AEA4-B849-A9D1-B5241656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76E95"/>
    <w:pPr>
      <w:pBdr>
        <w:bottom w:val="single" w:sz="4" w:space="4" w:color="4F81BD"/>
      </w:pBdr>
      <w:bidi/>
      <w:spacing w:before="200" w:after="280"/>
      <w:ind w:left="936" w:right="936"/>
    </w:pPr>
    <w:rPr>
      <w:rFonts w:ascii="Calibri" w:eastAsia="Calibri" w:hAnsi="Calibri" w:cs="Arial"/>
      <w:b/>
      <w:bCs/>
      <w:i/>
      <w:iCs/>
      <w:color w:val="4F81BD"/>
    </w:rPr>
  </w:style>
  <w:style w:type="character" w:customStyle="1" w:styleId="IntenseQuoteChar">
    <w:name w:val="Intense Quote Char"/>
    <w:basedOn w:val="DefaultParagraphFont"/>
    <w:link w:val="IntenseQuote"/>
    <w:uiPriority w:val="30"/>
    <w:rsid w:val="00576E95"/>
    <w:rPr>
      <w:rFonts w:ascii="Calibri" w:eastAsia="Calibri" w:hAnsi="Calibri" w:cs="Arial"/>
      <w:b/>
      <w:bCs/>
      <w:i/>
      <w:iCs/>
      <w:color w:val="4F81BD"/>
    </w:rPr>
  </w:style>
  <w:style w:type="paragraph" w:styleId="Header">
    <w:name w:val="header"/>
    <w:basedOn w:val="Normal"/>
    <w:link w:val="HeaderChar"/>
    <w:uiPriority w:val="99"/>
    <w:semiHidden/>
    <w:unhideWhenUsed/>
    <w:rsid w:val="00DA5E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E5B"/>
  </w:style>
  <w:style w:type="paragraph" w:styleId="Footer">
    <w:name w:val="footer"/>
    <w:basedOn w:val="Normal"/>
    <w:link w:val="FooterChar"/>
    <w:uiPriority w:val="99"/>
    <w:unhideWhenUsed/>
    <w:rsid w:val="00DA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sherifdeen ibrahim</cp:lastModifiedBy>
  <cp:revision>2</cp:revision>
  <dcterms:created xsi:type="dcterms:W3CDTF">2019-02-02T17:01:00Z</dcterms:created>
  <dcterms:modified xsi:type="dcterms:W3CDTF">2019-02-02T17:01:00Z</dcterms:modified>
</cp:coreProperties>
</file>