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ED776A">
        <w:rPr>
          <w:rFonts w:ascii="Times New Roman" w:hAnsi="Times New Roman" w:cs="Times New Roman"/>
        </w:rPr>
        <w:t>Comunicação Social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ED776A">
        <w:rPr>
          <w:rFonts w:ascii="Times New Roman" w:hAnsi="Times New Roman" w:cs="Times New Roman"/>
        </w:rPr>
        <w:t>1</w:t>
      </w:r>
      <w:r w:rsidR="008C2CC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663E45">
        <w:rPr>
          <w:rFonts w:ascii="Times New Roman" w:hAnsi="Times New Roman" w:cs="Times New Roman"/>
        </w:rPr>
        <w:t>Comunicação Social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F7453">
        <w:rPr>
          <w:rFonts w:ascii="Times New Roman" w:hAnsi="Times New Roman" w:cs="Times New Roman"/>
        </w:rPr>
        <w:t>1</w:t>
      </w:r>
      <w:r w:rsidR="004E18FC">
        <w:rPr>
          <w:rFonts w:ascii="Times New Roman" w:hAnsi="Times New Roman" w:cs="Times New Roman"/>
        </w:rPr>
        <w:t>7</w:t>
      </w:r>
      <w:r w:rsidRPr="00AE3A01">
        <w:rPr>
          <w:rFonts w:ascii="Times New Roman" w:hAnsi="Times New Roman" w:cs="Times New Roman"/>
        </w:rPr>
        <w:t xml:space="preserve"> até </w:t>
      </w:r>
      <w:r w:rsidR="004E18FC">
        <w:rPr>
          <w:rFonts w:ascii="Times New Roman" w:hAnsi="Times New Roman" w:cs="Times New Roman"/>
        </w:rPr>
        <w:t>20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 xml:space="preserve">Campus </w:t>
      </w:r>
      <w:r w:rsidR="004E18FC">
        <w:rPr>
          <w:rFonts w:ascii="Times New Roman" w:hAnsi="Times New Roman" w:cs="Times New Roman"/>
        </w:rPr>
        <w:t>I</w:t>
      </w:r>
      <w:r w:rsidR="00BC3D91">
        <w:rPr>
          <w:rFonts w:ascii="Times New Roman" w:hAnsi="Times New Roman" w:cs="Times New Roman"/>
        </w:rPr>
        <w:t>I</w:t>
      </w:r>
      <w:r w:rsidR="00C727BF">
        <w:rPr>
          <w:rFonts w:ascii="Times New Roman" w:hAnsi="Times New Roman" w:cs="Times New Roman"/>
        </w:rPr>
        <w:t xml:space="preserve"> durante o dia </w:t>
      </w:r>
      <w:r w:rsidR="00D226C7">
        <w:rPr>
          <w:rFonts w:ascii="Times New Roman" w:hAnsi="Times New Roman" w:cs="Times New Roman"/>
        </w:rPr>
        <w:t>23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4E18FC">
        <w:rPr>
          <w:rFonts w:ascii="Times New Roman" w:hAnsi="Times New Roman" w:cs="Times New Roman"/>
        </w:rPr>
        <w:t>COMUNICAÇÃO SOCIAL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4E18FC">
        <w:rPr>
          <w:rFonts w:ascii="Times New Roman" w:hAnsi="Times New Roman" w:cs="Times New Roman"/>
        </w:rPr>
        <w:t xml:space="preserve">                        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="004E18FC">
        <w:rPr>
          <w:rFonts w:ascii="Times New Roman" w:hAnsi="Times New Roman" w:cs="Times New Roman"/>
        </w:rPr>
        <w:t>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310AA3"/>
    <w:rsid w:val="00320E1E"/>
    <w:rsid w:val="003F37B9"/>
    <w:rsid w:val="00462D56"/>
    <w:rsid w:val="004B0FE4"/>
    <w:rsid w:val="004E18FC"/>
    <w:rsid w:val="00570DA6"/>
    <w:rsid w:val="005D3C81"/>
    <w:rsid w:val="00620B29"/>
    <w:rsid w:val="00663E45"/>
    <w:rsid w:val="006C545C"/>
    <w:rsid w:val="006E68FA"/>
    <w:rsid w:val="007302D4"/>
    <w:rsid w:val="00750B97"/>
    <w:rsid w:val="007B0BAB"/>
    <w:rsid w:val="007E7501"/>
    <w:rsid w:val="00812E90"/>
    <w:rsid w:val="0088239E"/>
    <w:rsid w:val="008C2CC1"/>
    <w:rsid w:val="00966AFB"/>
    <w:rsid w:val="0099135A"/>
    <w:rsid w:val="009A01F0"/>
    <w:rsid w:val="00A00FD2"/>
    <w:rsid w:val="00A32AA2"/>
    <w:rsid w:val="00A94D2D"/>
    <w:rsid w:val="00AE3A01"/>
    <w:rsid w:val="00AF1EE2"/>
    <w:rsid w:val="00B715A8"/>
    <w:rsid w:val="00BC3D91"/>
    <w:rsid w:val="00C31BF3"/>
    <w:rsid w:val="00C727BF"/>
    <w:rsid w:val="00D12D8E"/>
    <w:rsid w:val="00D226C7"/>
    <w:rsid w:val="00E0468F"/>
    <w:rsid w:val="00ED5DB4"/>
    <w:rsid w:val="00ED776A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30</cp:revision>
  <dcterms:created xsi:type="dcterms:W3CDTF">2012-03-26T22:09:00Z</dcterms:created>
  <dcterms:modified xsi:type="dcterms:W3CDTF">2012-04-10T00:08:00Z</dcterms:modified>
</cp:coreProperties>
</file>