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9D7" w:rsidRDefault="00E679D7" w:rsidP="007B5FD2">
      <w:pPr>
        <w:spacing w:line="480" w:lineRule="auto"/>
      </w:pPr>
      <w:r>
        <w:t>Taylor LeMaster</w:t>
      </w:r>
    </w:p>
    <w:p w:rsidR="00E679D7" w:rsidRDefault="00E679D7" w:rsidP="007B5FD2">
      <w:pPr>
        <w:spacing w:line="480" w:lineRule="auto"/>
      </w:pPr>
      <w:r>
        <w:t xml:space="preserve">Professor Samantha </w:t>
      </w:r>
      <w:proofErr w:type="spellStart"/>
      <w:r>
        <w:t>Langsdale</w:t>
      </w:r>
      <w:proofErr w:type="spellEnd"/>
    </w:p>
    <w:p w:rsidR="00E679D7" w:rsidRDefault="00E679D7" w:rsidP="007B5FD2">
      <w:pPr>
        <w:spacing w:line="480" w:lineRule="auto"/>
      </w:pPr>
      <w:r>
        <w:t>PHIL 2070s001</w:t>
      </w:r>
    </w:p>
    <w:p w:rsidR="00E679D7" w:rsidRDefault="00E679D7" w:rsidP="007B5FD2">
      <w:pPr>
        <w:spacing w:line="480" w:lineRule="auto"/>
      </w:pPr>
      <w:r>
        <w:t>4 December 2015</w:t>
      </w:r>
    </w:p>
    <w:p w:rsidR="00E679D7" w:rsidRPr="00E679D7" w:rsidRDefault="00E679D7" w:rsidP="00E679D7">
      <w:pPr>
        <w:spacing w:line="480" w:lineRule="auto"/>
        <w:jc w:val="center"/>
      </w:pPr>
      <w:r>
        <w:t>The Art of Meditation as Stress Management</w:t>
      </w:r>
    </w:p>
    <w:p w:rsidR="007B5FD2" w:rsidRPr="007B5FD2" w:rsidRDefault="00E679D7" w:rsidP="007B5FD2">
      <w:pPr>
        <w:spacing w:line="480" w:lineRule="auto"/>
        <w:rPr>
          <w:rFonts w:ascii="Times New Roman" w:hAnsi="Times New Roman" w:cs="Times New Roman"/>
          <w:sz w:val="24"/>
          <w:szCs w:val="24"/>
        </w:rPr>
      </w:pPr>
      <w:r>
        <w:rPr>
          <w:b/>
        </w:rPr>
        <w:tab/>
      </w:r>
      <w:r w:rsidR="00240F6C" w:rsidRPr="007B5FD2">
        <w:rPr>
          <w:rFonts w:ascii="Times New Roman" w:hAnsi="Times New Roman" w:cs="Times New Roman"/>
          <w:sz w:val="24"/>
          <w:szCs w:val="24"/>
        </w:rPr>
        <w:t xml:space="preserve">Since the beginning of time people have been trying to find peace. While world peace might not be achievable at this time many people have found ways to find their own inner peace. In this day and age with </w:t>
      </w:r>
      <w:r w:rsidR="00813049">
        <w:rPr>
          <w:rFonts w:ascii="Times New Roman" w:hAnsi="Times New Roman" w:cs="Times New Roman"/>
          <w:sz w:val="24"/>
          <w:szCs w:val="24"/>
        </w:rPr>
        <w:t xml:space="preserve">our </w:t>
      </w:r>
      <w:r w:rsidR="00240F6C" w:rsidRPr="007B5FD2">
        <w:rPr>
          <w:rFonts w:ascii="Times New Roman" w:hAnsi="Times New Roman" w:cs="Times New Roman"/>
          <w:sz w:val="24"/>
          <w:szCs w:val="24"/>
        </w:rPr>
        <w:t>fast paced society there are hundreds of reasons to be stressed. One popular way to deal with this stress and</w:t>
      </w:r>
      <w:r w:rsidR="00813049">
        <w:rPr>
          <w:rFonts w:ascii="Times New Roman" w:hAnsi="Times New Roman" w:cs="Times New Roman"/>
          <w:sz w:val="24"/>
          <w:szCs w:val="24"/>
        </w:rPr>
        <w:t xml:space="preserve"> to</w:t>
      </w:r>
      <w:r w:rsidR="00240F6C" w:rsidRPr="007B5FD2">
        <w:rPr>
          <w:rFonts w:ascii="Times New Roman" w:hAnsi="Times New Roman" w:cs="Times New Roman"/>
          <w:sz w:val="24"/>
          <w:szCs w:val="24"/>
        </w:rPr>
        <w:t xml:space="preserve"> find peace is meditation. In the Buddhist religion meditation is a central part of the culture. </w:t>
      </w:r>
      <w:r w:rsidR="00E57D40">
        <w:rPr>
          <w:rFonts w:ascii="Times New Roman" w:hAnsi="Times New Roman" w:cs="Times New Roman"/>
          <w:sz w:val="24"/>
          <w:szCs w:val="24"/>
        </w:rPr>
        <w:t>The title of the founder of the religion, Buddha, can be translated as “he who has awakened from ignorance or unawareness</w:t>
      </w:r>
      <w:r w:rsidR="00744F66">
        <w:rPr>
          <w:rFonts w:ascii="Times New Roman" w:hAnsi="Times New Roman" w:cs="Times New Roman"/>
          <w:sz w:val="24"/>
          <w:szCs w:val="24"/>
        </w:rPr>
        <w:t>” (</w:t>
      </w:r>
      <w:r w:rsidR="00E57D40">
        <w:rPr>
          <w:rFonts w:ascii="Times New Roman" w:hAnsi="Times New Roman" w:cs="Times New Roman"/>
          <w:sz w:val="24"/>
          <w:szCs w:val="24"/>
        </w:rPr>
        <w:t>Foster 102)</w:t>
      </w:r>
      <w:r>
        <w:rPr>
          <w:rFonts w:ascii="Times New Roman" w:hAnsi="Times New Roman" w:cs="Times New Roman"/>
          <w:sz w:val="24"/>
          <w:szCs w:val="24"/>
        </w:rPr>
        <w:t>. He used meditation to awake from the ignorance of life and enter Nirvana.</w:t>
      </w:r>
      <w:r w:rsidR="00E57D40">
        <w:rPr>
          <w:rFonts w:ascii="Times New Roman" w:hAnsi="Times New Roman" w:cs="Times New Roman"/>
          <w:sz w:val="24"/>
          <w:szCs w:val="24"/>
        </w:rPr>
        <w:t xml:space="preserve"> He summarized life into four points called the Four Noble Truths. These truths</w:t>
      </w:r>
      <w:r>
        <w:rPr>
          <w:rFonts w:ascii="Times New Roman" w:hAnsi="Times New Roman" w:cs="Times New Roman"/>
          <w:sz w:val="24"/>
          <w:szCs w:val="24"/>
        </w:rPr>
        <w:t xml:space="preserve"> are</w:t>
      </w:r>
      <w:r w:rsidR="00E57D40">
        <w:rPr>
          <w:rFonts w:ascii="Times New Roman" w:hAnsi="Times New Roman" w:cs="Times New Roman"/>
          <w:sz w:val="24"/>
          <w:szCs w:val="24"/>
        </w:rPr>
        <w:t xml:space="preserve">; </w:t>
      </w:r>
      <w:r w:rsidR="00744F66">
        <w:rPr>
          <w:rFonts w:ascii="Times New Roman" w:hAnsi="Times New Roman" w:cs="Times New Roman"/>
          <w:sz w:val="24"/>
          <w:szCs w:val="24"/>
        </w:rPr>
        <w:t>“</w:t>
      </w:r>
      <w:r w:rsidR="00E57D40">
        <w:rPr>
          <w:rFonts w:ascii="Times New Roman" w:hAnsi="Times New Roman" w:cs="Times New Roman"/>
          <w:sz w:val="24"/>
          <w:szCs w:val="24"/>
        </w:rPr>
        <w:t>There is suffering, The s</w:t>
      </w:r>
      <w:r>
        <w:rPr>
          <w:rFonts w:ascii="Times New Roman" w:hAnsi="Times New Roman" w:cs="Times New Roman"/>
          <w:sz w:val="24"/>
          <w:szCs w:val="24"/>
        </w:rPr>
        <w:t>uffering has a cause-</w:t>
      </w:r>
      <w:r w:rsidR="00E57D40">
        <w:rPr>
          <w:rFonts w:ascii="Times New Roman" w:hAnsi="Times New Roman" w:cs="Times New Roman"/>
          <w:sz w:val="24"/>
          <w:szCs w:val="24"/>
        </w:rPr>
        <w:t xml:space="preserve"> namely desire, cessation or ending of human suffering is possible, there is a way leading to the ending of suffering –namely, the Eightfold Path</w:t>
      </w:r>
      <w:r w:rsidR="00744F66">
        <w:rPr>
          <w:rFonts w:ascii="Times New Roman" w:hAnsi="Times New Roman" w:cs="Times New Roman"/>
          <w:sz w:val="24"/>
          <w:szCs w:val="24"/>
        </w:rPr>
        <w:t>” (Fisher 141)</w:t>
      </w:r>
      <w:r w:rsidR="00E57D40">
        <w:rPr>
          <w:rFonts w:ascii="Times New Roman" w:hAnsi="Times New Roman" w:cs="Times New Roman"/>
          <w:sz w:val="24"/>
          <w:szCs w:val="24"/>
        </w:rPr>
        <w:t>.</w:t>
      </w:r>
      <w:r w:rsidR="003E3484">
        <w:rPr>
          <w:rFonts w:ascii="Times New Roman" w:hAnsi="Times New Roman" w:cs="Times New Roman"/>
          <w:sz w:val="24"/>
          <w:szCs w:val="24"/>
        </w:rPr>
        <w:t xml:space="preserve"> One of the tools to following the Eightfold Path is meditation. </w:t>
      </w:r>
      <w:r w:rsidR="00F91324" w:rsidRPr="007B5FD2">
        <w:rPr>
          <w:rFonts w:ascii="Times New Roman" w:hAnsi="Times New Roman" w:cs="Times New Roman"/>
          <w:sz w:val="24"/>
          <w:szCs w:val="24"/>
        </w:rPr>
        <w:t>If used correctly meditation can be a path through the stresses of the world to find inner peace and studies have shown it has actual effects on the brain.</w:t>
      </w:r>
    </w:p>
    <w:p w:rsidR="00DE3836" w:rsidRPr="007B5FD2" w:rsidRDefault="007B5FD2" w:rsidP="007B5FD2">
      <w:pPr>
        <w:spacing w:line="480" w:lineRule="auto"/>
        <w:rPr>
          <w:rFonts w:ascii="Times New Roman" w:hAnsi="Times New Roman" w:cs="Times New Roman"/>
          <w:sz w:val="24"/>
          <w:szCs w:val="24"/>
        </w:rPr>
      </w:pPr>
      <w:r w:rsidRPr="007B5FD2">
        <w:rPr>
          <w:rFonts w:ascii="Times New Roman" w:hAnsi="Times New Roman" w:cs="Times New Roman"/>
          <w:sz w:val="24"/>
          <w:szCs w:val="24"/>
        </w:rPr>
        <w:tab/>
      </w:r>
      <w:r w:rsidR="00DE3836" w:rsidRPr="007B5FD2">
        <w:rPr>
          <w:rFonts w:ascii="Times New Roman" w:hAnsi="Times New Roman" w:cs="Times New Roman"/>
          <w:sz w:val="24"/>
          <w:szCs w:val="24"/>
        </w:rPr>
        <w:t xml:space="preserve">Just what is stress? </w:t>
      </w:r>
      <w:proofErr w:type="spellStart"/>
      <w:r w:rsidR="00130DE3" w:rsidRPr="007B5FD2">
        <w:rPr>
          <w:rFonts w:ascii="Times New Roman" w:hAnsi="Times New Roman" w:cs="Times New Roman"/>
          <w:sz w:val="24"/>
          <w:szCs w:val="24"/>
        </w:rPr>
        <w:t>Koster</w:t>
      </w:r>
      <w:proofErr w:type="spellEnd"/>
      <w:r w:rsidR="00130DE3" w:rsidRPr="007B5FD2">
        <w:rPr>
          <w:rFonts w:ascii="Times New Roman" w:hAnsi="Times New Roman" w:cs="Times New Roman"/>
          <w:sz w:val="24"/>
          <w:szCs w:val="24"/>
        </w:rPr>
        <w:t xml:space="preserve"> describes it as a “word derived from the Latin </w:t>
      </w:r>
      <w:proofErr w:type="spellStart"/>
      <w:r w:rsidR="00130DE3" w:rsidRPr="00744F66">
        <w:rPr>
          <w:rFonts w:ascii="Times New Roman" w:hAnsi="Times New Roman" w:cs="Times New Roman"/>
          <w:i/>
          <w:sz w:val="24"/>
          <w:szCs w:val="24"/>
        </w:rPr>
        <w:t>stringere</w:t>
      </w:r>
      <w:proofErr w:type="spellEnd"/>
      <w:r w:rsidR="00130DE3" w:rsidRPr="007B5FD2">
        <w:rPr>
          <w:rFonts w:ascii="Times New Roman" w:hAnsi="Times New Roman" w:cs="Times New Roman"/>
          <w:sz w:val="24"/>
          <w:szCs w:val="24"/>
        </w:rPr>
        <w:t xml:space="preserve">, which means “to pull tight” or “tighten”. The term stress can be translated as “pressure” or  “tension”; in everyday language we use it as an umbrella term denoting all kinds of tension” (3). </w:t>
      </w:r>
      <w:r w:rsidR="00DE3836" w:rsidRPr="007B5FD2">
        <w:rPr>
          <w:rFonts w:ascii="Times New Roman" w:hAnsi="Times New Roman" w:cs="Times New Roman"/>
          <w:sz w:val="24"/>
          <w:szCs w:val="24"/>
        </w:rPr>
        <w:t xml:space="preserve">There are many reasons one’s life can become full of stresses. In “Buddhist Meditation in Stress Management” Frits </w:t>
      </w:r>
      <w:proofErr w:type="spellStart"/>
      <w:r w:rsidR="00DE3836" w:rsidRPr="007B5FD2">
        <w:rPr>
          <w:rFonts w:ascii="Times New Roman" w:hAnsi="Times New Roman" w:cs="Times New Roman"/>
          <w:sz w:val="24"/>
          <w:szCs w:val="24"/>
        </w:rPr>
        <w:t>Koster</w:t>
      </w:r>
      <w:proofErr w:type="spellEnd"/>
      <w:r w:rsidR="00DE3836" w:rsidRPr="007B5FD2">
        <w:rPr>
          <w:rFonts w:ascii="Times New Roman" w:hAnsi="Times New Roman" w:cs="Times New Roman"/>
          <w:sz w:val="24"/>
          <w:szCs w:val="24"/>
        </w:rPr>
        <w:t xml:space="preserve"> gives four broad reasons that most stressors fall under. According to </w:t>
      </w:r>
      <w:r w:rsidR="00DE3836" w:rsidRPr="007B5FD2">
        <w:rPr>
          <w:rFonts w:ascii="Times New Roman" w:hAnsi="Times New Roman" w:cs="Times New Roman"/>
          <w:sz w:val="24"/>
          <w:szCs w:val="24"/>
        </w:rPr>
        <w:lastRenderedPageBreak/>
        <w:t xml:space="preserve">him stress can be caused by everyday events, aggravating circumstances, major </w:t>
      </w:r>
      <w:r w:rsidR="00130DE3" w:rsidRPr="007B5FD2">
        <w:rPr>
          <w:rFonts w:ascii="Times New Roman" w:hAnsi="Times New Roman" w:cs="Times New Roman"/>
          <w:sz w:val="24"/>
          <w:szCs w:val="24"/>
        </w:rPr>
        <w:t>events</w:t>
      </w:r>
      <w:r w:rsidR="00DE3836" w:rsidRPr="007B5FD2">
        <w:rPr>
          <w:rFonts w:ascii="Times New Roman" w:hAnsi="Times New Roman" w:cs="Times New Roman"/>
          <w:sz w:val="24"/>
          <w:szCs w:val="24"/>
        </w:rPr>
        <w:t xml:space="preserve"> in one’s life, or traumatic </w:t>
      </w:r>
      <w:r w:rsidR="00130DE3" w:rsidRPr="007B5FD2">
        <w:rPr>
          <w:rFonts w:ascii="Times New Roman" w:hAnsi="Times New Roman" w:cs="Times New Roman"/>
          <w:sz w:val="24"/>
          <w:szCs w:val="24"/>
        </w:rPr>
        <w:t>events</w:t>
      </w:r>
      <w:r w:rsidR="00DE3836" w:rsidRPr="007B5FD2">
        <w:rPr>
          <w:rFonts w:ascii="Times New Roman" w:hAnsi="Times New Roman" w:cs="Times New Roman"/>
          <w:sz w:val="24"/>
          <w:szCs w:val="24"/>
        </w:rPr>
        <w:t xml:space="preserve"> or experiences. </w:t>
      </w:r>
      <w:r w:rsidR="00130DE3" w:rsidRPr="007B5FD2">
        <w:rPr>
          <w:rFonts w:ascii="Times New Roman" w:hAnsi="Times New Roman" w:cs="Times New Roman"/>
          <w:sz w:val="24"/>
          <w:szCs w:val="24"/>
        </w:rPr>
        <w:t>Most of these stressors cannot be av</w:t>
      </w:r>
      <w:r w:rsidR="00813049">
        <w:rPr>
          <w:rFonts w:ascii="Times New Roman" w:hAnsi="Times New Roman" w:cs="Times New Roman"/>
          <w:sz w:val="24"/>
          <w:szCs w:val="24"/>
        </w:rPr>
        <w:t>oided. Life happens and with lif</w:t>
      </w:r>
      <w:r w:rsidR="00130DE3" w:rsidRPr="007B5FD2">
        <w:rPr>
          <w:rFonts w:ascii="Times New Roman" w:hAnsi="Times New Roman" w:cs="Times New Roman"/>
          <w:sz w:val="24"/>
          <w:szCs w:val="24"/>
        </w:rPr>
        <w:t xml:space="preserve">e comes stress. This importing thing is how you cope with these stressors. Inadequate coping measures can lead to a variety of issues with your mental and sometimes even physical self.   According to </w:t>
      </w:r>
      <w:proofErr w:type="spellStart"/>
      <w:r w:rsidR="00130DE3" w:rsidRPr="007B5FD2">
        <w:rPr>
          <w:rFonts w:ascii="Times New Roman" w:hAnsi="Times New Roman" w:cs="Times New Roman"/>
          <w:sz w:val="24"/>
          <w:szCs w:val="24"/>
        </w:rPr>
        <w:t>Koster</w:t>
      </w:r>
      <w:proofErr w:type="spellEnd"/>
      <w:r w:rsidR="00130DE3" w:rsidRPr="007B5FD2">
        <w:rPr>
          <w:rFonts w:ascii="Times New Roman" w:hAnsi="Times New Roman" w:cs="Times New Roman"/>
          <w:sz w:val="24"/>
          <w:szCs w:val="24"/>
        </w:rPr>
        <w:t xml:space="preserve"> “inadequate stress management often starts when we deny or underestimate the source of stress or our physical reaction to it … This suppression mechanism, in turn can result in all kinds of psychosomatic problems”(47). Just as stress effects different people in different ways, each person has different needs when it comes to </w:t>
      </w:r>
      <w:r w:rsidR="00813049">
        <w:rPr>
          <w:rFonts w:ascii="Times New Roman" w:hAnsi="Times New Roman" w:cs="Times New Roman"/>
          <w:sz w:val="24"/>
          <w:szCs w:val="24"/>
        </w:rPr>
        <w:t xml:space="preserve">an </w:t>
      </w:r>
      <w:r w:rsidR="00130DE3" w:rsidRPr="007B5FD2">
        <w:rPr>
          <w:rFonts w:ascii="Times New Roman" w:hAnsi="Times New Roman" w:cs="Times New Roman"/>
          <w:sz w:val="24"/>
          <w:szCs w:val="24"/>
        </w:rPr>
        <w:t>effective coping method. Not every person will find the same things helpful, there’s not a universal formula with steps to solve everyone’s problem. However many people find meditation an excellent way to cope</w:t>
      </w:r>
      <w:r w:rsidR="007A323C" w:rsidRPr="007B5FD2">
        <w:rPr>
          <w:rFonts w:ascii="Times New Roman" w:hAnsi="Times New Roman" w:cs="Times New Roman"/>
          <w:sz w:val="24"/>
          <w:szCs w:val="24"/>
        </w:rPr>
        <w:t xml:space="preserve"> and usually it is quite effective. </w:t>
      </w:r>
    </w:p>
    <w:p w:rsidR="00240F6C" w:rsidRPr="007B5FD2" w:rsidRDefault="007B5FD2" w:rsidP="007B5FD2">
      <w:pPr>
        <w:spacing w:line="480" w:lineRule="auto"/>
        <w:rPr>
          <w:rFonts w:ascii="Times New Roman" w:hAnsi="Times New Roman" w:cs="Times New Roman"/>
          <w:sz w:val="24"/>
          <w:szCs w:val="24"/>
        </w:rPr>
      </w:pPr>
      <w:r w:rsidRPr="007B5FD2">
        <w:rPr>
          <w:rFonts w:ascii="Times New Roman" w:hAnsi="Times New Roman" w:cs="Times New Roman"/>
          <w:sz w:val="24"/>
          <w:szCs w:val="24"/>
        </w:rPr>
        <w:tab/>
      </w:r>
      <w:r w:rsidR="00F91324" w:rsidRPr="007B5FD2">
        <w:rPr>
          <w:rFonts w:ascii="Times New Roman" w:hAnsi="Times New Roman" w:cs="Times New Roman"/>
          <w:sz w:val="24"/>
          <w:szCs w:val="24"/>
        </w:rPr>
        <w:t xml:space="preserve">So how exactly does one meditate? </w:t>
      </w:r>
      <w:r w:rsidR="00240F6C" w:rsidRPr="007B5FD2">
        <w:rPr>
          <w:rFonts w:ascii="Times New Roman" w:hAnsi="Times New Roman" w:cs="Times New Roman"/>
          <w:sz w:val="24"/>
          <w:szCs w:val="24"/>
        </w:rPr>
        <w:t xml:space="preserve">There are many different ways of teaching meditation. Even focused on just meditation in the </w:t>
      </w:r>
      <w:r w:rsidR="00B15A10" w:rsidRPr="007B5FD2">
        <w:rPr>
          <w:rFonts w:ascii="Times New Roman" w:hAnsi="Times New Roman" w:cs="Times New Roman"/>
          <w:sz w:val="24"/>
          <w:szCs w:val="24"/>
        </w:rPr>
        <w:t>Buddhist</w:t>
      </w:r>
      <w:r w:rsidR="00240F6C" w:rsidRPr="007B5FD2">
        <w:rPr>
          <w:rFonts w:ascii="Times New Roman" w:hAnsi="Times New Roman" w:cs="Times New Roman"/>
          <w:sz w:val="24"/>
          <w:szCs w:val="24"/>
        </w:rPr>
        <w:t xml:space="preserve"> religion</w:t>
      </w:r>
      <w:r w:rsidR="00813049">
        <w:rPr>
          <w:rFonts w:ascii="Times New Roman" w:hAnsi="Times New Roman" w:cs="Times New Roman"/>
          <w:sz w:val="24"/>
          <w:szCs w:val="24"/>
        </w:rPr>
        <w:t>,</w:t>
      </w:r>
      <w:r w:rsidR="00240F6C" w:rsidRPr="007B5FD2">
        <w:rPr>
          <w:rFonts w:ascii="Times New Roman" w:hAnsi="Times New Roman" w:cs="Times New Roman"/>
          <w:sz w:val="24"/>
          <w:szCs w:val="24"/>
        </w:rPr>
        <w:t xml:space="preserve"> the directions vary from teacher to teacher and there are multiple schools of thou</w:t>
      </w:r>
      <w:r w:rsidR="00813049">
        <w:rPr>
          <w:rFonts w:ascii="Times New Roman" w:hAnsi="Times New Roman" w:cs="Times New Roman"/>
          <w:sz w:val="24"/>
          <w:szCs w:val="24"/>
        </w:rPr>
        <w:t>ght. To pick one simply for the purpose of describing meditation for this</w:t>
      </w:r>
      <w:r w:rsidR="00240F6C" w:rsidRPr="007B5FD2">
        <w:rPr>
          <w:rFonts w:ascii="Times New Roman" w:hAnsi="Times New Roman" w:cs="Times New Roman"/>
          <w:sz w:val="24"/>
          <w:szCs w:val="24"/>
        </w:rPr>
        <w:t xml:space="preserve"> paper I will </w:t>
      </w:r>
      <w:r w:rsidR="00813049">
        <w:rPr>
          <w:rFonts w:ascii="Times New Roman" w:hAnsi="Times New Roman" w:cs="Times New Roman"/>
          <w:sz w:val="24"/>
          <w:szCs w:val="24"/>
        </w:rPr>
        <w:t>use</w:t>
      </w:r>
      <w:r w:rsidR="00240F6C" w:rsidRPr="007B5FD2">
        <w:rPr>
          <w:rFonts w:ascii="Times New Roman" w:hAnsi="Times New Roman" w:cs="Times New Roman"/>
          <w:sz w:val="24"/>
          <w:szCs w:val="24"/>
        </w:rPr>
        <w:t xml:space="preserve"> </w:t>
      </w:r>
      <w:r w:rsidR="00F91324" w:rsidRPr="007B5FD2">
        <w:rPr>
          <w:rFonts w:ascii="Times New Roman" w:hAnsi="Times New Roman" w:cs="Times New Roman"/>
          <w:sz w:val="24"/>
          <w:szCs w:val="24"/>
        </w:rPr>
        <w:t>the path of</w:t>
      </w:r>
      <w:r w:rsidR="00F91324" w:rsidRPr="007B5FD2">
        <w:rPr>
          <w:rFonts w:ascii="Times New Roman" w:hAnsi="Times New Roman" w:cs="Times New Roman"/>
          <w:i/>
          <w:sz w:val="24"/>
          <w:szCs w:val="24"/>
        </w:rPr>
        <w:t xml:space="preserve"> </w:t>
      </w:r>
      <w:proofErr w:type="spellStart"/>
      <w:r w:rsidR="00F91324" w:rsidRPr="007B5FD2">
        <w:rPr>
          <w:rFonts w:ascii="Times New Roman" w:hAnsi="Times New Roman" w:cs="Times New Roman"/>
          <w:i/>
          <w:sz w:val="24"/>
          <w:szCs w:val="24"/>
        </w:rPr>
        <w:t>Samatha</w:t>
      </w:r>
      <w:proofErr w:type="spellEnd"/>
      <w:r w:rsidR="00F91324" w:rsidRPr="007B5FD2">
        <w:rPr>
          <w:rFonts w:ascii="Times New Roman" w:hAnsi="Times New Roman" w:cs="Times New Roman"/>
          <w:i/>
          <w:sz w:val="24"/>
          <w:szCs w:val="24"/>
        </w:rPr>
        <w:t xml:space="preserve"> </w:t>
      </w:r>
      <w:r w:rsidR="00F91324" w:rsidRPr="007B5FD2">
        <w:rPr>
          <w:rFonts w:ascii="Times New Roman" w:hAnsi="Times New Roman" w:cs="Times New Roman"/>
          <w:sz w:val="24"/>
          <w:szCs w:val="24"/>
        </w:rPr>
        <w:t xml:space="preserve">meditation through the eyes of </w:t>
      </w:r>
      <w:proofErr w:type="spellStart"/>
      <w:r w:rsidR="003E3484">
        <w:rPr>
          <w:rFonts w:ascii="Times New Roman" w:hAnsi="Times New Roman" w:cs="Times New Roman"/>
          <w:sz w:val="24"/>
          <w:szCs w:val="24"/>
        </w:rPr>
        <w:t>Amadeo</w:t>
      </w:r>
      <w:proofErr w:type="spellEnd"/>
      <w:r w:rsidR="003E3484">
        <w:rPr>
          <w:rFonts w:ascii="Times New Roman" w:hAnsi="Times New Roman" w:cs="Times New Roman"/>
          <w:sz w:val="24"/>
          <w:szCs w:val="24"/>
        </w:rPr>
        <w:t xml:space="preserve"> Sole-</w:t>
      </w:r>
      <w:proofErr w:type="spellStart"/>
      <w:r w:rsidR="003E3484">
        <w:rPr>
          <w:rFonts w:ascii="Times New Roman" w:hAnsi="Times New Roman" w:cs="Times New Roman"/>
          <w:sz w:val="24"/>
          <w:szCs w:val="24"/>
        </w:rPr>
        <w:t>Leris</w:t>
      </w:r>
      <w:proofErr w:type="spellEnd"/>
      <w:r w:rsidR="003E3484">
        <w:rPr>
          <w:rFonts w:ascii="Times New Roman" w:hAnsi="Times New Roman" w:cs="Times New Roman"/>
          <w:sz w:val="24"/>
          <w:szCs w:val="24"/>
        </w:rPr>
        <w:t>.</w:t>
      </w:r>
    </w:p>
    <w:p w:rsidR="007A323C" w:rsidRDefault="007B5FD2" w:rsidP="007B5FD2">
      <w:pPr>
        <w:spacing w:line="480" w:lineRule="auto"/>
        <w:rPr>
          <w:rFonts w:ascii="Times New Roman" w:hAnsi="Times New Roman" w:cs="Times New Roman"/>
          <w:sz w:val="24"/>
          <w:szCs w:val="24"/>
        </w:rPr>
      </w:pPr>
      <w:r w:rsidRPr="007B5FD2">
        <w:rPr>
          <w:rFonts w:ascii="Times New Roman" w:hAnsi="Times New Roman" w:cs="Times New Roman"/>
          <w:sz w:val="24"/>
          <w:szCs w:val="24"/>
        </w:rPr>
        <w:tab/>
      </w:r>
      <w:r w:rsidR="007A323C" w:rsidRPr="007B5FD2">
        <w:rPr>
          <w:rFonts w:ascii="Times New Roman" w:hAnsi="Times New Roman" w:cs="Times New Roman"/>
          <w:sz w:val="24"/>
          <w:szCs w:val="24"/>
        </w:rPr>
        <w:t xml:space="preserve">“The purpose of </w:t>
      </w:r>
      <w:proofErr w:type="spellStart"/>
      <w:r w:rsidR="007A323C" w:rsidRPr="00813049">
        <w:rPr>
          <w:rFonts w:ascii="Times New Roman" w:hAnsi="Times New Roman" w:cs="Times New Roman"/>
          <w:i/>
          <w:sz w:val="24"/>
          <w:szCs w:val="24"/>
        </w:rPr>
        <w:t>samatha</w:t>
      </w:r>
      <w:proofErr w:type="spellEnd"/>
      <w:r w:rsidR="007A323C" w:rsidRPr="007B5FD2">
        <w:rPr>
          <w:rFonts w:ascii="Times New Roman" w:hAnsi="Times New Roman" w:cs="Times New Roman"/>
          <w:sz w:val="24"/>
          <w:szCs w:val="24"/>
        </w:rPr>
        <w:t xml:space="preserve"> meditation is the achievement of altered states of consciousness characterized by a high degree of tranquility and mental peace</w:t>
      </w:r>
      <w:r w:rsidR="00B15A10" w:rsidRPr="007B5FD2">
        <w:rPr>
          <w:rFonts w:ascii="Times New Roman" w:hAnsi="Times New Roman" w:cs="Times New Roman"/>
          <w:sz w:val="24"/>
          <w:szCs w:val="24"/>
        </w:rPr>
        <w:t>” (</w:t>
      </w:r>
      <w:r w:rsidR="007A323C" w:rsidRPr="007B5FD2">
        <w:rPr>
          <w:rFonts w:ascii="Times New Roman" w:hAnsi="Times New Roman" w:cs="Times New Roman"/>
          <w:sz w:val="24"/>
          <w:szCs w:val="24"/>
        </w:rPr>
        <w:t>Sole</w:t>
      </w:r>
      <w:r w:rsidR="00744F66">
        <w:rPr>
          <w:rFonts w:ascii="Times New Roman" w:hAnsi="Times New Roman" w:cs="Times New Roman"/>
          <w:sz w:val="24"/>
          <w:szCs w:val="24"/>
        </w:rPr>
        <w:t>-</w:t>
      </w:r>
      <w:proofErr w:type="spellStart"/>
      <w:r w:rsidR="00744F66">
        <w:rPr>
          <w:rFonts w:ascii="Times New Roman" w:hAnsi="Times New Roman" w:cs="Times New Roman"/>
          <w:sz w:val="24"/>
          <w:szCs w:val="24"/>
        </w:rPr>
        <w:t>Leris</w:t>
      </w:r>
      <w:proofErr w:type="spellEnd"/>
      <w:r w:rsidR="00813049">
        <w:rPr>
          <w:rFonts w:ascii="Times New Roman" w:hAnsi="Times New Roman" w:cs="Times New Roman"/>
          <w:sz w:val="24"/>
          <w:szCs w:val="24"/>
        </w:rPr>
        <w:t xml:space="preserve"> 56). In</w:t>
      </w:r>
      <w:r w:rsidR="007A323C" w:rsidRPr="007B5FD2">
        <w:rPr>
          <w:rFonts w:ascii="Times New Roman" w:hAnsi="Times New Roman" w:cs="Times New Roman"/>
          <w:sz w:val="24"/>
          <w:szCs w:val="24"/>
        </w:rPr>
        <w:t xml:space="preserve"> </w:t>
      </w:r>
      <w:proofErr w:type="spellStart"/>
      <w:r w:rsidR="007A323C" w:rsidRPr="00813049">
        <w:rPr>
          <w:rFonts w:ascii="Times New Roman" w:hAnsi="Times New Roman" w:cs="Times New Roman"/>
          <w:i/>
          <w:sz w:val="24"/>
          <w:szCs w:val="24"/>
        </w:rPr>
        <w:t>samatha</w:t>
      </w:r>
      <w:proofErr w:type="spellEnd"/>
      <w:r w:rsidR="00813049">
        <w:rPr>
          <w:rFonts w:ascii="Times New Roman" w:hAnsi="Times New Roman" w:cs="Times New Roman"/>
          <w:sz w:val="24"/>
          <w:szCs w:val="24"/>
        </w:rPr>
        <w:t xml:space="preserve"> meditation</w:t>
      </w:r>
      <w:r w:rsidR="007A323C" w:rsidRPr="007B5FD2">
        <w:rPr>
          <w:rFonts w:ascii="Times New Roman" w:hAnsi="Times New Roman" w:cs="Times New Roman"/>
          <w:sz w:val="24"/>
          <w:szCs w:val="24"/>
        </w:rPr>
        <w:t xml:space="preserve"> there are eight progressive stages of mental absorption. These </w:t>
      </w:r>
      <w:r w:rsidR="00813049">
        <w:rPr>
          <w:rFonts w:ascii="Times New Roman" w:hAnsi="Times New Roman" w:cs="Times New Roman"/>
          <w:sz w:val="24"/>
          <w:szCs w:val="24"/>
        </w:rPr>
        <w:t>“</w:t>
      </w:r>
      <w:proofErr w:type="spellStart"/>
      <w:r w:rsidR="007A323C" w:rsidRPr="00813049">
        <w:rPr>
          <w:rFonts w:ascii="Times New Roman" w:hAnsi="Times New Roman" w:cs="Times New Roman"/>
          <w:i/>
          <w:sz w:val="24"/>
          <w:szCs w:val="24"/>
        </w:rPr>
        <w:t>jhanas</w:t>
      </w:r>
      <w:proofErr w:type="spellEnd"/>
      <w:r w:rsidR="00813049">
        <w:rPr>
          <w:rFonts w:ascii="Times New Roman" w:hAnsi="Times New Roman" w:cs="Times New Roman"/>
          <w:i/>
          <w:sz w:val="24"/>
          <w:szCs w:val="24"/>
        </w:rPr>
        <w:t>”</w:t>
      </w:r>
      <w:r w:rsidR="007A323C" w:rsidRPr="007B5FD2">
        <w:rPr>
          <w:rFonts w:ascii="Times New Roman" w:hAnsi="Times New Roman" w:cs="Times New Roman"/>
          <w:sz w:val="24"/>
          <w:szCs w:val="24"/>
        </w:rPr>
        <w:t xml:space="preserve"> as they are called</w:t>
      </w:r>
      <w:r w:rsidR="00E43857">
        <w:rPr>
          <w:rFonts w:ascii="Times New Roman" w:hAnsi="Times New Roman" w:cs="Times New Roman"/>
          <w:sz w:val="24"/>
          <w:szCs w:val="24"/>
        </w:rPr>
        <w:t>,</w:t>
      </w:r>
      <w:r w:rsidR="007A323C" w:rsidRPr="007B5FD2">
        <w:rPr>
          <w:rFonts w:ascii="Times New Roman" w:hAnsi="Times New Roman" w:cs="Times New Roman"/>
          <w:sz w:val="24"/>
          <w:szCs w:val="24"/>
        </w:rPr>
        <w:t xml:space="preserve"> are guides to help one achieve tranquility. You start with the first </w:t>
      </w:r>
      <w:proofErr w:type="spellStart"/>
      <w:r w:rsidR="007A323C" w:rsidRPr="00813049">
        <w:rPr>
          <w:rFonts w:ascii="Times New Roman" w:hAnsi="Times New Roman" w:cs="Times New Roman"/>
          <w:i/>
          <w:sz w:val="24"/>
          <w:szCs w:val="24"/>
        </w:rPr>
        <w:t>jhana</w:t>
      </w:r>
      <w:proofErr w:type="spellEnd"/>
      <w:r w:rsidR="007A323C" w:rsidRPr="007B5FD2">
        <w:rPr>
          <w:rFonts w:ascii="Times New Roman" w:hAnsi="Times New Roman" w:cs="Times New Roman"/>
          <w:sz w:val="24"/>
          <w:szCs w:val="24"/>
        </w:rPr>
        <w:t xml:space="preserve">, absorption. For this you need to find a place away from any distractions or desires. Dwell on the quietness and try to clear your mind of hindrances. The next </w:t>
      </w:r>
      <w:proofErr w:type="spellStart"/>
      <w:r w:rsidR="007A323C" w:rsidRPr="00813049">
        <w:rPr>
          <w:rFonts w:ascii="Times New Roman" w:hAnsi="Times New Roman" w:cs="Times New Roman"/>
          <w:i/>
          <w:sz w:val="24"/>
          <w:szCs w:val="24"/>
        </w:rPr>
        <w:t>jhana</w:t>
      </w:r>
      <w:proofErr w:type="spellEnd"/>
      <w:r w:rsidR="007A323C" w:rsidRPr="007B5FD2">
        <w:rPr>
          <w:rFonts w:ascii="Times New Roman" w:hAnsi="Times New Roman" w:cs="Times New Roman"/>
          <w:sz w:val="24"/>
          <w:szCs w:val="24"/>
        </w:rPr>
        <w:t xml:space="preserve"> is called “Extending the Sign”. This stage focuses on expanding wh</w:t>
      </w:r>
      <w:r w:rsidR="00950F8D" w:rsidRPr="007B5FD2">
        <w:rPr>
          <w:rFonts w:ascii="Times New Roman" w:hAnsi="Times New Roman" w:cs="Times New Roman"/>
          <w:sz w:val="24"/>
          <w:szCs w:val="24"/>
        </w:rPr>
        <w:t>at was gained in the first. When the third stage starts</w:t>
      </w:r>
      <w:r w:rsidR="00E43857">
        <w:rPr>
          <w:rFonts w:ascii="Times New Roman" w:hAnsi="Times New Roman" w:cs="Times New Roman"/>
          <w:sz w:val="24"/>
          <w:szCs w:val="24"/>
        </w:rPr>
        <w:t>,</w:t>
      </w:r>
      <w:r w:rsidR="00950F8D" w:rsidRPr="007B5FD2">
        <w:rPr>
          <w:rFonts w:ascii="Times New Roman" w:hAnsi="Times New Roman" w:cs="Times New Roman"/>
          <w:sz w:val="24"/>
          <w:szCs w:val="24"/>
        </w:rPr>
        <w:t xml:space="preserve"> one is supposed to </w:t>
      </w:r>
      <w:r w:rsidR="00950F8D" w:rsidRPr="007B5FD2">
        <w:rPr>
          <w:rFonts w:ascii="Times New Roman" w:hAnsi="Times New Roman" w:cs="Times New Roman"/>
          <w:sz w:val="24"/>
          <w:szCs w:val="24"/>
        </w:rPr>
        <w:lastRenderedPageBreak/>
        <w:t xml:space="preserve">reach a point where the “happiness” and “bliss” are fading and </w:t>
      </w:r>
      <w:r w:rsidR="00813049">
        <w:rPr>
          <w:rFonts w:ascii="Times New Roman" w:hAnsi="Times New Roman" w:cs="Times New Roman"/>
          <w:sz w:val="24"/>
          <w:szCs w:val="24"/>
        </w:rPr>
        <w:t xml:space="preserve">only </w:t>
      </w:r>
      <w:r w:rsidR="00950F8D" w:rsidRPr="007B5FD2">
        <w:rPr>
          <w:rFonts w:ascii="Times New Roman" w:hAnsi="Times New Roman" w:cs="Times New Roman"/>
          <w:sz w:val="24"/>
          <w:szCs w:val="24"/>
        </w:rPr>
        <w:t xml:space="preserve">mindfulness is left. The fourth </w:t>
      </w:r>
      <w:proofErr w:type="spellStart"/>
      <w:r w:rsidR="00950F8D" w:rsidRPr="00813049">
        <w:rPr>
          <w:rFonts w:ascii="Times New Roman" w:hAnsi="Times New Roman" w:cs="Times New Roman"/>
          <w:i/>
          <w:sz w:val="24"/>
          <w:szCs w:val="24"/>
        </w:rPr>
        <w:t>jhana</w:t>
      </w:r>
      <w:proofErr w:type="spellEnd"/>
      <w:r w:rsidR="00950F8D" w:rsidRPr="007B5FD2">
        <w:rPr>
          <w:rFonts w:ascii="Times New Roman" w:hAnsi="Times New Roman" w:cs="Times New Roman"/>
          <w:sz w:val="24"/>
          <w:szCs w:val="24"/>
        </w:rPr>
        <w:t>, or the sublime state, focuses on equanimity. At the end of this state, and in the transition to the fifth, you move from the immaterial states. In the fifth you focus on becoming a formless base. You consider the nature of physical matter and realize its unsatisfactory nature. The sixth, Boundless Consciousness, turns away from the previous examinations and contemplates the state of consciousness. With the seventh, or the Nothingness</w:t>
      </w:r>
      <w:r w:rsidR="004E7405" w:rsidRPr="007B5FD2">
        <w:rPr>
          <w:rFonts w:ascii="Times New Roman" w:hAnsi="Times New Roman" w:cs="Times New Roman"/>
          <w:sz w:val="24"/>
          <w:szCs w:val="24"/>
        </w:rPr>
        <w:t xml:space="preserve">, you reach a degree of total abstraction. Material objects have been discarded so one can focus on nothingness. In the final </w:t>
      </w:r>
      <w:proofErr w:type="spellStart"/>
      <w:r w:rsidR="004E7405" w:rsidRPr="00813049">
        <w:rPr>
          <w:rFonts w:ascii="Times New Roman" w:hAnsi="Times New Roman" w:cs="Times New Roman"/>
          <w:i/>
          <w:sz w:val="24"/>
          <w:szCs w:val="24"/>
        </w:rPr>
        <w:t>jhana</w:t>
      </w:r>
      <w:proofErr w:type="spellEnd"/>
      <w:r w:rsidR="00813049">
        <w:rPr>
          <w:rFonts w:ascii="Times New Roman" w:hAnsi="Times New Roman" w:cs="Times New Roman"/>
          <w:sz w:val="24"/>
          <w:szCs w:val="24"/>
        </w:rPr>
        <w:t xml:space="preserve"> you loo</w:t>
      </w:r>
      <w:r w:rsidR="004E7405" w:rsidRPr="007B5FD2">
        <w:rPr>
          <w:rFonts w:ascii="Times New Roman" w:hAnsi="Times New Roman" w:cs="Times New Roman"/>
          <w:sz w:val="24"/>
          <w:szCs w:val="24"/>
        </w:rPr>
        <w:t xml:space="preserve">k into </w:t>
      </w:r>
      <w:r w:rsidR="00813049" w:rsidRPr="007B5FD2">
        <w:rPr>
          <w:rFonts w:ascii="Times New Roman" w:hAnsi="Times New Roman" w:cs="Times New Roman"/>
          <w:sz w:val="24"/>
          <w:szCs w:val="24"/>
        </w:rPr>
        <w:t>neither perception nor</w:t>
      </w:r>
      <w:r w:rsidR="004E7405" w:rsidRPr="007B5FD2">
        <w:rPr>
          <w:rFonts w:ascii="Times New Roman" w:hAnsi="Times New Roman" w:cs="Times New Roman"/>
          <w:sz w:val="24"/>
          <w:szCs w:val="24"/>
        </w:rPr>
        <w:t xml:space="preserve"> no</w:t>
      </w:r>
      <w:r w:rsidR="00813049">
        <w:rPr>
          <w:rFonts w:ascii="Times New Roman" w:hAnsi="Times New Roman" w:cs="Times New Roman"/>
          <w:sz w:val="24"/>
          <w:szCs w:val="24"/>
        </w:rPr>
        <w:t>n perception. At this point you’re</w:t>
      </w:r>
      <w:r w:rsidR="004E7405" w:rsidRPr="007B5FD2">
        <w:rPr>
          <w:rFonts w:ascii="Times New Roman" w:hAnsi="Times New Roman" w:cs="Times New Roman"/>
          <w:sz w:val="24"/>
          <w:szCs w:val="24"/>
        </w:rPr>
        <w:t xml:space="preserve"> in an altered state of consciousness. This state has gone beyond logic. Sole </w:t>
      </w:r>
      <w:proofErr w:type="spellStart"/>
      <w:r w:rsidR="004E7405" w:rsidRPr="007B5FD2">
        <w:rPr>
          <w:rFonts w:ascii="Times New Roman" w:hAnsi="Times New Roman" w:cs="Times New Roman"/>
          <w:sz w:val="24"/>
          <w:szCs w:val="24"/>
        </w:rPr>
        <w:t>Leris</w:t>
      </w:r>
      <w:proofErr w:type="spellEnd"/>
      <w:r w:rsidR="004E7405" w:rsidRPr="007B5FD2">
        <w:rPr>
          <w:rFonts w:ascii="Times New Roman" w:hAnsi="Times New Roman" w:cs="Times New Roman"/>
          <w:sz w:val="24"/>
          <w:szCs w:val="24"/>
        </w:rPr>
        <w:t xml:space="preserve"> describes the results of </w:t>
      </w:r>
      <w:r w:rsidR="00813049" w:rsidRPr="007B5FD2">
        <w:rPr>
          <w:rFonts w:ascii="Times New Roman" w:hAnsi="Times New Roman" w:cs="Times New Roman"/>
          <w:sz w:val="24"/>
          <w:szCs w:val="24"/>
        </w:rPr>
        <w:t>completing</w:t>
      </w:r>
      <w:r w:rsidR="004E7405" w:rsidRPr="007B5FD2">
        <w:rPr>
          <w:rFonts w:ascii="Times New Roman" w:hAnsi="Times New Roman" w:cs="Times New Roman"/>
          <w:sz w:val="24"/>
          <w:szCs w:val="24"/>
        </w:rPr>
        <w:t xml:space="preserve"> these eight </w:t>
      </w:r>
      <w:proofErr w:type="spellStart"/>
      <w:r w:rsidR="004E7405" w:rsidRPr="00813049">
        <w:rPr>
          <w:rFonts w:ascii="Times New Roman" w:hAnsi="Times New Roman" w:cs="Times New Roman"/>
          <w:i/>
          <w:sz w:val="24"/>
          <w:szCs w:val="24"/>
        </w:rPr>
        <w:t>jhanas</w:t>
      </w:r>
      <w:proofErr w:type="spellEnd"/>
      <w:r w:rsidR="004E7405" w:rsidRPr="007B5FD2">
        <w:rPr>
          <w:rFonts w:ascii="Times New Roman" w:hAnsi="Times New Roman" w:cs="Times New Roman"/>
          <w:sz w:val="24"/>
          <w:szCs w:val="24"/>
        </w:rPr>
        <w:t xml:space="preserve"> as </w:t>
      </w:r>
      <w:r w:rsidR="00B15A10" w:rsidRPr="007B5FD2">
        <w:rPr>
          <w:rFonts w:ascii="Times New Roman" w:hAnsi="Times New Roman" w:cs="Times New Roman"/>
          <w:sz w:val="24"/>
          <w:szCs w:val="24"/>
        </w:rPr>
        <w:t>“By</w:t>
      </w:r>
      <w:r w:rsidR="004E7405" w:rsidRPr="007B5FD2">
        <w:rPr>
          <w:rFonts w:ascii="Times New Roman" w:hAnsi="Times New Roman" w:cs="Times New Roman"/>
          <w:sz w:val="24"/>
          <w:szCs w:val="24"/>
        </w:rPr>
        <w:t xml:space="preserve"> completely surmounting the base consisting of nothingness, he enters upon and dwells in the base consisting of neither perception nor non-perception</w:t>
      </w:r>
      <w:bookmarkStart w:id="0" w:name="_GoBack"/>
      <w:bookmarkEnd w:id="0"/>
      <w:r w:rsidR="00B15A10" w:rsidRPr="007B5FD2">
        <w:rPr>
          <w:rFonts w:ascii="Times New Roman" w:hAnsi="Times New Roman" w:cs="Times New Roman"/>
          <w:sz w:val="24"/>
          <w:szCs w:val="24"/>
        </w:rPr>
        <w:t>” (</w:t>
      </w:r>
      <w:r w:rsidR="004E7405" w:rsidRPr="007B5FD2">
        <w:rPr>
          <w:rFonts w:ascii="Times New Roman" w:hAnsi="Times New Roman" w:cs="Times New Roman"/>
          <w:sz w:val="24"/>
          <w:szCs w:val="24"/>
        </w:rPr>
        <w:t>71).</w:t>
      </w:r>
    </w:p>
    <w:p w:rsidR="003E3484" w:rsidRPr="007B5FD2" w:rsidRDefault="003E3484" w:rsidP="007B5FD2">
      <w:pPr>
        <w:spacing w:line="480" w:lineRule="auto"/>
        <w:rPr>
          <w:rFonts w:ascii="Times New Roman" w:hAnsi="Times New Roman" w:cs="Times New Roman"/>
          <w:sz w:val="24"/>
          <w:szCs w:val="24"/>
        </w:rPr>
      </w:pPr>
      <w:r>
        <w:rPr>
          <w:rFonts w:ascii="Times New Roman" w:hAnsi="Times New Roman" w:cs="Times New Roman"/>
          <w:sz w:val="24"/>
          <w:szCs w:val="24"/>
        </w:rPr>
        <w:tab/>
        <w:t>The end goal of following the Eightfold Path and med</w:t>
      </w:r>
      <w:r w:rsidR="00DC0239">
        <w:rPr>
          <w:rFonts w:ascii="Times New Roman" w:hAnsi="Times New Roman" w:cs="Times New Roman"/>
          <w:sz w:val="24"/>
          <w:szCs w:val="24"/>
        </w:rPr>
        <w:t>itating correctly is to reach Ni</w:t>
      </w:r>
      <w:r>
        <w:rPr>
          <w:rFonts w:ascii="Times New Roman" w:hAnsi="Times New Roman" w:cs="Times New Roman"/>
          <w:sz w:val="24"/>
          <w:szCs w:val="24"/>
        </w:rPr>
        <w:t xml:space="preserve">rvana. </w:t>
      </w:r>
      <w:r w:rsidR="00DC0239">
        <w:rPr>
          <w:rFonts w:ascii="Times New Roman" w:hAnsi="Times New Roman" w:cs="Times New Roman"/>
          <w:sz w:val="24"/>
          <w:szCs w:val="24"/>
        </w:rPr>
        <w:t>According to Buddha “the only way to end the cycle of suffering is to end all craving and lead a life free of attachment that has no karmic consequences”</w:t>
      </w:r>
      <w:r w:rsidR="00744F66">
        <w:rPr>
          <w:rFonts w:ascii="Times New Roman" w:hAnsi="Times New Roman" w:cs="Times New Roman"/>
          <w:sz w:val="24"/>
          <w:szCs w:val="24"/>
        </w:rPr>
        <w:t>(Fisher</w:t>
      </w:r>
      <w:r w:rsidR="00DC0239">
        <w:rPr>
          <w:rFonts w:ascii="Times New Roman" w:hAnsi="Times New Roman" w:cs="Times New Roman"/>
          <w:sz w:val="24"/>
          <w:szCs w:val="24"/>
        </w:rPr>
        <w:t xml:space="preserve"> 146). Nirvana’s</w:t>
      </w:r>
      <w:r w:rsidR="00E43857">
        <w:rPr>
          <w:rFonts w:ascii="Times New Roman" w:hAnsi="Times New Roman" w:cs="Times New Roman"/>
          <w:sz w:val="24"/>
          <w:szCs w:val="24"/>
        </w:rPr>
        <w:t xml:space="preserve"> nature makes it</w:t>
      </w:r>
      <w:r w:rsidR="00DC0239">
        <w:rPr>
          <w:rFonts w:ascii="Times New Roman" w:hAnsi="Times New Roman" w:cs="Times New Roman"/>
          <w:sz w:val="24"/>
          <w:szCs w:val="24"/>
        </w:rPr>
        <w:t xml:space="preserve"> unexplainable because it takes you out of the verbal-conceptual categories of this world. However the best explanation I’ve found of what nirvana is was by Sole-</w:t>
      </w:r>
      <w:proofErr w:type="spellStart"/>
      <w:r w:rsidR="00DC0239">
        <w:rPr>
          <w:rFonts w:ascii="Times New Roman" w:hAnsi="Times New Roman" w:cs="Times New Roman"/>
          <w:sz w:val="24"/>
          <w:szCs w:val="24"/>
        </w:rPr>
        <w:t>Leris</w:t>
      </w:r>
      <w:proofErr w:type="spellEnd"/>
      <w:r w:rsidR="00DC0239">
        <w:rPr>
          <w:rFonts w:ascii="Times New Roman" w:hAnsi="Times New Roman" w:cs="Times New Roman"/>
          <w:sz w:val="24"/>
          <w:szCs w:val="24"/>
        </w:rPr>
        <w:t xml:space="preserve">. “The facile identifications of ‘nirvana’ as simply a paradise (essentially similar to those of Christian or Moslem eschatology), a mystic union with the godhead, as the realization of the Atman/Brahman identity (as in Vedanta Hinduism), or as a total annihilation” (122). Nirvana might not be reached in your current lifetime but the goal is always to reach it. However even if you don’t reach that state, the path to Nirvana brings peace to the one searching for it. </w:t>
      </w:r>
    </w:p>
    <w:p w:rsidR="00204ED0" w:rsidRPr="007B5FD2" w:rsidRDefault="007B5FD2" w:rsidP="007B5FD2">
      <w:pPr>
        <w:spacing w:line="480" w:lineRule="auto"/>
        <w:rPr>
          <w:rFonts w:ascii="Times New Roman" w:hAnsi="Times New Roman" w:cs="Times New Roman"/>
          <w:sz w:val="24"/>
          <w:szCs w:val="24"/>
        </w:rPr>
      </w:pPr>
      <w:r w:rsidRPr="007B5FD2">
        <w:rPr>
          <w:rFonts w:ascii="Times New Roman" w:hAnsi="Times New Roman" w:cs="Times New Roman"/>
          <w:sz w:val="24"/>
          <w:szCs w:val="24"/>
        </w:rPr>
        <w:lastRenderedPageBreak/>
        <w:tab/>
      </w:r>
      <w:r w:rsidR="00204ED0" w:rsidRPr="007B5FD2">
        <w:rPr>
          <w:rFonts w:ascii="Times New Roman" w:hAnsi="Times New Roman" w:cs="Times New Roman"/>
          <w:sz w:val="24"/>
          <w:szCs w:val="24"/>
        </w:rPr>
        <w:t>As with any other religious practice there are many people who are skeptical about the results of meditation. To some people it might seem like a pointless activity or a waste of time. So how can you, as a scholar, fully analyze what meditation actually does for a person?  You can always judge off of feedback. If enough people say that it works for them is that proof enough that it’s a useful tool? Is there a way to analyze it further?</w:t>
      </w:r>
    </w:p>
    <w:p w:rsidR="00204ED0" w:rsidRPr="007B5FD2" w:rsidRDefault="007B5FD2" w:rsidP="007B5FD2">
      <w:pPr>
        <w:spacing w:line="480" w:lineRule="auto"/>
        <w:rPr>
          <w:rFonts w:ascii="Times New Roman" w:hAnsi="Times New Roman" w:cs="Times New Roman"/>
          <w:sz w:val="24"/>
          <w:szCs w:val="24"/>
        </w:rPr>
      </w:pPr>
      <w:r w:rsidRPr="007B5FD2">
        <w:rPr>
          <w:rFonts w:ascii="Times New Roman" w:hAnsi="Times New Roman" w:cs="Times New Roman"/>
          <w:sz w:val="24"/>
          <w:szCs w:val="24"/>
        </w:rPr>
        <w:tab/>
      </w:r>
      <w:r w:rsidR="00E77010" w:rsidRPr="007B5FD2">
        <w:rPr>
          <w:rFonts w:ascii="Times New Roman" w:hAnsi="Times New Roman" w:cs="Times New Roman"/>
          <w:sz w:val="24"/>
          <w:szCs w:val="24"/>
        </w:rPr>
        <w:t>In 2012 a group of doctors did a study with brain mapping to see if there were any physical effects on the brain from prolonged meditation. According to them “A convergent line of neuroscientific evidence suggests that meditation alters the functional and structural plasticity of distributed neural processes underlying attention and emotion</w:t>
      </w:r>
      <w:r w:rsidR="00AD2C37" w:rsidRPr="007B5FD2">
        <w:rPr>
          <w:rFonts w:ascii="Times New Roman" w:hAnsi="Times New Roman" w:cs="Times New Roman"/>
          <w:sz w:val="24"/>
          <w:szCs w:val="24"/>
        </w:rPr>
        <w:t>” (</w:t>
      </w:r>
      <w:r w:rsidR="00E77010" w:rsidRPr="007B5FD2">
        <w:rPr>
          <w:rFonts w:ascii="Times New Roman" w:hAnsi="Times New Roman" w:cs="Times New Roman"/>
          <w:sz w:val="24"/>
          <w:szCs w:val="24"/>
        </w:rPr>
        <w:t>Kang). They studied</w:t>
      </w:r>
      <w:r w:rsidR="00AD2C37" w:rsidRPr="007B5FD2">
        <w:rPr>
          <w:rFonts w:ascii="Times New Roman" w:hAnsi="Times New Roman" w:cs="Times New Roman"/>
          <w:sz w:val="24"/>
          <w:szCs w:val="24"/>
        </w:rPr>
        <w:t xml:space="preserve"> and compared</w:t>
      </w:r>
      <w:r w:rsidR="00E77010" w:rsidRPr="007B5FD2">
        <w:rPr>
          <w:rFonts w:ascii="Times New Roman" w:hAnsi="Times New Roman" w:cs="Times New Roman"/>
          <w:sz w:val="24"/>
          <w:szCs w:val="24"/>
        </w:rPr>
        <w:t xml:space="preserve"> </w:t>
      </w:r>
      <w:r w:rsidR="00AD2C37" w:rsidRPr="007B5FD2">
        <w:rPr>
          <w:rFonts w:ascii="Times New Roman" w:hAnsi="Times New Roman" w:cs="Times New Roman"/>
          <w:sz w:val="24"/>
          <w:szCs w:val="24"/>
        </w:rPr>
        <w:t xml:space="preserve">the structure of 92 brains using magnetic resonance imaging and diffusion tensor imaging. 46 of the participants were experienced meditators, the other 46 had never tried any form of meditation. The results were outstanding. There were noticeable differences in the brains of meditators. The cortical anterior region of the brain was noticeably thicker and the posterior regions were significantly thinner in these participants. This means that meditation causes lasting structural effects to both the gray and white matter in the brain. </w:t>
      </w:r>
    </w:p>
    <w:p w:rsidR="00E77010" w:rsidRPr="007B5FD2" w:rsidRDefault="007B5FD2" w:rsidP="007B5FD2">
      <w:pPr>
        <w:spacing w:line="480" w:lineRule="auto"/>
        <w:rPr>
          <w:rFonts w:ascii="Times New Roman" w:hAnsi="Times New Roman" w:cs="Times New Roman"/>
          <w:sz w:val="24"/>
          <w:szCs w:val="24"/>
        </w:rPr>
      </w:pPr>
      <w:r w:rsidRPr="007B5FD2">
        <w:rPr>
          <w:rFonts w:ascii="Times New Roman" w:hAnsi="Times New Roman" w:cs="Times New Roman"/>
          <w:sz w:val="24"/>
          <w:szCs w:val="24"/>
        </w:rPr>
        <w:tab/>
      </w:r>
      <w:r w:rsidR="00204ED0" w:rsidRPr="007B5FD2">
        <w:rPr>
          <w:rFonts w:ascii="Times New Roman" w:hAnsi="Times New Roman" w:cs="Times New Roman"/>
          <w:sz w:val="24"/>
          <w:szCs w:val="24"/>
        </w:rPr>
        <w:t>While there is no doubt that you can go further in depth when it comes to analyzing meditation now with new technology than you could 50 years ago</w:t>
      </w:r>
      <w:r w:rsidR="00813049">
        <w:rPr>
          <w:rFonts w:ascii="Times New Roman" w:hAnsi="Times New Roman" w:cs="Times New Roman"/>
          <w:sz w:val="24"/>
          <w:szCs w:val="24"/>
        </w:rPr>
        <w:t>,</w:t>
      </w:r>
      <w:r w:rsidR="00204ED0" w:rsidRPr="007B5FD2">
        <w:rPr>
          <w:rFonts w:ascii="Times New Roman" w:hAnsi="Times New Roman" w:cs="Times New Roman"/>
          <w:sz w:val="24"/>
          <w:szCs w:val="24"/>
        </w:rPr>
        <w:t xml:space="preserve"> is it enough?</w:t>
      </w:r>
      <w:r w:rsidR="00813049">
        <w:rPr>
          <w:rFonts w:ascii="Times New Roman" w:hAnsi="Times New Roman" w:cs="Times New Roman"/>
          <w:sz w:val="24"/>
          <w:szCs w:val="24"/>
        </w:rPr>
        <w:t xml:space="preserve"> If you take</w:t>
      </w:r>
      <w:r w:rsidR="00204ED0" w:rsidRPr="007B5FD2">
        <w:rPr>
          <w:rFonts w:ascii="Times New Roman" w:hAnsi="Times New Roman" w:cs="Times New Roman"/>
          <w:sz w:val="24"/>
          <w:szCs w:val="24"/>
        </w:rPr>
        <w:t xml:space="preserve"> religion and belief out of the picture can you fully evaluate what meditation is and what it does to a person?</w:t>
      </w:r>
      <w:r w:rsidR="00813049">
        <w:rPr>
          <w:rFonts w:ascii="Times New Roman" w:hAnsi="Times New Roman" w:cs="Times New Roman"/>
          <w:sz w:val="24"/>
          <w:szCs w:val="24"/>
        </w:rPr>
        <w:t xml:space="preserve"> Is it a full evaluation if it doesn’t take belief into consideration?</w:t>
      </w:r>
      <w:r w:rsidR="00204ED0" w:rsidRPr="007B5FD2">
        <w:rPr>
          <w:rFonts w:ascii="Times New Roman" w:hAnsi="Times New Roman" w:cs="Times New Roman"/>
          <w:sz w:val="24"/>
          <w:szCs w:val="24"/>
        </w:rPr>
        <w:t xml:space="preserve"> I believe that there is still an element that you can’t completely quantify</w:t>
      </w:r>
      <w:r w:rsidR="00813049">
        <w:rPr>
          <w:rFonts w:ascii="Times New Roman" w:hAnsi="Times New Roman" w:cs="Times New Roman"/>
          <w:sz w:val="24"/>
          <w:szCs w:val="24"/>
        </w:rPr>
        <w:t xml:space="preserve"> no matter how many tests you run</w:t>
      </w:r>
      <w:r w:rsidR="00204ED0" w:rsidRPr="007B5FD2">
        <w:rPr>
          <w:rFonts w:ascii="Times New Roman" w:hAnsi="Times New Roman" w:cs="Times New Roman"/>
          <w:sz w:val="24"/>
          <w:szCs w:val="24"/>
        </w:rPr>
        <w:t xml:space="preserve">. Just because there is proof that </w:t>
      </w:r>
      <w:r w:rsidR="001116E1" w:rsidRPr="007B5FD2">
        <w:rPr>
          <w:rFonts w:ascii="Times New Roman" w:hAnsi="Times New Roman" w:cs="Times New Roman"/>
          <w:sz w:val="24"/>
          <w:szCs w:val="24"/>
        </w:rPr>
        <w:t>meditation helps with concentration and emotion regulation</w:t>
      </w:r>
      <w:r w:rsidR="00E57D40">
        <w:rPr>
          <w:rFonts w:ascii="Times New Roman" w:hAnsi="Times New Roman" w:cs="Times New Roman"/>
          <w:sz w:val="24"/>
          <w:szCs w:val="24"/>
        </w:rPr>
        <w:t>, this</w:t>
      </w:r>
      <w:r w:rsidR="001116E1" w:rsidRPr="007B5FD2">
        <w:rPr>
          <w:rFonts w:ascii="Times New Roman" w:hAnsi="Times New Roman" w:cs="Times New Roman"/>
          <w:sz w:val="24"/>
          <w:szCs w:val="24"/>
        </w:rPr>
        <w:t xml:space="preserve"> doesn’t fully explain why it happens. </w:t>
      </w:r>
      <w:r w:rsidR="00204ED0" w:rsidRPr="007B5FD2">
        <w:rPr>
          <w:rFonts w:ascii="Times New Roman" w:hAnsi="Times New Roman" w:cs="Times New Roman"/>
          <w:sz w:val="24"/>
          <w:szCs w:val="24"/>
        </w:rPr>
        <w:t xml:space="preserve">Is it the meditation or the belief in the meditation that’s </w:t>
      </w:r>
      <w:r w:rsidR="00204ED0" w:rsidRPr="007B5FD2">
        <w:rPr>
          <w:rFonts w:ascii="Times New Roman" w:hAnsi="Times New Roman" w:cs="Times New Roman"/>
          <w:sz w:val="24"/>
          <w:szCs w:val="24"/>
        </w:rPr>
        <w:lastRenderedPageBreak/>
        <w:t>producing results?</w:t>
      </w:r>
      <w:r w:rsidR="001116E1" w:rsidRPr="007B5FD2">
        <w:rPr>
          <w:rFonts w:ascii="Times New Roman" w:hAnsi="Times New Roman" w:cs="Times New Roman"/>
          <w:sz w:val="24"/>
          <w:szCs w:val="24"/>
        </w:rPr>
        <w:t xml:space="preserve"> Is meditation the one true path to inner peace or just one of many guidelines that may help you achieve something that’s already inside you? </w:t>
      </w:r>
    </w:p>
    <w:p w:rsidR="001116E1" w:rsidRPr="007B5FD2" w:rsidRDefault="007B5FD2" w:rsidP="007B5FD2">
      <w:pPr>
        <w:spacing w:line="480" w:lineRule="auto"/>
        <w:rPr>
          <w:rFonts w:ascii="Times New Roman" w:hAnsi="Times New Roman" w:cs="Times New Roman"/>
          <w:sz w:val="24"/>
          <w:szCs w:val="24"/>
        </w:rPr>
      </w:pPr>
      <w:r w:rsidRPr="007B5FD2">
        <w:rPr>
          <w:rFonts w:ascii="Times New Roman" w:hAnsi="Times New Roman" w:cs="Times New Roman"/>
          <w:sz w:val="24"/>
          <w:szCs w:val="24"/>
        </w:rPr>
        <w:tab/>
      </w:r>
      <w:r w:rsidR="001116E1" w:rsidRPr="007B5FD2">
        <w:rPr>
          <w:rFonts w:ascii="Times New Roman" w:hAnsi="Times New Roman" w:cs="Times New Roman"/>
          <w:sz w:val="24"/>
          <w:szCs w:val="24"/>
        </w:rPr>
        <w:t>Nevertheless, regardless of how you analyze it or what you believe in meditation is a popular and powerful tool. It has helped many people</w:t>
      </w:r>
      <w:r w:rsidR="00F268BD" w:rsidRPr="007B5FD2">
        <w:rPr>
          <w:rFonts w:ascii="Times New Roman" w:hAnsi="Times New Roman" w:cs="Times New Roman"/>
          <w:sz w:val="24"/>
          <w:szCs w:val="24"/>
        </w:rPr>
        <w:t xml:space="preserve"> in many ways. Sometimes it only makes small change and sometimes it can change lives. Whatever the </w:t>
      </w:r>
      <w:r w:rsidR="00E57D40">
        <w:rPr>
          <w:rFonts w:ascii="Times New Roman" w:hAnsi="Times New Roman" w:cs="Times New Roman"/>
          <w:sz w:val="24"/>
          <w:szCs w:val="24"/>
        </w:rPr>
        <w:t>“why” or “how” the result is a measurable change in your way of thinking and dealing.</w:t>
      </w:r>
      <w:r w:rsidR="00F268BD" w:rsidRPr="007B5FD2">
        <w:rPr>
          <w:rFonts w:ascii="Times New Roman" w:hAnsi="Times New Roman" w:cs="Times New Roman"/>
          <w:sz w:val="24"/>
          <w:szCs w:val="24"/>
        </w:rPr>
        <w:t xml:space="preserve"> </w:t>
      </w:r>
    </w:p>
    <w:p w:rsidR="00744F66" w:rsidRDefault="00744F66"/>
    <w:p w:rsidR="00744F66" w:rsidRDefault="00744F66">
      <w:r>
        <w:br w:type="page"/>
      </w:r>
    </w:p>
    <w:p w:rsidR="00E679D7" w:rsidRPr="00E679D7" w:rsidRDefault="00744F66" w:rsidP="00744F66">
      <w:pPr>
        <w:jc w:val="center"/>
        <w:rPr>
          <w:sz w:val="28"/>
        </w:rPr>
      </w:pPr>
      <w:r w:rsidRPr="00E679D7">
        <w:rPr>
          <w:sz w:val="28"/>
        </w:rPr>
        <w:lastRenderedPageBreak/>
        <w:t>Works Cited</w:t>
      </w:r>
    </w:p>
    <w:p w:rsidR="00744F66" w:rsidRPr="00E679D7" w:rsidRDefault="00E679D7" w:rsidP="00E679D7">
      <w:pPr>
        <w:spacing w:line="480" w:lineRule="auto"/>
        <w:rPr>
          <w:rFonts w:ascii="Times New Roman" w:hAnsi="Times New Roman" w:cs="Times New Roman"/>
          <w:sz w:val="24"/>
          <w:szCs w:val="24"/>
        </w:rPr>
      </w:pPr>
      <w:r w:rsidRPr="00E679D7">
        <w:rPr>
          <w:rFonts w:ascii="Times New Roman" w:hAnsi="Times New Roman" w:cs="Times New Roman"/>
          <w:sz w:val="24"/>
          <w:szCs w:val="24"/>
        </w:rPr>
        <w:t xml:space="preserve">Fisher, Mary Pat, and Mary Pat Fisher. </w:t>
      </w:r>
      <w:r w:rsidRPr="00E679D7">
        <w:rPr>
          <w:rFonts w:ascii="Times New Roman" w:hAnsi="Times New Roman" w:cs="Times New Roman"/>
          <w:i/>
          <w:iCs/>
          <w:sz w:val="24"/>
          <w:szCs w:val="24"/>
        </w:rPr>
        <w:t>Living Religions</w:t>
      </w:r>
      <w:r w:rsidRPr="00E679D7">
        <w:rPr>
          <w:rFonts w:ascii="Times New Roman" w:hAnsi="Times New Roman" w:cs="Times New Roman"/>
          <w:sz w:val="24"/>
          <w:szCs w:val="24"/>
        </w:rPr>
        <w:t xml:space="preserve">. 7th </w:t>
      </w:r>
      <w:proofErr w:type="gramStart"/>
      <w:r w:rsidRPr="00E679D7">
        <w:rPr>
          <w:rFonts w:ascii="Times New Roman" w:hAnsi="Times New Roman" w:cs="Times New Roman"/>
          <w:sz w:val="24"/>
          <w:szCs w:val="24"/>
        </w:rPr>
        <w:t>ed</w:t>
      </w:r>
      <w:proofErr w:type="gramEnd"/>
      <w:r w:rsidRPr="00E679D7">
        <w:rPr>
          <w:rFonts w:ascii="Times New Roman" w:hAnsi="Times New Roman" w:cs="Times New Roman"/>
          <w:sz w:val="24"/>
          <w:szCs w:val="24"/>
        </w:rPr>
        <w:t xml:space="preserve">. New York: Custom Pub., 2008. </w:t>
      </w:r>
      <w:r>
        <w:rPr>
          <w:rFonts w:ascii="Times New Roman" w:hAnsi="Times New Roman" w:cs="Times New Roman"/>
          <w:sz w:val="24"/>
          <w:szCs w:val="24"/>
        </w:rPr>
        <w:tab/>
      </w:r>
      <w:r w:rsidRPr="00E679D7">
        <w:rPr>
          <w:rFonts w:ascii="Times New Roman" w:hAnsi="Times New Roman" w:cs="Times New Roman"/>
          <w:sz w:val="24"/>
          <w:szCs w:val="24"/>
        </w:rPr>
        <w:t>Print.</w:t>
      </w:r>
    </w:p>
    <w:p w:rsidR="00E679D7" w:rsidRPr="00E679D7" w:rsidRDefault="00E679D7" w:rsidP="00E679D7">
      <w:pPr>
        <w:spacing w:line="480" w:lineRule="auto"/>
        <w:rPr>
          <w:rFonts w:ascii="Times New Roman" w:hAnsi="Times New Roman" w:cs="Times New Roman"/>
          <w:sz w:val="24"/>
          <w:szCs w:val="24"/>
        </w:rPr>
      </w:pPr>
      <w:r w:rsidRPr="00E679D7">
        <w:rPr>
          <w:rFonts w:ascii="Times New Roman" w:hAnsi="Times New Roman" w:cs="Times New Roman"/>
          <w:sz w:val="24"/>
          <w:szCs w:val="24"/>
        </w:rPr>
        <w:t xml:space="preserve">Kang, D.-H., H. J. Jo, W. H. Jung, S. H. Kim, Y.-H. Jung, C.-H. Choi, U. S. Lee, S. C. An, J. H. </w:t>
      </w:r>
      <w:r>
        <w:rPr>
          <w:rFonts w:ascii="Times New Roman" w:hAnsi="Times New Roman" w:cs="Times New Roman"/>
          <w:sz w:val="24"/>
          <w:szCs w:val="24"/>
        </w:rPr>
        <w:tab/>
      </w:r>
      <w:r w:rsidRPr="00E679D7">
        <w:rPr>
          <w:rFonts w:ascii="Times New Roman" w:hAnsi="Times New Roman" w:cs="Times New Roman"/>
          <w:sz w:val="24"/>
          <w:szCs w:val="24"/>
        </w:rPr>
        <w:t xml:space="preserve">Jang, and J. S. </w:t>
      </w:r>
      <w:r w:rsidRPr="00E679D7">
        <w:rPr>
          <w:rFonts w:ascii="Times New Roman" w:hAnsi="Times New Roman" w:cs="Times New Roman"/>
          <w:sz w:val="24"/>
          <w:szCs w:val="24"/>
        </w:rPr>
        <w:tab/>
        <w:t xml:space="preserve">Kwon. "The Effect of Meditation on Brain Structure: Cortical Thickness </w:t>
      </w:r>
      <w:r>
        <w:rPr>
          <w:rFonts w:ascii="Times New Roman" w:hAnsi="Times New Roman" w:cs="Times New Roman"/>
          <w:sz w:val="24"/>
          <w:szCs w:val="24"/>
        </w:rPr>
        <w:tab/>
      </w:r>
      <w:r w:rsidRPr="00E679D7">
        <w:rPr>
          <w:rFonts w:ascii="Times New Roman" w:hAnsi="Times New Roman" w:cs="Times New Roman"/>
          <w:sz w:val="24"/>
          <w:szCs w:val="24"/>
        </w:rPr>
        <w:t xml:space="preserve">Mapping and Diffusion </w:t>
      </w:r>
      <w:r w:rsidRPr="00E679D7">
        <w:rPr>
          <w:rFonts w:ascii="Times New Roman" w:hAnsi="Times New Roman" w:cs="Times New Roman"/>
          <w:sz w:val="24"/>
          <w:szCs w:val="24"/>
        </w:rPr>
        <w:tab/>
        <w:t xml:space="preserve">Tensor Imaging." </w:t>
      </w:r>
      <w:r w:rsidRPr="00E679D7">
        <w:rPr>
          <w:rFonts w:ascii="Times New Roman" w:hAnsi="Times New Roman" w:cs="Times New Roman"/>
          <w:i/>
          <w:iCs/>
          <w:sz w:val="24"/>
          <w:szCs w:val="24"/>
        </w:rPr>
        <w:t xml:space="preserve">Social Cognitive and Affective </w:t>
      </w:r>
      <w:r>
        <w:rPr>
          <w:rFonts w:ascii="Times New Roman" w:hAnsi="Times New Roman" w:cs="Times New Roman"/>
          <w:i/>
          <w:iCs/>
          <w:sz w:val="24"/>
          <w:szCs w:val="24"/>
        </w:rPr>
        <w:tab/>
      </w:r>
      <w:r w:rsidRPr="00E679D7">
        <w:rPr>
          <w:rFonts w:ascii="Times New Roman" w:hAnsi="Times New Roman" w:cs="Times New Roman"/>
          <w:i/>
          <w:iCs/>
          <w:sz w:val="24"/>
          <w:szCs w:val="24"/>
        </w:rPr>
        <w:t>Neuroscience</w:t>
      </w:r>
      <w:r w:rsidRPr="00E679D7">
        <w:rPr>
          <w:rFonts w:ascii="Times New Roman" w:hAnsi="Times New Roman" w:cs="Times New Roman"/>
          <w:sz w:val="24"/>
          <w:szCs w:val="24"/>
        </w:rPr>
        <w:t xml:space="preserve"> 8.1 (2012): 27-33. Web.</w:t>
      </w:r>
    </w:p>
    <w:p w:rsidR="00E679D7" w:rsidRPr="00E679D7" w:rsidRDefault="00E679D7" w:rsidP="00E679D7">
      <w:pPr>
        <w:spacing w:line="480" w:lineRule="auto"/>
        <w:rPr>
          <w:rFonts w:ascii="Times New Roman" w:hAnsi="Times New Roman" w:cs="Times New Roman"/>
          <w:sz w:val="24"/>
          <w:szCs w:val="24"/>
        </w:rPr>
      </w:pPr>
      <w:proofErr w:type="spellStart"/>
      <w:r w:rsidRPr="00E679D7">
        <w:rPr>
          <w:rFonts w:ascii="Times New Roman" w:hAnsi="Times New Roman" w:cs="Times New Roman"/>
          <w:sz w:val="24"/>
          <w:szCs w:val="24"/>
        </w:rPr>
        <w:t>Koster</w:t>
      </w:r>
      <w:proofErr w:type="spellEnd"/>
      <w:r w:rsidRPr="00E679D7">
        <w:rPr>
          <w:rFonts w:ascii="Times New Roman" w:hAnsi="Times New Roman" w:cs="Times New Roman"/>
          <w:sz w:val="24"/>
          <w:szCs w:val="24"/>
        </w:rPr>
        <w:t xml:space="preserve">, Frits. </w:t>
      </w:r>
      <w:r w:rsidRPr="00E679D7">
        <w:rPr>
          <w:rFonts w:ascii="Times New Roman" w:hAnsi="Times New Roman" w:cs="Times New Roman"/>
          <w:i/>
          <w:iCs/>
          <w:sz w:val="24"/>
          <w:szCs w:val="24"/>
        </w:rPr>
        <w:t>Buddhist Meditation in Stress Management</w:t>
      </w:r>
      <w:r w:rsidRPr="00E679D7">
        <w:rPr>
          <w:rFonts w:ascii="Times New Roman" w:hAnsi="Times New Roman" w:cs="Times New Roman"/>
          <w:sz w:val="24"/>
          <w:szCs w:val="24"/>
        </w:rPr>
        <w:t xml:space="preserve">. Chiang Mai, Thailand: Silkworm, </w:t>
      </w:r>
      <w:r>
        <w:rPr>
          <w:rFonts w:ascii="Times New Roman" w:hAnsi="Times New Roman" w:cs="Times New Roman"/>
          <w:sz w:val="24"/>
          <w:szCs w:val="24"/>
        </w:rPr>
        <w:tab/>
      </w:r>
      <w:r w:rsidRPr="00E679D7">
        <w:rPr>
          <w:rFonts w:ascii="Times New Roman" w:hAnsi="Times New Roman" w:cs="Times New Roman"/>
          <w:sz w:val="24"/>
          <w:szCs w:val="24"/>
        </w:rPr>
        <w:t>2007. Print.</w:t>
      </w:r>
    </w:p>
    <w:p w:rsidR="00E679D7" w:rsidRPr="00E679D7" w:rsidRDefault="00E679D7" w:rsidP="00E679D7">
      <w:pPr>
        <w:spacing w:line="480" w:lineRule="auto"/>
        <w:rPr>
          <w:rFonts w:ascii="Times New Roman" w:hAnsi="Times New Roman" w:cs="Times New Roman"/>
          <w:sz w:val="24"/>
          <w:szCs w:val="24"/>
        </w:rPr>
      </w:pPr>
      <w:r w:rsidRPr="00E679D7">
        <w:rPr>
          <w:rFonts w:ascii="Times New Roman" w:hAnsi="Times New Roman" w:cs="Times New Roman"/>
          <w:sz w:val="24"/>
          <w:szCs w:val="24"/>
        </w:rPr>
        <w:t>Sole-</w:t>
      </w:r>
      <w:proofErr w:type="spellStart"/>
      <w:r w:rsidRPr="00E679D7">
        <w:rPr>
          <w:rFonts w:ascii="Times New Roman" w:hAnsi="Times New Roman" w:cs="Times New Roman"/>
          <w:sz w:val="24"/>
          <w:szCs w:val="24"/>
        </w:rPr>
        <w:t>Leris</w:t>
      </w:r>
      <w:proofErr w:type="spellEnd"/>
      <w:r w:rsidRPr="00E679D7">
        <w:rPr>
          <w:rFonts w:ascii="Times New Roman" w:hAnsi="Times New Roman" w:cs="Times New Roman"/>
          <w:sz w:val="24"/>
          <w:szCs w:val="24"/>
        </w:rPr>
        <w:t xml:space="preserve">, </w:t>
      </w:r>
      <w:proofErr w:type="spellStart"/>
      <w:r w:rsidRPr="00E679D7">
        <w:rPr>
          <w:rFonts w:ascii="Times New Roman" w:hAnsi="Times New Roman" w:cs="Times New Roman"/>
          <w:sz w:val="24"/>
          <w:szCs w:val="24"/>
        </w:rPr>
        <w:t>Amadeo</w:t>
      </w:r>
      <w:proofErr w:type="spellEnd"/>
      <w:r w:rsidRPr="00E679D7">
        <w:rPr>
          <w:rFonts w:ascii="Times New Roman" w:hAnsi="Times New Roman" w:cs="Times New Roman"/>
          <w:sz w:val="24"/>
          <w:szCs w:val="24"/>
        </w:rPr>
        <w:t xml:space="preserve">. </w:t>
      </w:r>
      <w:r w:rsidRPr="00E679D7">
        <w:rPr>
          <w:rFonts w:ascii="Times New Roman" w:hAnsi="Times New Roman" w:cs="Times New Roman"/>
          <w:i/>
          <w:iCs/>
          <w:sz w:val="24"/>
          <w:szCs w:val="24"/>
        </w:rPr>
        <w:t xml:space="preserve">Tranquility and Insight: An Introduction to the Oldest Form of Buddhist </w:t>
      </w:r>
      <w:r>
        <w:rPr>
          <w:rFonts w:ascii="Times New Roman" w:hAnsi="Times New Roman" w:cs="Times New Roman"/>
          <w:i/>
          <w:iCs/>
          <w:sz w:val="24"/>
          <w:szCs w:val="24"/>
        </w:rPr>
        <w:tab/>
      </w:r>
      <w:r w:rsidRPr="00E679D7">
        <w:rPr>
          <w:rFonts w:ascii="Times New Roman" w:hAnsi="Times New Roman" w:cs="Times New Roman"/>
          <w:i/>
          <w:iCs/>
          <w:sz w:val="24"/>
          <w:szCs w:val="24"/>
        </w:rPr>
        <w:t>Meditation</w:t>
      </w:r>
      <w:r w:rsidRPr="00E679D7">
        <w:rPr>
          <w:rFonts w:ascii="Times New Roman" w:hAnsi="Times New Roman" w:cs="Times New Roman"/>
          <w:sz w:val="24"/>
          <w:szCs w:val="24"/>
        </w:rPr>
        <w:t xml:space="preserve">. </w:t>
      </w:r>
      <w:r w:rsidRPr="00E679D7">
        <w:rPr>
          <w:rFonts w:ascii="Times New Roman" w:hAnsi="Times New Roman" w:cs="Times New Roman"/>
          <w:sz w:val="24"/>
          <w:szCs w:val="24"/>
        </w:rPr>
        <w:tab/>
        <w:t>London: Rider, 1986. Print.</w:t>
      </w:r>
    </w:p>
    <w:sectPr w:rsidR="00E679D7" w:rsidRPr="00E679D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AC7" w:rsidRDefault="00030AC7" w:rsidP="00E679D7">
      <w:pPr>
        <w:spacing w:after="0" w:line="240" w:lineRule="auto"/>
      </w:pPr>
      <w:r>
        <w:separator/>
      </w:r>
    </w:p>
  </w:endnote>
  <w:endnote w:type="continuationSeparator" w:id="0">
    <w:p w:rsidR="00030AC7" w:rsidRDefault="00030AC7" w:rsidP="00E67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AC7" w:rsidRDefault="00030AC7" w:rsidP="00E679D7">
      <w:pPr>
        <w:spacing w:after="0" w:line="240" w:lineRule="auto"/>
      </w:pPr>
      <w:r>
        <w:separator/>
      </w:r>
    </w:p>
  </w:footnote>
  <w:footnote w:type="continuationSeparator" w:id="0">
    <w:p w:rsidR="00030AC7" w:rsidRDefault="00030AC7" w:rsidP="00E679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2440376"/>
      <w:docPartObj>
        <w:docPartGallery w:val="Page Numbers (Top of Page)"/>
        <w:docPartUnique/>
      </w:docPartObj>
    </w:sdtPr>
    <w:sdtEndPr>
      <w:rPr>
        <w:noProof/>
      </w:rPr>
    </w:sdtEndPr>
    <w:sdtContent>
      <w:p w:rsidR="00E679D7" w:rsidRDefault="00E679D7">
        <w:pPr>
          <w:pStyle w:val="Header"/>
          <w:jc w:val="right"/>
        </w:pPr>
        <w:r>
          <w:t xml:space="preserve">LeMaster </w:t>
        </w:r>
        <w:r>
          <w:fldChar w:fldCharType="begin"/>
        </w:r>
        <w:r>
          <w:instrText xml:space="preserve"> PAGE   \* MERGEFORMAT </w:instrText>
        </w:r>
        <w:r>
          <w:fldChar w:fldCharType="separate"/>
        </w:r>
        <w:r w:rsidR="00B15A10">
          <w:rPr>
            <w:noProof/>
          </w:rPr>
          <w:t>1</w:t>
        </w:r>
        <w:r>
          <w:rPr>
            <w:noProof/>
          </w:rPr>
          <w:fldChar w:fldCharType="end"/>
        </w:r>
      </w:p>
    </w:sdtContent>
  </w:sdt>
  <w:p w:rsidR="00E679D7" w:rsidRDefault="00E679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AA"/>
    <w:rsid w:val="00030AC7"/>
    <w:rsid w:val="001116E1"/>
    <w:rsid w:val="00130DE3"/>
    <w:rsid w:val="00204ED0"/>
    <w:rsid w:val="00240F6C"/>
    <w:rsid w:val="00321ACC"/>
    <w:rsid w:val="003E3484"/>
    <w:rsid w:val="004E7405"/>
    <w:rsid w:val="004F2DB6"/>
    <w:rsid w:val="006B4CAA"/>
    <w:rsid w:val="00744F66"/>
    <w:rsid w:val="007A323C"/>
    <w:rsid w:val="007B5FD2"/>
    <w:rsid w:val="00813049"/>
    <w:rsid w:val="00950F8D"/>
    <w:rsid w:val="00AC2F4E"/>
    <w:rsid w:val="00AD2C37"/>
    <w:rsid w:val="00B15A10"/>
    <w:rsid w:val="00B603A1"/>
    <w:rsid w:val="00DC0239"/>
    <w:rsid w:val="00DE3836"/>
    <w:rsid w:val="00E43857"/>
    <w:rsid w:val="00E57D40"/>
    <w:rsid w:val="00E679D7"/>
    <w:rsid w:val="00E77010"/>
    <w:rsid w:val="00EA7828"/>
    <w:rsid w:val="00F268BD"/>
    <w:rsid w:val="00F91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52DAA-9287-4863-A74A-E0101525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E38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38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8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383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7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9D7"/>
  </w:style>
  <w:style w:type="paragraph" w:styleId="Footer">
    <w:name w:val="footer"/>
    <w:basedOn w:val="Normal"/>
    <w:link w:val="FooterChar"/>
    <w:uiPriority w:val="99"/>
    <w:unhideWhenUsed/>
    <w:rsid w:val="00E67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tlemaster</dc:creator>
  <cp:keywords/>
  <dc:description/>
  <cp:lastModifiedBy>LeMaster, Taylor</cp:lastModifiedBy>
  <cp:revision>5</cp:revision>
  <dcterms:created xsi:type="dcterms:W3CDTF">2015-12-01T07:09:00Z</dcterms:created>
  <dcterms:modified xsi:type="dcterms:W3CDTF">2015-12-04T23:06:00Z</dcterms:modified>
</cp:coreProperties>
</file>