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26160" w14:textId="77777777" w:rsidR="00C56D3F" w:rsidRDefault="00C56D3F">
      <w:pPr>
        <w:pStyle w:val="Ethicstext"/>
        <w:ind w:firstLine="0"/>
      </w:pPr>
    </w:p>
    <w:tbl>
      <w:tblPr>
        <w:tblW w:w="10728" w:type="dxa"/>
        <w:tblLook w:val="0000" w:firstRow="0" w:lastRow="0" w:firstColumn="0" w:lastColumn="0" w:noHBand="0" w:noVBand="0"/>
      </w:tblPr>
      <w:tblGrid>
        <w:gridCol w:w="7835"/>
        <w:gridCol w:w="2893"/>
      </w:tblGrid>
      <w:tr w:rsidR="00C56D3F" w14:paraId="4356D91F" w14:textId="77777777" w:rsidTr="00AC7BE2">
        <w:tc>
          <w:tcPr>
            <w:tcW w:w="7835" w:type="dxa"/>
          </w:tcPr>
          <w:p w14:paraId="6FFBE607" w14:textId="672DE631" w:rsidR="00C56D3F" w:rsidRDefault="00C56D3F">
            <w:pPr>
              <w:rPr>
                <w:rFonts w:ascii="Arial" w:hAnsi="Arial" w:cs="Arial"/>
                <w:sz w:val="20"/>
              </w:rPr>
            </w:pPr>
            <w:r>
              <w:rPr>
                <w:rFonts w:ascii="Arial" w:hAnsi="Arial" w:cs="Arial"/>
                <w:sz w:val="20"/>
              </w:rPr>
              <w:t xml:space="preserve">Department of </w:t>
            </w:r>
            <w:r w:rsidR="00891E91">
              <w:rPr>
                <w:rFonts w:ascii="Arial" w:hAnsi="Arial" w:cs="Arial"/>
                <w:sz w:val="20"/>
              </w:rPr>
              <w:t>Computer Science</w:t>
            </w:r>
            <w:r>
              <w:rPr>
                <w:rFonts w:ascii="Arial" w:hAnsi="Arial" w:cs="Arial"/>
                <w:sz w:val="20"/>
              </w:rPr>
              <w:t xml:space="preserve">                         </w:t>
            </w:r>
          </w:p>
          <w:p w14:paraId="2DB47AFA" w14:textId="0E53213E" w:rsidR="00C56D3F" w:rsidRPr="005428AF" w:rsidRDefault="00C56D3F">
            <w:pPr>
              <w:rPr>
                <w:rFonts w:ascii="Arial" w:hAnsi="Arial" w:cs="Arial"/>
                <w:sz w:val="20"/>
                <w:szCs w:val="20"/>
              </w:rPr>
            </w:pPr>
            <w:r>
              <w:rPr>
                <w:rFonts w:ascii="Arial" w:hAnsi="Arial" w:cs="Arial"/>
                <w:sz w:val="20"/>
              </w:rPr>
              <w:t xml:space="preserve">Tel: </w:t>
            </w:r>
            <w:r w:rsidR="00891E91">
              <w:rPr>
                <w:rFonts w:ascii="Arial" w:hAnsi="Arial" w:cs="Arial"/>
                <w:color w:val="1A1A1A"/>
                <w:sz w:val="20"/>
                <w:szCs w:val="20"/>
                <w:lang w:val="en-US"/>
              </w:rPr>
              <w:t>07960987012</w:t>
            </w:r>
          </w:p>
          <w:p w14:paraId="3512A20B" w14:textId="77777777" w:rsidR="00891E91" w:rsidRDefault="00891E91" w:rsidP="00FA56DD">
            <w:pPr>
              <w:rPr>
                <w:rFonts w:ascii="Arial" w:hAnsi="Arial" w:cs="Arial"/>
                <w:sz w:val="20"/>
              </w:rPr>
            </w:pPr>
            <w:r>
              <w:rPr>
                <w:rFonts w:ascii="Arial" w:hAnsi="Arial" w:cs="Arial"/>
                <w:sz w:val="20"/>
              </w:rPr>
              <w:t>Humphrey Curtis</w:t>
            </w:r>
          </w:p>
          <w:p w14:paraId="19C58E12" w14:textId="3FBAF761" w:rsidR="00C56D3F" w:rsidRPr="00891E91" w:rsidRDefault="00891E91" w:rsidP="00FA56DD">
            <w:pPr>
              <w:rPr>
                <w:rFonts w:ascii="Arial" w:hAnsi="Arial" w:cs="Arial"/>
                <w:sz w:val="20"/>
              </w:rPr>
            </w:pPr>
            <w:r>
              <w:rPr>
                <w:rFonts w:ascii="Arial" w:hAnsi="Arial" w:cs="Arial"/>
                <w:sz w:val="20"/>
              </w:rPr>
              <w:t>dr19500@</w:t>
            </w:r>
            <w:r w:rsidR="00EE58C5">
              <w:rPr>
                <w:rFonts w:ascii="Arial" w:hAnsi="Arial" w:cs="Arial"/>
                <w:sz w:val="20"/>
              </w:rPr>
              <w:t>bristol.ac.uk</w:t>
            </w:r>
          </w:p>
        </w:tc>
        <w:tc>
          <w:tcPr>
            <w:tcW w:w="2893" w:type="dxa"/>
          </w:tcPr>
          <w:p w14:paraId="4AE80D66" w14:textId="777731CA" w:rsidR="00C56D3F" w:rsidRDefault="0099538D">
            <w:pPr>
              <w:rPr>
                <w:sz w:val="20"/>
              </w:rPr>
            </w:pPr>
            <w:r>
              <w:rPr>
                <w:noProof/>
                <w:lang w:eastAsia="en-GB"/>
              </w:rPr>
              <w:drawing>
                <wp:anchor distT="0" distB="0" distL="114300" distR="114300" simplePos="0" relativeHeight="251663360" behindDoc="0" locked="0" layoutInCell="1" allowOverlap="1" wp14:anchorId="32BDFB49" wp14:editId="36E52456">
                  <wp:simplePos x="0" y="0"/>
                  <wp:positionH relativeFrom="column">
                    <wp:posOffset>-403537</wp:posOffset>
                  </wp:positionH>
                  <wp:positionV relativeFrom="paragraph">
                    <wp:posOffset>-99707</wp:posOffset>
                  </wp:positionV>
                  <wp:extent cx="1998000" cy="583200"/>
                  <wp:effectExtent l="0" t="0" r="2540" b="7620"/>
                  <wp:wrapNone/>
                  <wp:docPr id="4" name="Picture 10" descr="logo-l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lt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8000" cy="583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5D456A5" w14:textId="77777777" w:rsidR="00C56D3F" w:rsidRDefault="00C56D3F">
      <w:pPr>
        <w:rPr>
          <w:sz w:val="20"/>
        </w:rPr>
      </w:pPr>
    </w:p>
    <w:p w14:paraId="6E0CF6B8" w14:textId="77777777" w:rsidR="00C56D3F" w:rsidRDefault="00C56D3F">
      <w:pPr>
        <w:pStyle w:val="Title"/>
        <w:rPr>
          <w:rFonts w:ascii="Times New Roman" w:hAnsi="Times New Roman"/>
          <w:sz w:val="28"/>
        </w:rPr>
      </w:pPr>
      <w:r>
        <w:rPr>
          <w:rFonts w:ascii="Times New Roman" w:hAnsi="Times New Roman"/>
          <w:sz w:val="28"/>
        </w:rPr>
        <w:t>CONSENT FORM</w:t>
      </w:r>
    </w:p>
    <w:p w14:paraId="0261D793" w14:textId="678E78EB" w:rsidR="00C56D3F" w:rsidRDefault="00DC5E80">
      <w:pPr>
        <w:pStyle w:val="Title"/>
        <w:rPr>
          <w:rFonts w:ascii="Times New Roman" w:hAnsi="Times New Roman"/>
          <w:color w:val="000000"/>
          <w:sz w:val="24"/>
        </w:rPr>
      </w:pPr>
      <w:proofErr w:type="spellStart"/>
      <w:r>
        <w:rPr>
          <w:rFonts w:ascii="Times New Roman" w:hAnsi="Times New Roman"/>
          <w:color w:val="000000"/>
          <w:sz w:val="28"/>
        </w:rPr>
        <w:t>Turrellian</w:t>
      </w:r>
      <w:proofErr w:type="spellEnd"/>
      <w:r>
        <w:rPr>
          <w:rFonts w:ascii="Times New Roman" w:hAnsi="Times New Roman"/>
          <w:color w:val="000000"/>
          <w:sz w:val="28"/>
        </w:rPr>
        <w:t xml:space="preserve"> LED lamp</w:t>
      </w:r>
    </w:p>
    <w:p w14:paraId="7E97D713" w14:textId="77777777" w:rsidR="00C56D3F" w:rsidRDefault="008C7271">
      <w:pPr>
        <w:pStyle w:val="Title"/>
        <w:jc w:val="left"/>
        <w:rPr>
          <w:rFonts w:ascii="Times New Roman" w:hAnsi="Times New Roman"/>
          <w:sz w:val="24"/>
        </w:rPr>
      </w:pPr>
      <w:r w:rsidRPr="008C7271">
        <w:rPr>
          <w:rFonts w:ascii="Times New Roman" w:hAnsi="Times New Roman"/>
          <w:noProof/>
          <w:sz w:val="24"/>
          <w:lang w:eastAsia="en-GB"/>
        </w:rPr>
        <mc:AlternateContent>
          <mc:Choice Requires="wps">
            <w:drawing>
              <wp:anchor distT="0" distB="0" distL="114300" distR="114300" simplePos="0" relativeHeight="251661312" behindDoc="0" locked="0" layoutInCell="1" allowOverlap="1" wp14:anchorId="79ADCD2D" wp14:editId="0662F4A0">
                <wp:simplePos x="0" y="0"/>
                <wp:positionH relativeFrom="column">
                  <wp:posOffset>-71306</wp:posOffset>
                </wp:positionH>
                <wp:positionV relativeFrom="paragraph">
                  <wp:posOffset>41281</wp:posOffset>
                </wp:positionV>
                <wp:extent cx="6879364" cy="7969541"/>
                <wp:effectExtent l="0" t="0" r="1714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9364" cy="7969541"/>
                        </a:xfrm>
                        <a:prstGeom prst="rect">
                          <a:avLst/>
                        </a:prstGeom>
                        <a:solidFill>
                          <a:srgbClr val="FFFFFF"/>
                        </a:solidFill>
                        <a:ln w="9525">
                          <a:solidFill>
                            <a:srgbClr val="000000"/>
                          </a:solidFill>
                          <a:miter lim="800000"/>
                          <a:headEnd/>
                          <a:tailEnd/>
                        </a:ln>
                      </wps:spPr>
                      <wps:txbx>
                        <w:txbxContent>
                          <w:p w14:paraId="4C2F924A" w14:textId="77777777" w:rsidR="003954C0" w:rsidRDefault="003954C0">
                            <w:pPr>
                              <w:rPr>
                                <w:rFonts w:asciiTheme="minorHAnsi" w:hAnsiTheme="minorHAnsi"/>
                                <w:sz w:val="22"/>
                                <w:szCs w:val="22"/>
                              </w:rPr>
                            </w:pPr>
                          </w:p>
                          <w:p w14:paraId="29EF7C21" w14:textId="1E11F1E1" w:rsidR="00DC5E80" w:rsidRPr="00DC5E80" w:rsidRDefault="0073630F" w:rsidP="00DC5E80">
                            <w:pPr>
                              <w:rPr>
                                <w:rFonts w:asciiTheme="minorHAnsi" w:hAnsiTheme="minorHAnsi"/>
                                <w:b/>
                                <w:sz w:val="22"/>
                                <w:szCs w:val="22"/>
                              </w:rPr>
                            </w:pPr>
                            <w:r w:rsidRPr="0073630F">
                              <w:rPr>
                                <w:rFonts w:asciiTheme="minorHAnsi" w:hAnsiTheme="minorHAnsi"/>
                                <w:b/>
                                <w:sz w:val="22"/>
                                <w:szCs w:val="22"/>
                              </w:rPr>
                              <w:t>Brief Project Outline:</w:t>
                            </w:r>
                            <w:r w:rsidR="00DC5E80">
                              <w:rPr>
                                <w:rFonts w:asciiTheme="minorHAnsi" w:hAnsiTheme="minorHAnsi"/>
                                <w:b/>
                                <w:sz w:val="22"/>
                                <w:szCs w:val="22"/>
                              </w:rPr>
                              <w:t xml:space="preserve"> </w:t>
                            </w:r>
                            <w:r w:rsidR="00DC5E80" w:rsidRPr="00DC5E80">
                              <w:rPr>
                                <w:rFonts w:ascii="Calibri" w:hAnsi="Calibri" w:cs="Calibri"/>
                                <w:sz w:val="22"/>
                                <w:szCs w:val="22"/>
                              </w:rPr>
                              <w:t>My name is Humphrey Curtis and I am a postgraduate student in Computer Science at the University of Bristol. I am investigating the effects of an IoT ‘</w:t>
                            </w:r>
                            <w:proofErr w:type="spellStart"/>
                            <w:r w:rsidR="00DC5E80" w:rsidRPr="00DC5E80">
                              <w:rPr>
                                <w:rFonts w:ascii="Calibri" w:hAnsi="Calibri" w:cs="Calibri"/>
                                <w:sz w:val="22"/>
                                <w:szCs w:val="22"/>
                              </w:rPr>
                              <w:t>Turrellian</w:t>
                            </w:r>
                            <w:proofErr w:type="spellEnd"/>
                            <w:r w:rsidR="00DC5E80" w:rsidRPr="00DC5E80">
                              <w:rPr>
                                <w:rFonts w:ascii="Calibri" w:hAnsi="Calibri" w:cs="Calibri"/>
                                <w:sz w:val="22"/>
                                <w:szCs w:val="22"/>
                              </w:rPr>
                              <w:t xml:space="preserve">’ LED lamp orientated by your </w:t>
                            </w:r>
                            <w:r w:rsidR="00441F44">
                              <w:rPr>
                                <w:rFonts w:ascii="Calibri" w:hAnsi="Calibri" w:cs="Calibri"/>
                                <w:sz w:val="22"/>
                                <w:szCs w:val="22"/>
                              </w:rPr>
                              <w:t xml:space="preserve">pulse and skin temperature </w:t>
                            </w:r>
                            <w:r w:rsidR="00DC5E80" w:rsidRPr="00DC5E80">
                              <w:rPr>
                                <w:rFonts w:ascii="Calibri" w:hAnsi="Calibri" w:cs="Calibri"/>
                                <w:sz w:val="22"/>
                                <w:szCs w:val="22"/>
                              </w:rPr>
                              <w:t>and designed to improve your mood.</w:t>
                            </w:r>
                            <w:r w:rsidR="00441F44">
                              <w:rPr>
                                <w:rFonts w:ascii="Calibri" w:hAnsi="Calibri" w:cs="Calibri"/>
                                <w:sz w:val="22"/>
                                <w:szCs w:val="22"/>
                              </w:rPr>
                              <w:t xml:space="preserve"> Both devices will be delivered to you via courier on the day of testing. Consequently,</w:t>
                            </w:r>
                            <w:r w:rsidR="00DC5E80" w:rsidRPr="00DC5E80">
                              <w:rPr>
                                <w:rFonts w:ascii="Calibri" w:hAnsi="Calibri" w:cs="Calibri"/>
                                <w:sz w:val="22"/>
                                <w:szCs w:val="22"/>
                              </w:rPr>
                              <w:t xml:space="preserve"> </w:t>
                            </w:r>
                            <w:r w:rsidR="00441F44">
                              <w:rPr>
                                <w:rFonts w:ascii="Calibri" w:hAnsi="Calibri" w:cs="Calibri"/>
                                <w:sz w:val="22"/>
                                <w:szCs w:val="22"/>
                              </w:rPr>
                              <w:t>t</w:t>
                            </w:r>
                            <w:r w:rsidR="00DC5E80" w:rsidRPr="00DC5E80">
                              <w:rPr>
                                <w:rFonts w:ascii="Calibri" w:hAnsi="Calibri" w:cs="Calibri"/>
                                <w:sz w:val="22"/>
                                <w:szCs w:val="22"/>
                              </w:rPr>
                              <w:t xml:space="preserve">esting of the device will take place </w:t>
                            </w:r>
                            <w:r w:rsidR="00441F44">
                              <w:rPr>
                                <w:rFonts w:ascii="Calibri" w:hAnsi="Calibri" w:cs="Calibri"/>
                                <w:sz w:val="22"/>
                                <w:szCs w:val="22"/>
                              </w:rPr>
                              <w:t xml:space="preserve">via Skype call </w:t>
                            </w:r>
                            <w:r w:rsidR="00DC5E80" w:rsidRPr="00DC5E80">
                              <w:rPr>
                                <w:rFonts w:ascii="Calibri" w:hAnsi="Calibri" w:cs="Calibri"/>
                                <w:sz w:val="22"/>
                                <w:szCs w:val="22"/>
                              </w:rPr>
                              <w:t>and I will fully supervise the entire procedure personally.</w:t>
                            </w:r>
                          </w:p>
                          <w:p w14:paraId="0EB061F5" w14:textId="77777777" w:rsidR="0073630F" w:rsidRPr="0073630F" w:rsidRDefault="0073630F">
                            <w:pPr>
                              <w:rPr>
                                <w:rFonts w:asciiTheme="minorHAnsi" w:hAnsiTheme="minorHAnsi"/>
                                <w:sz w:val="22"/>
                                <w:szCs w:val="22"/>
                              </w:rPr>
                            </w:pPr>
                          </w:p>
                          <w:p w14:paraId="7E2F38E7" w14:textId="16A924D8" w:rsidR="003954C0" w:rsidRPr="0073630F" w:rsidRDefault="003954C0">
                            <w:pPr>
                              <w:rPr>
                                <w:rFonts w:asciiTheme="minorHAnsi" w:eastAsia="Calibri" w:hAnsiTheme="minorHAnsi" w:cs="Calibri"/>
                                <w:b/>
                                <w:sz w:val="22"/>
                                <w:szCs w:val="22"/>
                              </w:rPr>
                            </w:pPr>
                            <w:r w:rsidRPr="0073630F">
                              <w:rPr>
                                <w:rFonts w:asciiTheme="minorHAnsi" w:eastAsia="Calibri" w:hAnsiTheme="minorHAnsi" w:cs="Calibri"/>
                                <w:b/>
                                <w:sz w:val="22"/>
                                <w:szCs w:val="22"/>
                              </w:rPr>
                              <w:t xml:space="preserve">Do I have to take part? – </w:t>
                            </w:r>
                            <w:r w:rsidRPr="00DC5E80">
                              <w:rPr>
                                <w:rFonts w:asciiTheme="minorHAnsi" w:eastAsia="Calibri" w:hAnsiTheme="minorHAnsi" w:cs="Calibri"/>
                                <w:iCs/>
                                <w:sz w:val="22"/>
                                <w:szCs w:val="22"/>
                              </w:rPr>
                              <w:t xml:space="preserve">No participation is </w:t>
                            </w:r>
                            <w:r w:rsidR="00DC5E80">
                              <w:rPr>
                                <w:rFonts w:asciiTheme="minorHAnsi" w:eastAsia="Calibri" w:hAnsiTheme="minorHAnsi" w:cs="Calibri"/>
                                <w:iCs/>
                                <w:sz w:val="22"/>
                                <w:szCs w:val="22"/>
                              </w:rPr>
                              <w:t xml:space="preserve">entirely </w:t>
                            </w:r>
                            <w:r w:rsidRPr="00DC5E80">
                              <w:rPr>
                                <w:rFonts w:asciiTheme="minorHAnsi" w:eastAsia="Calibri" w:hAnsiTheme="minorHAnsi" w:cs="Calibri"/>
                                <w:iCs/>
                                <w:sz w:val="22"/>
                                <w:szCs w:val="22"/>
                              </w:rPr>
                              <w:t>voluntary</w:t>
                            </w:r>
                            <w:r w:rsidRPr="0073630F">
                              <w:rPr>
                                <w:rFonts w:asciiTheme="minorHAnsi" w:eastAsia="Calibri" w:hAnsiTheme="minorHAnsi" w:cs="Calibri"/>
                                <w:b/>
                                <w:sz w:val="22"/>
                                <w:szCs w:val="22"/>
                              </w:rPr>
                              <w:t xml:space="preserve"> </w:t>
                            </w:r>
                          </w:p>
                          <w:p w14:paraId="2872895F" w14:textId="77777777" w:rsidR="00116268" w:rsidRPr="0073630F" w:rsidRDefault="00116268" w:rsidP="003954C0">
                            <w:pPr>
                              <w:rPr>
                                <w:rFonts w:asciiTheme="minorHAnsi" w:eastAsia="Calibri" w:hAnsiTheme="minorHAnsi" w:cs="Calibri"/>
                                <w:b/>
                                <w:sz w:val="22"/>
                                <w:szCs w:val="22"/>
                              </w:rPr>
                            </w:pPr>
                          </w:p>
                          <w:p w14:paraId="4D4A626F" w14:textId="4B81AE71" w:rsidR="003954C0" w:rsidRPr="0073630F" w:rsidRDefault="003954C0" w:rsidP="003954C0">
                            <w:pPr>
                              <w:rPr>
                                <w:rFonts w:asciiTheme="minorHAnsi" w:hAnsiTheme="minorHAnsi"/>
                                <w:sz w:val="22"/>
                                <w:szCs w:val="22"/>
                              </w:rPr>
                            </w:pPr>
                            <w:r w:rsidRPr="0073630F">
                              <w:rPr>
                                <w:rFonts w:asciiTheme="minorHAnsi" w:eastAsia="Calibri" w:hAnsiTheme="minorHAnsi" w:cs="Calibri"/>
                                <w:b/>
                                <w:sz w:val="22"/>
                                <w:szCs w:val="22"/>
                              </w:rPr>
                              <w:t xml:space="preserve">Can I withdraw at </w:t>
                            </w:r>
                            <w:r w:rsidR="0073630F" w:rsidRPr="0073630F">
                              <w:rPr>
                                <w:rFonts w:asciiTheme="minorHAnsi" w:eastAsia="Calibri" w:hAnsiTheme="minorHAnsi" w:cs="Calibri"/>
                                <w:b/>
                                <w:sz w:val="22"/>
                                <w:szCs w:val="22"/>
                              </w:rPr>
                              <w:t>any time</w:t>
                            </w:r>
                            <w:r w:rsidRPr="0073630F">
                              <w:rPr>
                                <w:rFonts w:asciiTheme="minorHAnsi" w:eastAsia="Calibri" w:hAnsiTheme="minorHAnsi" w:cs="Calibri"/>
                                <w:b/>
                                <w:sz w:val="22"/>
                                <w:szCs w:val="22"/>
                              </w:rPr>
                              <w:t xml:space="preserve">?  - </w:t>
                            </w:r>
                            <w:r w:rsidR="0005521F" w:rsidRPr="00DC5E80">
                              <w:rPr>
                                <w:rFonts w:asciiTheme="minorHAnsi" w:eastAsia="Calibri" w:hAnsiTheme="minorHAnsi" w:cs="Calibri"/>
                                <w:iCs/>
                                <w:sz w:val="22"/>
                                <w:szCs w:val="22"/>
                              </w:rPr>
                              <w:t>Yes,</w:t>
                            </w:r>
                            <w:r w:rsidRPr="00DC5E80">
                              <w:rPr>
                                <w:rFonts w:asciiTheme="minorHAnsi" w:eastAsia="Calibri" w:hAnsiTheme="minorHAnsi" w:cs="Calibri"/>
                                <w:iCs/>
                                <w:sz w:val="22"/>
                                <w:szCs w:val="22"/>
                              </w:rPr>
                              <w:t xml:space="preserve"> you can withdraw at any time without giving a reason. </w:t>
                            </w:r>
                            <w:r w:rsidR="0005521F" w:rsidRPr="00DC5E80">
                              <w:rPr>
                                <w:rFonts w:asciiTheme="minorHAnsi" w:eastAsia="Calibri" w:hAnsiTheme="minorHAnsi" w:cs="Calibri"/>
                                <w:iCs/>
                                <w:sz w:val="22"/>
                                <w:szCs w:val="22"/>
                              </w:rPr>
                              <w:t>However,</w:t>
                            </w:r>
                            <w:r w:rsidRPr="00DC5E80">
                              <w:rPr>
                                <w:rFonts w:asciiTheme="minorHAnsi" w:eastAsia="Calibri" w:hAnsiTheme="minorHAnsi" w:cs="Calibri"/>
                                <w:iCs/>
                                <w:sz w:val="22"/>
                                <w:szCs w:val="22"/>
                              </w:rPr>
                              <w:t xml:space="preserve"> if you wish to withdraw at a later date please note that once the</w:t>
                            </w:r>
                            <w:r w:rsidR="00EC1026">
                              <w:rPr>
                                <w:rFonts w:asciiTheme="minorHAnsi" w:eastAsia="Calibri" w:hAnsiTheme="minorHAnsi" w:cs="Calibri"/>
                                <w:iCs/>
                                <w:sz w:val="22"/>
                                <w:szCs w:val="22"/>
                              </w:rPr>
                              <w:t xml:space="preserve"> thesis has been submitted in early September – you cannot withdraw. </w:t>
                            </w:r>
                            <w:r w:rsidRPr="0073630F">
                              <w:rPr>
                                <w:rFonts w:asciiTheme="minorHAnsi" w:eastAsia="Calibri" w:hAnsiTheme="minorHAnsi" w:cs="Calibri"/>
                                <w:b/>
                                <w:i/>
                                <w:sz w:val="22"/>
                                <w:szCs w:val="22"/>
                              </w:rPr>
                              <w:t xml:space="preserve"> </w:t>
                            </w:r>
                          </w:p>
                          <w:p w14:paraId="3F86AE23" w14:textId="77777777" w:rsidR="00116268" w:rsidRPr="0073630F" w:rsidRDefault="00116268" w:rsidP="003954C0">
                            <w:pPr>
                              <w:rPr>
                                <w:rFonts w:asciiTheme="minorHAnsi" w:eastAsia="Calibri" w:hAnsiTheme="minorHAnsi" w:cs="Calibri"/>
                                <w:b/>
                                <w:sz w:val="22"/>
                                <w:szCs w:val="22"/>
                              </w:rPr>
                            </w:pPr>
                          </w:p>
                          <w:p w14:paraId="4FD77146" w14:textId="30359C0B" w:rsidR="003954C0" w:rsidRPr="0073630F" w:rsidRDefault="003954C0" w:rsidP="003954C0">
                            <w:pPr>
                              <w:rPr>
                                <w:rFonts w:asciiTheme="minorHAnsi" w:hAnsiTheme="minorHAnsi"/>
                                <w:i/>
                                <w:sz w:val="22"/>
                                <w:szCs w:val="22"/>
                              </w:rPr>
                            </w:pPr>
                            <w:r w:rsidRPr="0073630F">
                              <w:rPr>
                                <w:rFonts w:asciiTheme="minorHAnsi" w:eastAsia="Calibri" w:hAnsiTheme="minorHAnsi" w:cs="Calibri"/>
                                <w:b/>
                                <w:sz w:val="22"/>
                                <w:szCs w:val="22"/>
                              </w:rPr>
                              <w:t xml:space="preserve">What do I have to do? – </w:t>
                            </w:r>
                            <w:r w:rsidR="00094B14" w:rsidRPr="00094B14">
                              <w:rPr>
                                <w:rFonts w:asciiTheme="minorHAnsi" w:eastAsia="Calibri" w:hAnsiTheme="minorHAnsi" w:cs="Calibri"/>
                                <w:bCs/>
                                <w:sz w:val="22"/>
                                <w:szCs w:val="22"/>
                                <w:highlight w:val="yellow"/>
                              </w:rPr>
                              <w:t>Firstly, you will require a working email address and safe delivery location</w:t>
                            </w:r>
                            <w:r w:rsidR="00094B14">
                              <w:rPr>
                                <w:rFonts w:asciiTheme="minorHAnsi" w:eastAsia="Calibri" w:hAnsiTheme="minorHAnsi" w:cs="Calibri"/>
                                <w:bCs/>
                                <w:sz w:val="22"/>
                                <w:szCs w:val="22"/>
                                <w:highlight w:val="yellow"/>
                              </w:rPr>
                              <w:t xml:space="preserve"> for both lamps in boxes</w:t>
                            </w:r>
                            <w:r w:rsidR="006E76CC">
                              <w:rPr>
                                <w:rFonts w:asciiTheme="minorHAnsi" w:eastAsia="Calibri" w:hAnsiTheme="minorHAnsi" w:cs="Calibri"/>
                                <w:bCs/>
                                <w:sz w:val="22"/>
                                <w:szCs w:val="22"/>
                                <w:highlight w:val="yellow"/>
                              </w:rPr>
                              <w:t xml:space="preserve"> via courier</w:t>
                            </w:r>
                            <w:r w:rsidR="00094B14" w:rsidRPr="00094B14">
                              <w:rPr>
                                <w:rFonts w:asciiTheme="minorHAnsi" w:eastAsia="Calibri" w:hAnsiTheme="minorHAnsi" w:cs="Calibri"/>
                                <w:bCs/>
                                <w:sz w:val="22"/>
                                <w:szCs w:val="22"/>
                                <w:highlight w:val="yellow"/>
                              </w:rPr>
                              <w:t xml:space="preserve">. </w:t>
                            </w:r>
                            <w:r w:rsidR="006E76CC">
                              <w:rPr>
                                <w:rFonts w:asciiTheme="minorHAnsi" w:eastAsia="Calibri" w:hAnsiTheme="minorHAnsi" w:cs="Calibri"/>
                                <w:bCs/>
                                <w:sz w:val="22"/>
                                <w:szCs w:val="22"/>
                                <w:highlight w:val="yellow"/>
                              </w:rPr>
                              <w:t xml:space="preserve">Prior to experimentation, </w:t>
                            </w:r>
                            <w:r w:rsidR="0012567A" w:rsidRPr="006B336D">
                              <w:rPr>
                                <w:rFonts w:asciiTheme="minorHAnsi" w:eastAsia="Calibri" w:hAnsiTheme="minorHAnsi" w:cs="Calibri"/>
                                <w:bCs/>
                                <w:sz w:val="22"/>
                                <w:szCs w:val="22"/>
                                <w:highlight w:val="yellow"/>
                              </w:rPr>
                              <w:t xml:space="preserve">you will be required to </w:t>
                            </w:r>
                            <w:r w:rsidR="00EE4074" w:rsidRPr="006B336D">
                              <w:rPr>
                                <w:rFonts w:asciiTheme="minorHAnsi" w:eastAsia="Calibri" w:hAnsiTheme="minorHAnsi" w:cs="Calibri"/>
                                <w:bCs/>
                                <w:sz w:val="22"/>
                                <w:szCs w:val="22"/>
                                <w:highlight w:val="yellow"/>
                              </w:rPr>
                              <w:t xml:space="preserve">virtually or scan the signed consent form and email it back to me. Following this, you will be required to have the Skype app accessible to </w:t>
                            </w:r>
                            <w:r w:rsidR="006C0C07" w:rsidRPr="006B336D">
                              <w:rPr>
                                <w:rFonts w:asciiTheme="minorHAnsi" w:eastAsia="Calibri" w:hAnsiTheme="minorHAnsi" w:cs="Calibri"/>
                                <w:bCs/>
                                <w:sz w:val="22"/>
                                <w:szCs w:val="22"/>
                                <w:highlight w:val="yellow"/>
                              </w:rPr>
                              <w:t xml:space="preserve">proceed with our pre-arranged call. During </w:t>
                            </w:r>
                            <w:r w:rsidR="00062170" w:rsidRPr="006B336D">
                              <w:rPr>
                                <w:rFonts w:asciiTheme="minorHAnsi" w:eastAsia="Calibri" w:hAnsiTheme="minorHAnsi" w:cs="Calibri"/>
                                <w:bCs/>
                                <w:sz w:val="22"/>
                                <w:szCs w:val="22"/>
                                <w:highlight w:val="yellow"/>
                              </w:rPr>
                              <w:t>experimentation</w:t>
                            </w:r>
                            <w:r w:rsidR="006C0C07" w:rsidRPr="006B336D">
                              <w:rPr>
                                <w:rFonts w:asciiTheme="minorHAnsi" w:eastAsia="Calibri" w:hAnsiTheme="minorHAnsi" w:cs="Calibri"/>
                                <w:bCs/>
                                <w:sz w:val="22"/>
                                <w:szCs w:val="22"/>
                                <w:highlight w:val="yellow"/>
                              </w:rPr>
                              <w:t xml:space="preserve">, you will be required to connect a non-invasive </w:t>
                            </w:r>
                            <w:r w:rsidR="00062170" w:rsidRPr="006B336D">
                              <w:rPr>
                                <w:rFonts w:ascii="Calibri" w:hAnsi="Calibri" w:cs="Calibri"/>
                                <w:sz w:val="22"/>
                                <w:szCs w:val="22"/>
                                <w:highlight w:val="yellow"/>
                              </w:rPr>
                              <w:t xml:space="preserve">and non-medical sensor which is worn like a </w:t>
                            </w:r>
                            <w:r w:rsidR="006B336D" w:rsidRPr="006B336D">
                              <w:rPr>
                                <w:rFonts w:ascii="Calibri" w:hAnsi="Calibri" w:cs="Calibri"/>
                                <w:sz w:val="22"/>
                                <w:szCs w:val="22"/>
                                <w:highlight w:val="yellow"/>
                              </w:rPr>
                              <w:t>Fitbit</w:t>
                            </w:r>
                            <w:r w:rsidR="00062170" w:rsidRPr="006B336D">
                              <w:rPr>
                                <w:rFonts w:ascii="Calibri" w:hAnsi="Calibri" w:cs="Calibri"/>
                                <w:sz w:val="22"/>
                                <w:szCs w:val="22"/>
                                <w:highlight w:val="yellow"/>
                              </w:rPr>
                              <w:t xml:space="preserve"> or watch, </w:t>
                            </w:r>
                            <w:r w:rsidR="00DC5E80" w:rsidRPr="006B336D">
                              <w:rPr>
                                <w:rFonts w:ascii="Calibri" w:hAnsi="Calibri" w:cs="Calibri"/>
                                <w:sz w:val="22"/>
                                <w:szCs w:val="22"/>
                                <w:highlight w:val="yellow"/>
                              </w:rPr>
                              <w:t xml:space="preserve">which </w:t>
                            </w:r>
                            <w:r w:rsidR="00062170" w:rsidRPr="006B336D">
                              <w:rPr>
                                <w:rFonts w:ascii="Calibri" w:hAnsi="Calibri" w:cs="Calibri"/>
                                <w:sz w:val="22"/>
                                <w:szCs w:val="22"/>
                                <w:highlight w:val="yellow"/>
                              </w:rPr>
                              <w:t xml:space="preserve">will </w:t>
                            </w:r>
                            <w:r w:rsidR="00DC5E80" w:rsidRPr="006B336D">
                              <w:rPr>
                                <w:rFonts w:ascii="Calibri" w:hAnsi="Calibri" w:cs="Calibri"/>
                                <w:sz w:val="22"/>
                                <w:szCs w:val="22"/>
                                <w:highlight w:val="yellow"/>
                              </w:rPr>
                              <w:t xml:space="preserve">drive the </w:t>
                            </w:r>
                            <w:proofErr w:type="spellStart"/>
                            <w:r w:rsidR="00DC5E80" w:rsidRPr="006B336D">
                              <w:rPr>
                                <w:rFonts w:ascii="Calibri" w:hAnsi="Calibri" w:cs="Calibri"/>
                                <w:sz w:val="22"/>
                                <w:szCs w:val="22"/>
                                <w:highlight w:val="yellow"/>
                              </w:rPr>
                              <w:t>Turrellian</w:t>
                            </w:r>
                            <w:proofErr w:type="spellEnd"/>
                            <w:r w:rsidR="00DC5E80" w:rsidRPr="006B336D">
                              <w:rPr>
                                <w:rFonts w:ascii="Calibri" w:hAnsi="Calibri" w:cs="Calibri"/>
                                <w:sz w:val="22"/>
                                <w:szCs w:val="22"/>
                                <w:highlight w:val="yellow"/>
                              </w:rPr>
                              <w:t xml:space="preserve"> lamp</w:t>
                            </w:r>
                            <w:r w:rsidR="006E76CC">
                              <w:rPr>
                                <w:rFonts w:ascii="Calibri" w:hAnsi="Calibri" w:cs="Calibri"/>
                                <w:sz w:val="22"/>
                                <w:szCs w:val="22"/>
                                <w:highlight w:val="yellow"/>
                              </w:rPr>
                              <w:t xml:space="preserve"> coloured lighting changes</w:t>
                            </w:r>
                            <w:r w:rsidR="00DC5E80" w:rsidRPr="006B336D">
                              <w:rPr>
                                <w:rFonts w:ascii="Calibri" w:hAnsi="Calibri" w:cs="Calibri"/>
                                <w:sz w:val="22"/>
                                <w:szCs w:val="22"/>
                                <w:highlight w:val="yellow"/>
                              </w:rPr>
                              <w:t xml:space="preserve"> </w:t>
                            </w:r>
                            <w:r w:rsidR="00094B14">
                              <w:rPr>
                                <w:rFonts w:ascii="Calibri" w:hAnsi="Calibri" w:cs="Calibri"/>
                                <w:sz w:val="22"/>
                                <w:szCs w:val="22"/>
                                <w:highlight w:val="yellow"/>
                              </w:rPr>
                              <w:t xml:space="preserve">based off pulse and skin temperature </w:t>
                            </w:r>
                            <w:r w:rsidR="00185629" w:rsidRPr="006B336D">
                              <w:rPr>
                                <w:rFonts w:ascii="Calibri" w:hAnsi="Calibri" w:cs="Calibri"/>
                                <w:sz w:val="22"/>
                                <w:szCs w:val="22"/>
                                <w:highlight w:val="yellow"/>
                              </w:rPr>
                              <w:t xml:space="preserve">– this </w:t>
                            </w:r>
                            <w:r w:rsidR="00DC5E80" w:rsidRPr="006B336D">
                              <w:rPr>
                                <w:rFonts w:ascii="Calibri" w:hAnsi="Calibri" w:cs="Calibri"/>
                                <w:sz w:val="22"/>
                                <w:szCs w:val="22"/>
                                <w:highlight w:val="yellow"/>
                              </w:rPr>
                              <w:t xml:space="preserve">will be demonstrated. You will then be asked to interact with the application yourself and enjoy the LED light display for a short period of time. </w:t>
                            </w:r>
                            <w:r w:rsidR="006B336D" w:rsidRPr="006B336D">
                              <w:rPr>
                                <w:rFonts w:ascii="Calibri" w:hAnsi="Calibri" w:cs="Calibri"/>
                                <w:sz w:val="22"/>
                                <w:szCs w:val="22"/>
                                <w:highlight w:val="yellow"/>
                              </w:rPr>
                              <w:t xml:space="preserve">Following this, you will be asked to enjoy a secondary </w:t>
                            </w:r>
                            <w:r w:rsidR="00514167">
                              <w:rPr>
                                <w:rFonts w:ascii="Calibri" w:hAnsi="Calibri" w:cs="Calibri"/>
                                <w:sz w:val="22"/>
                                <w:szCs w:val="22"/>
                                <w:highlight w:val="yellow"/>
                              </w:rPr>
                              <w:t xml:space="preserve">Phillips Hue </w:t>
                            </w:r>
                            <w:r w:rsidR="006B336D" w:rsidRPr="006B336D">
                              <w:rPr>
                                <w:rFonts w:ascii="Calibri" w:hAnsi="Calibri" w:cs="Calibri"/>
                                <w:sz w:val="22"/>
                                <w:szCs w:val="22"/>
                                <w:highlight w:val="yellow"/>
                              </w:rPr>
                              <w:t xml:space="preserve">smart bulb and fill in the second questionnaire concerning your thoughts on the second lamp. </w:t>
                            </w:r>
                            <w:r w:rsidR="00DC5E80" w:rsidRPr="006B336D">
                              <w:rPr>
                                <w:rFonts w:ascii="Calibri" w:hAnsi="Calibri" w:cs="Calibri"/>
                                <w:sz w:val="22"/>
                                <w:szCs w:val="22"/>
                                <w:highlight w:val="yellow"/>
                              </w:rPr>
                              <w:t>At which point you will be asked to fill in two questionnaires</w:t>
                            </w:r>
                            <w:r w:rsidR="006B336D">
                              <w:rPr>
                                <w:rFonts w:ascii="Calibri" w:hAnsi="Calibri" w:cs="Calibri"/>
                                <w:sz w:val="22"/>
                                <w:szCs w:val="22"/>
                                <w:highlight w:val="yellow"/>
                              </w:rPr>
                              <w:t xml:space="preserve"> via links</w:t>
                            </w:r>
                            <w:r w:rsidR="0012567A" w:rsidRPr="006B336D">
                              <w:rPr>
                                <w:rFonts w:ascii="Calibri" w:hAnsi="Calibri" w:cs="Calibri"/>
                                <w:sz w:val="22"/>
                                <w:szCs w:val="22"/>
                                <w:highlight w:val="yellow"/>
                              </w:rPr>
                              <w:t>, which will be emailed to you</w:t>
                            </w:r>
                            <w:r w:rsidR="00A80B09">
                              <w:rPr>
                                <w:rFonts w:ascii="Calibri" w:hAnsi="Calibri" w:cs="Calibri"/>
                                <w:sz w:val="22"/>
                                <w:szCs w:val="22"/>
                                <w:highlight w:val="yellow"/>
                              </w:rPr>
                              <w:t xml:space="preserve"> and hosted on Google Forms</w:t>
                            </w:r>
                            <w:r w:rsidR="00441F44" w:rsidRPr="006B336D">
                              <w:rPr>
                                <w:rFonts w:ascii="Calibri" w:hAnsi="Calibri" w:cs="Calibri"/>
                                <w:sz w:val="22"/>
                                <w:szCs w:val="22"/>
                                <w:highlight w:val="yellow"/>
                              </w:rPr>
                              <w:t>.</w:t>
                            </w:r>
                            <w:r w:rsidR="00185629" w:rsidRPr="006B336D">
                              <w:rPr>
                                <w:rFonts w:ascii="Calibri" w:hAnsi="Calibri" w:cs="Calibri"/>
                                <w:sz w:val="22"/>
                                <w:szCs w:val="22"/>
                                <w:highlight w:val="yellow"/>
                              </w:rPr>
                              <w:t xml:space="preserve"> </w:t>
                            </w:r>
                          </w:p>
                          <w:p w14:paraId="2CD349C3" w14:textId="77777777" w:rsidR="00116268" w:rsidRPr="0073630F" w:rsidRDefault="00116268" w:rsidP="003954C0">
                            <w:pPr>
                              <w:rPr>
                                <w:rFonts w:asciiTheme="minorHAnsi" w:eastAsia="Calibri" w:hAnsiTheme="minorHAnsi" w:cs="Calibri"/>
                                <w:b/>
                                <w:sz w:val="22"/>
                                <w:szCs w:val="22"/>
                              </w:rPr>
                            </w:pPr>
                          </w:p>
                          <w:p w14:paraId="298EC5AE" w14:textId="24F25C3D" w:rsidR="003954C0" w:rsidRPr="00DC5E80" w:rsidRDefault="003954C0" w:rsidP="00DC5E80">
                            <w:pPr>
                              <w:pStyle w:val="Default"/>
                              <w:rPr>
                                <w:sz w:val="22"/>
                                <w:szCs w:val="22"/>
                              </w:rPr>
                            </w:pPr>
                            <w:r w:rsidRPr="0073630F">
                              <w:rPr>
                                <w:rFonts w:asciiTheme="minorHAnsi" w:eastAsia="Calibri" w:hAnsiTheme="minorHAnsi" w:cs="Calibri"/>
                                <w:b/>
                                <w:sz w:val="22"/>
                                <w:szCs w:val="22"/>
                              </w:rPr>
                              <w:t>How will the findings be used? –</w:t>
                            </w:r>
                            <w:r w:rsidR="00DC5E80">
                              <w:rPr>
                                <w:rFonts w:asciiTheme="minorHAnsi" w:eastAsia="Calibri" w:hAnsiTheme="minorHAnsi" w:cs="Calibri"/>
                                <w:b/>
                                <w:sz w:val="22"/>
                                <w:szCs w:val="22"/>
                              </w:rPr>
                              <w:t xml:space="preserve"> </w:t>
                            </w:r>
                            <w:r w:rsidR="00DC5E80" w:rsidRPr="00DC5E80">
                              <w:rPr>
                                <w:rFonts w:ascii="Calibri" w:hAnsi="Calibri" w:cs="Calibri"/>
                                <w:sz w:val="22"/>
                                <w:szCs w:val="22"/>
                              </w:rPr>
                              <w:t xml:space="preserve">The data collected from this study will be used in an MSc thesis for submission to the University of Bristol. It potentially may also be used in articles for publication in journals and conference proceedings. </w:t>
                            </w:r>
                          </w:p>
                          <w:p w14:paraId="40C17789" w14:textId="77777777" w:rsidR="00116268" w:rsidRPr="00DC5E80" w:rsidRDefault="00116268">
                            <w:pPr>
                              <w:rPr>
                                <w:rFonts w:ascii="Calibri" w:eastAsia="Calibri" w:hAnsi="Calibri" w:cs="Calibri"/>
                                <w:b/>
                                <w:sz w:val="22"/>
                                <w:szCs w:val="22"/>
                              </w:rPr>
                            </w:pPr>
                          </w:p>
                          <w:p w14:paraId="62C00BF9" w14:textId="6E8D2E9A" w:rsidR="00DC5E80" w:rsidRPr="008E3CA7" w:rsidRDefault="003954C0" w:rsidP="00DC5E80">
                            <w:pPr>
                              <w:pStyle w:val="Default"/>
                              <w:rPr>
                                <w:rFonts w:ascii="Calibri" w:hAnsi="Calibri" w:cs="Calibri"/>
                                <w:color w:val="0260BF"/>
                                <w:sz w:val="22"/>
                                <w:szCs w:val="22"/>
                              </w:rPr>
                            </w:pPr>
                            <w:r w:rsidRPr="00DC5E80">
                              <w:rPr>
                                <w:rFonts w:ascii="Calibri" w:eastAsia="Calibri" w:hAnsi="Calibri" w:cs="Calibri"/>
                                <w:b/>
                                <w:sz w:val="22"/>
                                <w:szCs w:val="22"/>
                              </w:rPr>
                              <w:t xml:space="preserve">Will my taking part in the study be kept confidential? – </w:t>
                            </w:r>
                            <w:r w:rsidR="00DC5E80" w:rsidRPr="00DC5E80">
                              <w:rPr>
                                <w:rFonts w:ascii="Calibri" w:hAnsi="Calibri" w:cs="Calibri"/>
                                <w:sz w:val="22"/>
                                <w:szCs w:val="22"/>
                              </w:rPr>
                              <w:t>No personally identifying information will be recorded during data collection. Any personal information recorded as part of the consent process or through the experimentation will be kept strictly c</w:t>
                            </w:r>
                            <w:r w:rsidR="00DC5E80" w:rsidRPr="00F21485">
                              <w:rPr>
                                <w:rFonts w:ascii="Calibri" w:hAnsi="Calibri" w:cs="Calibri"/>
                                <w:sz w:val="22"/>
                                <w:szCs w:val="22"/>
                              </w:rPr>
                              <w:t xml:space="preserve">onfidential. </w:t>
                            </w:r>
                            <w:r w:rsidR="00DC5E80" w:rsidRPr="00F21485">
                              <w:rPr>
                                <w:rFonts w:ascii="Calibri" w:hAnsi="Calibri" w:cs="Calibri"/>
                                <w:sz w:val="22"/>
                                <w:szCs w:val="22"/>
                                <w:highlight w:val="yellow"/>
                              </w:rPr>
                              <w:t xml:space="preserve">Any final write-ups of the </w:t>
                            </w:r>
                            <w:r w:rsidR="00441F44" w:rsidRPr="00F21485">
                              <w:rPr>
                                <w:rFonts w:ascii="Calibri" w:hAnsi="Calibri" w:cs="Calibri"/>
                                <w:sz w:val="22"/>
                                <w:szCs w:val="22"/>
                                <w:highlight w:val="yellow"/>
                              </w:rPr>
                              <w:t xml:space="preserve">questionnaire </w:t>
                            </w:r>
                            <w:r w:rsidR="00DC5E80" w:rsidRPr="00F21485">
                              <w:rPr>
                                <w:rFonts w:ascii="Calibri" w:hAnsi="Calibri" w:cs="Calibri"/>
                                <w:sz w:val="22"/>
                                <w:szCs w:val="22"/>
                                <w:highlight w:val="yellow"/>
                              </w:rPr>
                              <w:t>data gathered will not include any information that can be linked directly to you</w:t>
                            </w:r>
                            <w:r w:rsidR="00441F44" w:rsidRPr="00F21485">
                              <w:rPr>
                                <w:rFonts w:ascii="Calibri" w:hAnsi="Calibri" w:cs="Calibri"/>
                                <w:sz w:val="22"/>
                                <w:szCs w:val="22"/>
                                <w:highlight w:val="yellow"/>
                              </w:rPr>
                              <w:t xml:space="preserve"> using an arbitrary participant number.</w:t>
                            </w:r>
                            <w:r w:rsidR="00F21485" w:rsidRPr="00F21485">
                              <w:rPr>
                                <w:rFonts w:ascii="Calibri" w:hAnsi="Calibri" w:cs="Calibri"/>
                                <w:sz w:val="22"/>
                                <w:szCs w:val="22"/>
                              </w:rPr>
                              <w:t xml:space="preserve"> </w:t>
                            </w:r>
                            <w:r w:rsidR="00F21485" w:rsidRPr="00F21485">
                              <w:rPr>
                                <w:rFonts w:ascii="Calibri" w:hAnsi="Calibri" w:cs="Calibri"/>
                                <w:sz w:val="22"/>
                                <w:szCs w:val="22"/>
                                <w:highlight w:val="yellow"/>
                              </w:rPr>
                              <w:t xml:space="preserve">This study fully adheres to guidelines concerning University of Bristol GDPR guidelines for 2020: </w:t>
                            </w:r>
                            <w:hyperlink r:id="rId8" w:history="1">
                              <w:r w:rsidR="00F21485" w:rsidRPr="008E3CA7">
                                <w:rPr>
                                  <w:rStyle w:val="Hyperlink"/>
                                  <w:rFonts w:ascii="Calibri" w:hAnsi="Calibri" w:cs="Calibri"/>
                                  <w:sz w:val="22"/>
                                  <w:szCs w:val="22"/>
                                  <w:highlight w:val="yellow"/>
                                </w:rPr>
                                <w:t>http://www.bristol.ac.uk/secretary/data-protection/gdp</w:t>
                              </w:r>
                              <w:r w:rsidR="00F21485" w:rsidRPr="008E3CA7">
                                <w:rPr>
                                  <w:rStyle w:val="Hyperlink"/>
                                  <w:rFonts w:ascii="Calibri" w:hAnsi="Calibri" w:cs="Calibri"/>
                                  <w:sz w:val="22"/>
                                  <w:szCs w:val="22"/>
                                  <w:highlight w:val="yellow"/>
                                </w:rPr>
                                <w:t>r</w:t>
                              </w:r>
                              <w:r w:rsidR="00F21485" w:rsidRPr="008E3CA7">
                                <w:rPr>
                                  <w:rStyle w:val="Hyperlink"/>
                                  <w:rFonts w:ascii="Calibri" w:hAnsi="Calibri" w:cs="Calibri"/>
                                  <w:sz w:val="22"/>
                                  <w:szCs w:val="22"/>
                                  <w:highlight w:val="yellow"/>
                                </w:rPr>
                                <w:t>/</w:t>
                              </w:r>
                            </w:hyperlink>
                            <w:r w:rsidR="00F21485" w:rsidRPr="008E3CA7">
                              <w:rPr>
                                <w:rFonts w:ascii="Calibri" w:hAnsi="Calibri" w:cs="Calibri"/>
                                <w:color w:val="0260BF"/>
                                <w:sz w:val="22"/>
                                <w:szCs w:val="22"/>
                                <w:highlight w:val="yellow"/>
                              </w:rPr>
                              <w:t xml:space="preserve">. </w:t>
                            </w:r>
                            <w:r w:rsidR="00F21485" w:rsidRPr="008E3CA7">
                              <w:rPr>
                                <w:rFonts w:ascii="Calibri" w:hAnsi="Calibri" w:cs="Calibri"/>
                                <w:sz w:val="22"/>
                                <w:szCs w:val="22"/>
                                <w:highlight w:val="yellow"/>
                              </w:rPr>
                              <w:t xml:space="preserve">All anonymised </w:t>
                            </w:r>
                            <w:r w:rsidR="00F21485" w:rsidRPr="00F21485">
                              <w:rPr>
                                <w:rFonts w:ascii="Calibri" w:hAnsi="Calibri" w:cs="Calibri"/>
                                <w:sz w:val="22"/>
                                <w:szCs w:val="22"/>
                                <w:highlight w:val="yellow"/>
                              </w:rPr>
                              <w:t>data will be stored locally on my laptop with absolutely none stored in the cloud thus mitigating any data breaches. The data will equally be stored in anonymised CSV files.</w:t>
                            </w:r>
                            <w:r w:rsidR="00F21485" w:rsidRPr="00F21485">
                              <w:rPr>
                                <w:rFonts w:ascii="Calibri" w:hAnsi="Calibri" w:cs="Calibri"/>
                                <w:sz w:val="22"/>
                                <w:szCs w:val="22"/>
                              </w:rPr>
                              <w:t xml:space="preserve"> If you have any further questions about the management of your data, please do not hesitate to ask.</w:t>
                            </w:r>
                          </w:p>
                          <w:p w14:paraId="5913975D" w14:textId="77777777" w:rsidR="00116268" w:rsidRPr="0073630F" w:rsidRDefault="00116268">
                            <w:pPr>
                              <w:rPr>
                                <w:rFonts w:asciiTheme="minorHAnsi" w:eastAsia="Calibri" w:hAnsiTheme="minorHAnsi" w:cs="Calibri"/>
                                <w:b/>
                                <w:sz w:val="22"/>
                                <w:szCs w:val="22"/>
                              </w:rPr>
                            </w:pPr>
                          </w:p>
                          <w:p w14:paraId="0D7E4D6E" w14:textId="1B178841" w:rsidR="00AE275A" w:rsidRPr="001F64D0" w:rsidRDefault="003954C0" w:rsidP="00AE275A">
                            <w:pPr>
                              <w:pStyle w:val="Default"/>
                              <w:rPr>
                                <w:rFonts w:ascii="Calibri" w:hAnsi="Calibri" w:cs="Calibri"/>
                                <w:sz w:val="22"/>
                                <w:szCs w:val="22"/>
                              </w:rPr>
                            </w:pPr>
                            <w:r w:rsidRPr="001F64D0">
                              <w:rPr>
                                <w:rFonts w:ascii="Calibri" w:eastAsia="Calibri" w:hAnsi="Calibri" w:cs="Calibri"/>
                                <w:b/>
                                <w:sz w:val="22"/>
                                <w:szCs w:val="22"/>
                              </w:rPr>
                              <w:t xml:space="preserve">What are the possible disadvantages and risks of taking part? – </w:t>
                            </w:r>
                            <w:r w:rsidR="00DC5E80" w:rsidRPr="001F64D0">
                              <w:rPr>
                                <w:rFonts w:ascii="Calibri" w:hAnsi="Calibri" w:cs="Calibri"/>
                                <w:sz w:val="22"/>
                                <w:szCs w:val="22"/>
                              </w:rPr>
                              <w:t xml:space="preserve">There are no known risks associated with completion of the questionnaire. Full sanitization and cleaning will take place </w:t>
                            </w:r>
                            <w:r w:rsidR="00441F44" w:rsidRPr="001F64D0">
                              <w:rPr>
                                <w:rFonts w:ascii="Calibri" w:hAnsi="Calibri" w:cs="Calibri"/>
                                <w:sz w:val="22"/>
                                <w:szCs w:val="22"/>
                              </w:rPr>
                              <w:t xml:space="preserve">of the devices before they are delivered </w:t>
                            </w:r>
                            <w:r w:rsidR="00DC5E80" w:rsidRPr="001F64D0">
                              <w:rPr>
                                <w:rFonts w:ascii="Calibri" w:hAnsi="Calibri" w:cs="Calibri"/>
                                <w:sz w:val="22"/>
                                <w:szCs w:val="22"/>
                              </w:rPr>
                              <w:t xml:space="preserve">thus negating any risk to participants from </w:t>
                            </w:r>
                            <w:r w:rsidR="000943AF" w:rsidRPr="001F64D0">
                              <w:rPr>
                                <w:rFonts w:ascii="Calibri" w:hAnsi="Calibri" w:cs="Calibri"/>
                                <w:sz w:val="22"/>
                                <w:szCs w:val="22"/>
                              </w:rPr>
                              <w:t>being contaminated</w:t>
                            </w:r>
                            <w:r w:rsidR="00DC5E80" w:rsidRPr="001F64D0">
                              <w:rPr>
                                <w:rFonts w:ascii="Calibri" w:hAnsi="Calibri" w:cs="Calibri"/>
                                <w:sz w:val="22"/>
                                <w:szCs w:val="22"/>
                              </w:rPr>
                              <w:t xml:space="preserve">. </w:t>
                            </w:r>
                            <w:r w:rsidR="00441F44" w:rsidRPr="001F64D0">
                              <w:rPr>
                                <w:rFonts w:ascii="Calibri" w:hAnsi="Calibri" w:cs="Calibri"/>
                                <w:sz w:val="22"/>
                                <w:szCs w:val="22"/>
                                <w:highlight w:val="yellow"/>
                              </w:rPr>
                              <w:t xml:space="preserve">Enclosed in the </w:t>
                            </w:r>
                            <w:r w:rsidR="0012567A" w:rsidRPr="001F64D0">
                              <w:rPr>
                                <w:rFonts w:ascii="Calibri" w:hAnsi="Calibri" w:cs="Calibri"/>
                                <w:sz w:val="22"/>
                                <w:szCs w:val="22"/>
                                <w:highlight w:val="yellow"/>
                              </w:rPr>
                              <w:t xml:space="preserve">delivery box includes a return label for the courier to collect later that day </w:t>
                            </w:r>
                            <w:r w:rsidR="006B336D" w:rsidRPr="001F64D0">
                              <w:rPr>
                                <w:rFonts w:ascii="Calibri" w:hAnsi="Calibri" w:cs="Calibri"/>
                                <w:sz w:val="22"/>
                                <w:szCs w:val="22"/>
                                <w:highlight w:val="yellow"/>
                              </w:rPr>
                              <w:t>– the lamps can be left outside for easy</w:t>
                            </w:r>
                            <w:r w:rsidR="008247F4" w:rsidRPr="001F64D0">
                              <w:rPr>
                                <w:rFonts w:ascii="Calibri" w:hAnsi="Calibri" w:cs="Calibri"/>
                                <w:sz w:val="22"/>
                                <w:szCs w:val="22"/>
                                <w:highlight w:val="yellow"/>
                              </w:rPr>
                              <w:t xml:space="preserve"> and safe</w:t>
                            </w:r>
                            <w:r w:rsidR="006B336D" w:rsidRPr="001F64D0">
                              <w:rPr>
                                <w:rFonts w:ascii="Calibri" w:hAnsi="Calibri" w:cs="Calibri"/>
                                <w:sz w:val="22"/>
                                <w:szCs w:val="22"/>
                                <w:highlight w:val="yellow"/>
                              </w:rPr>
                              <w:t xml:space="preserve"> collection.</w:t>
                            </w:r>
                            <w:r w:rsidR="008247F4" w:rsidRPr="001F64D0">
                              <w:rPr>
                                <w:rFonts w:ascii="Calibri" w:hAnsi="Calibri" w:cs="Calibri"/>
                                <w:sz w:val="22"/>
                                <w:szCs w:val="22"/>
                              </w:rPr>
                              <w:t xml:space="preserve"> </w:t>
                            </w:r>
                            <w:r w:rsidR="00AE275A" w:rsidRPr="001F64D0">
                              <w:rPr>
                                <w:rFonts w:ascii="Calibri" w:hAnsi="Calibri" w:cs="Calibri"/>
                                <w:sz w:val="22"/>
                                <w:szCs w:val="22"/>
                                <w:highlight w:val="yellow"/>
                              </w:rPr>
                              <w:t>The lighting will respond to your skin temperature and heart rate readings in order to provide captivating coloured lighting which is designed to improve your mood. If the lighting is found to be distressing and/or uncomfortable – either LED light device can be immediately switched off and we can easily curtail experimentation prematurely. Withdrawal from experimentation is completely acceptable and no questions will be asked.</w:t>
                            </w:r>
                            <w:r w:rsidR="00AE275A" w:rsidRPr="001F64D0">
                              <w:rPr>
                                <w:rFonts w:ascii="Calibri" w:hAnsi="Calibri" w:cs="Calibri"/>
                                <w:sz w:val="22"/>
                                <w:szCs w:val="22"/>
                              </w:rPr>
                              <w:t xml:space="preserve"> </w:t>
                            </w:r>
                          </w:p>
                          <w:p w14:paraId="416D3B65" w14:textId="77777777" w:rsidR="00AE275A" w:rsidRDefault="00AE275A" w:rsidP="00AE275A">
                            <w:pPr>
                              <w:pStyle w:val="Default"/>
                              <w:rPr>
                                <w:sz w:val="22"/>
                                <w:szCs w:val="22"/>
                              </w:rPr>
                            </w:pPr>
                          </w:p>
                          <w:p w14:paraId="547F8EC8" w14:textId="168C61A5" w:rsidR="003954C0" w:rsidRPr="0073630F" w:rsidRDefault="003954C0">
                            <w:pPr>
                              <w:rPr>
                                <w:rFonts w:asciiTheme="minorHAnsi" w:eastAsia="Calibri" w:hAnsiTheme="minorHAnsi" w:cs="Calibri"/>
                                <w:b/>
                                <w:sz w:val="22"/>
                                <w:szCs w:val="22"/>
                              </w:rPr>
                            </w:pPr>
                          </w:p>
                          <w:p w14:paraId="6CE648D4" w14:textId="77777777" w:rsidR="00083233" w:rsidRPr="0073630F" w:rsidRDefault="00083233">
                            <w:pPr>
                              <w:rPr>
                                <w:rFonts w:asciiTheme="minorHAnsi" w:eastAsia="Calibri" w:hAnsiTheme="minorHAnsi" w:cs="Calibri"/>
                                <w:b/>
                                <w:sz w:val="22"/>
                                <w:szCs w:val="22"/>
                              </w:rPr>
                            </w:pPr>
                          </w:p>
                          <w:p w14:paraId="7409A7B0" w14:textId="77777777" w:rsidR="00DC5E80" w:rsidRDefault="00083233" w:rsidP="00DC5E80">
                            <w:pPr>
                              <w:pStyle w:val="Default"/>
                              <w:rPr>
                                <w:sz w:val="22"/>
                                <w:szCs w:val="22"/>
                              </w:rPr>
                            </w:pPr>
                            <w:r w:rsidRPr="0073630F">
                              <w:rPr>
                                <w:rFonts w:asciiTheme="minorHAnsi" w:eastAsia="Calibri" w:hAnsiTheme="minorHAnsi" w:cs="Calibri"/>
                                <w:b/>
                                <w:sz w:val="22"/>
                                <w:szCs w:val="22"/>
                              </w:rPr>
                              <w:t>What will happen to the data collected?</w:t>
                            </w:r>
                            <w:r w:rsidR="0073630F">
                              <w:rPr>
                                <w:rFonts w:asciiTheme="minorHAnsi" w:eastAsia="Calibri" w:hAnsiTheme="minorHAnsi" w:cs="Calibri"/>
                                <w:b/>
                                <w:sz w:val="22"/>
                                <w:szCs w:val="22"/>
                              </w:rPr>
                              <w:t xml:space="preserve"> – </w:t>
                            </w:r>
                            <w:r w:rsidR="00DC5E80" w:rsidRPr="00DC5E80">
                              <w:rPr>
                                <w:rFonts w:ascii="Calibri" w:hAnsi="Calibri" w:cs="Calibri"/>
                                <w:sz w:val="22"/>
                                <w:szCs w:val="22"/>
                              </w:rPr>
                              <w:t>All data will be handled confidentially and anonymously.</w:t>
                            </w:r>
                            <w:r w:rsidR="00DC5E80">
                              <w:rPr>
                                <w:rFonts w:ascii="Calibri" w:hAnsi="Calibri" w:cs="Calibri"/>
                                <w:sz w:val="22"/>
                                <w:szCs w:val="22"/>
                              </w:rPr>
                              <w:t xml:space="preserve"> </w:t>
                            </w:r>
                            <w:r w:rsidR="00DC5E80" w:rsidRPr="00DC5E80">
                              <w:rPr>
                                <w:rFonts w:ascii="Calibri" w:hAnsi="Calibri" w:cs="Calibri"/>
                                <w:sz w:val="22"/>
                                <w:szCs w:val="22"/>
                              </w:rPr>
                              <w:t>Results from the research will be presented in accordance with rules for anonymity such that the results cannot be traced to individual participants. All anonymised data on my personal computer will be permanently destroyed upon my graduation in September 2020.</w:t>
                            </w:r>
                          </w:p>
                          <w:p w14:paraId="5984ECD8" w14:textId="31730778" w:rsidR="00083233" w:rsidRPr="0073630F" w:rsidRDefault="00083233">
                            <w:pPr>
                              <w:rPr>
                                <w:rFonts w:asciiTheme="minorHAnsi" w:eastAsia="Calibri" w:hAnsiTheme="minorHAnsi" w:cs="Calibri"/>
                                <w:i/>
                                <w:sz w:val="22"/>
                                <w:szCs w:val="22"/>
                              </w:rPr>
                            </w:pPr>
                          </w:p>
                          <w:p w14:paraId="297CE129" w14:textId="77777777" w:rsidR="003954C0" w:rsidRDefault="003954C0"/>
                          <w:p w14:paraId="6AAB06B9" w14:textId="77777777" w:rsidR="00EE58C5" w:rsidRDefault="00EE58C5"/>
                          <w:p w14:paraId="3E2DE756" w14:textId="77777777" w:rsidR="00EE58C5" w:rsidRDefault="00EE58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ADCD2D" id="_x0000_t202" coordsize="21600,21600" o:spt="202" path="m,l,21600r21600,l21600,xe">
                <v:stroke joinstyle="miter"/>
                <v:path gradientshapeok="t" o:connecttype="rect"/>
              </v:shapetype>
              <v:shape id="Text Box 2" o:spid="_x0000_s1026" type="#_x0000_t202" style="position:absolute;left:0;text-align:left;margin-left:-5.6pt;margin-top:3.25pt;width:541.7pt;height: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">
                <v:textbox>
                  <w:txbxContent>
                    <w:p w14:paraId="4C2F924A" w14:textId="77777777" w:rsidR="003954C0" w:rsidRDefault="003954C0">
                      <w:pPr>
                        <w:rPr>
                          <w:rFonts w:asciiTheme="minorHAnsi" w:hAnsiTheme="minorHAnsi"/>
                          <w:sz w:val="22"/>
                          <w:szCs w:val="22"/>
                        </w:rPr>
                      </w:pPr>
                    </w:p>
                    <w:p w14:paraId="29EF7C21" w14:textId="1E11F1E1" w:rsidR="00DC5E80" w:rsidRPr="00DC5E80" w:rsidRDefault="0073630F" w:rsidP="00DC5E80">
                      <w:pPr>
                        <w:rPr>
                          <w:rFonts w:asciiTheme="minorHAnsi" w:hAnsiTheme="minorHAnsi"/>
                          <w:b/>
                          <w:sz w:val="22"/>
                          <w:szCs w:val="22"/>
                        </w:rPr>
                      </w:pPr>
                      <w:r w:rsidRPr="0073630F">
                        <w:rPr>
                          <w:rFonts w:asciiTheme="minorHAnsi" w:hAnsiTheme="minorHAnsi"/>
                          <w:b/>
                          <w:sz w:val="22"/>
                          <w:szCs w:val="22"/>
                        </w:rPr>
                        <w:t>Brief Project Outline:</w:t>
                      </w:r>
                      <w:r w:rsidR="00DC5E80">
                        <w:rPr>
                          <w:rFonts w:asciiTheme="minorHAnsi" w:hAnsiTheme="minorHAnsi"/>
                          <w:b/>
                          <w:sz w:val="22"/>
                          <w:szCs w:val="22"/>
                        </w:rPr>
                        <w:t xml:space="preserve"> </w:t>
                      </w:r>
                      <w:r w:rsidR="00DC5E80" w:rsidRPr="00DC5E80">
                        <w:rPr>
                          <w:rFonts w:ascii="Calibri" w:hAnsi="Calibri" w:cs="Calibri"/>
                          <w:sz w:val="22"/>
                          <w:szCs w:val="22"/>
                        </w:rPr>
                        <w:t>My name is Humphrey Curtis and I am a postgraduate student in Computer Science at the University of Bristol. I am investigating the effects of an IoT ‘</w:t>
                      </w:r>
                      <w:proofErr w:type="spellStart"/>
                      <w:r w:rsidR="00DC5E80" w:rsidRPr="00DC5E80">
                        <w:rPr>
                          <w:rFonts w:ascii="Calibri" w:hAnsi="Calibri" w:cs="Calibri"/>
                          <w:sz w:val="22"/>
                          <w:szCs w:val="22"/>
                        </w:rPr>
                        <w:t>Turrellian</w:t>
                      </w:r>
                      <w:proofErr w:type="spellEnd"/>
                      <w:r w:rsidR="00DC5E80" w:rsidRPr="00DC5E80">
                        <w:rPr>
                          <w:rFonts w:ascii="Calibri" w:hAnsi="Calibri" w:cs="Calibri"/>
                          <w:sz w:val="22"/>
                          <w:szCs w:val="22"/>
                        </w:rPr>
                        <w:t xml:space="preserve">’ LED lamp orientated by your </w:t>
                      </w:r>
                      <w:r w:rsidR="00441F44">
                        <w:rPr>
                          <w:rFonts w:ascii="Calibri" w:hAnsi="Calibri" w:cs="Calibri"/>
                          <w:sz w:val="22"/>
                          <w:szCs w:val="22"/>
                        </w:rPr>
                        <w:t xml:space="preserve">pulse and skin temperature </w:t>
                      </w:r>
                      <w:r w:rsidR="00DC5E80" w:rsidRPr="00DC5E80">
                        <w:rPr>
                          <w:rFonts w:ascii="Calibri" w:hAnsi="Calibri" w:cs="Calibri"/>
                          <w:sz w:val="22"/>
                          <w:szCs w:val="22"/>
                        </w:rPr>
                        <w:t>and designed to improve your mood.</w:t>
                      </w:r>
                      <w:r w:rsidR="00441F44">
                        <w:rPr>
                          <w:rFonts w:ascii="Calibri" w:hAnsi="Calibri" w:cs="Calibri"/>
                          <w:sz w:val="22"/>
                          <w:szCs w:val="22"/>
                        </w:rPr>
                        <w:t xml:space="preserve"> Both devices will be delivered to you via courier on the day of testing. Consequently,</w:t>
                      </w:r>
                      <w:r w:rsidR="00DC5E80" w:rsidRPr="00DC5E80">
                        <w:rPr>
                          <w:rFonts w:ascii="Calibri" w:hAnsi="Calibri" w:cs="Calibri"/>
                          <w:sz w:val="22"/>
                          <w:szCs w:val="22"/>
                        </w:rPr>
                        <w:t xml:space="preserve"> </w:t>
                      </w:r>
                      <w:r w:rsidR="00441F44">
                        <w:rPr>
                          <w:rFonts w:ascii="Calibri" w:hAnsi="Calibri" w:cs="Calibri"/>
                          <w:sz w:val="22"/>
                          <w:szCs w:val="22"/>
                        </w:rPr>
                        <w:t>t</w:t>
                      </w:r>
                      <w:r w:rsidR="00DC5E80" w:rsidRPr="00DC5E80">
                        <w:rPr>
                          <w:rFonts w:ascii="Calibri" w:hAnsi="Calibri" w:cs="Calibri"/>
                          <w:sz w:val="22"/>
                          <w:szCs w:val="22"/>
                        </w:rPr>
                        <w:t xml:space="preserve">esting of the device will take place </w:t>
                      </w:r>
                      <w:r w:rsidR="00441F44">
                        <w:rPr>
                          <w:rFonts w:ascii="Calibri" w:hAnsi="Calibri" w:cs="Calibri"/>
                          <w:sz w:val="22"/>
                          <w:szCs w:val="22"/>
                        </w:rPr>
                        <w:t xml:space="preserve">via Skype call </w:t>
                      </w:r>
                      <w:r w:rsidR="00DC5E80" w:rsidRPr="00DC5E80">
                        <w:rPr>
                          <w:rFonts w:ascii="Calibri" w:hAnsi="Calibri" w:cs="Calibri"/>
                          <w:sz w:val="22"/>
                          <w:szCs w:val="22"/>
                        </w:rPr>
                        <w:t>and I will fully supervise the entire procedure personally.</w:t>
                      </w:r>
                    </w:p>
                    <w:p w14:paraId="0EB061F5" w14:textId="77777777" w:rsidR="0073630F" w:rsidRPr="0073630F" w:rsidRDefault="0073630F">
                      <w:pPr>
                        <w:rPr>
                          <w:rFonts w:asciiTheme="minorHAnsi" w:hAnsiTheme="minorHAnsi"/>
                          <w:sz w:val="22"/>
                          <w:szCs w:val="22"/>
                        </w:rPr>
                      </w:pPr>
                    </w:p>
                    <w:p w14:paraId="7E2F38E7" w14:textId="16A924D8" w:rsidR="003954C0" w:rsidRPr="0073630F" w:rsidRDefault="003954C0">
                      <w:pPr>
                        <w:rPr>
                          <w:rFonts w:asciiTheme="minorHAnsi" w:eastAsia="Calibri" w:hAnsiTheme="minorHAnsi" w:cs="Calibri"/>
                          <w:b/>
                          <w:sz w:val="22"/>
                          <w:szCs w:val="22"/>
                        </w:rPr>
                      </w:pPr>
                      <w:r w:rsidRPr="0073630F">
                        <w:rPr>
                          <w:rFonts w:asciiTheme="minorHAnsi" w:eastAsia="Calibri" w:hAnsiTheme="minorHAnsi" w:cs="Calibri"/>
                          <w:b/>
                          <w:sz w:val="22"/>
                          <w:szCs w:val="22"/>
                        </w:rPr>
                        <w:t xml:space="preserve">Do I have to take part? – </w:t>
                      </w:r>
                      <w:r w:rsidRPr="00DC5E80">
                        <w:rPr>
                          <w:rFonts w:asciiTheme="minorHAnsi" w:eastAsia="Calibri" w:hAnsiTheme="minorHAnsi" w:cs="Calibri"/>
                          <w:iCs/>
                          <w:sz w:val="22"/>
                          <w:szCs w:val="22"/>
                        </w:rPr>
                        <w:t xml:space="preserve">No participation is </w:t>
                      </w:r>
                      <w:r w:rsidR="00DC5E80">
                        <w:rPr>
                          <w:rFonts w:asciiTheme="minorHAnsi" w:eastAsia="Calibri" w:hAnsiTheme="minorHAnsi" w:cs="Calibri"/>
                          <w:iCs/>
                          <w:sz w:val="22"/>
                          <w:szCs w:val="22"/>
                        </w:rPr>
                        <w:t xml:space="preserve">entirely </w:t>
                      </w:r>
                      <w:r w:rsidRPr="00DC5E80">
                        <w:rPr>
                          <w:rFonts w:asciiTheme="minorHAnsi" w:eastAsia="Calibri" w:hAnsiTheme="minorHAnsi" w:cs="Calibri"/>
                          <w:iCs/>
                          <w:sz w:val="22"/>
                          <w:szCs w:val="22"/>
                        </w:rPr>
                        <w:t>voluntary</w:t>
                      </w:r>
                      <w:r w:rsidRPr="0073630F">
                        <w:rPr>
                          <w:rFonts w:asciiTheme="minorHAnsi" w:eastAsia="Calibri" w:hAnsiTheme="minorHAnsi" w:cs="Calibri"/>
                          <w:b/>
                          <w:sz w:val="22"/>
                          <w:szCs w:val="22"/>
                        </w:rPr>
                        <w:t xml:space="preserve"> </w:t>
                      </w:r>
                    </w:p>
                    <w:p w14:paraId="2872895F" w14:textId="77777777" w:rsidR="00116268" w:rsidRPr="0073630F" w:rsidRDefault="00116268" w:rsidP="003954C0">
                      <w:pPr>
                        <w:rPr>
                          <w:rFonts w:asciiTheme="minorHAnsi" w:eastAsia="Calibri" w:hAnsiTheme="minorHAnsi" w:cs="Calibri"/>
                          <w:b/>
                          <w:sz w:val="22"/>
                          <w:szCs w:val="22"/>
                        </w:rPr>
                      </w:pPr>
                    </w:p>
                    <w:p w14:paraId="4D4A626F" w14:textId="4B81AE71" w:rsidR="003954C0" w:rsidRPr="0073630F" w:rsidRDefault="003954C0" w:rsidP="003954C0">
                      <w:pPr>
                        <w:rPr>
                          <w:rFonts w:asciiTheme="minorHAnsi" w:hAnsiTheme="minorHAnsi"/>
                          <w:sz w:val="22"/>
                          <w:szCs w:val="22"/>
                        </w:rPr>
                      </w:pPr>
                      <w:r w:rsidRPr="0073630F">
                        <w:rPr>
                          <w:rFonts w:asciiTheme="minorHAnsi" w:eastAsia="Calibri" w:hAnsiTheme="minorHAnsi" w:cs="Calibri"/>
                          <w:b/>
                          <w:sz w:val="22"/>
                          <w:szCs w:val="22"/>
                        </w:rPr>
                        <w:t xml:space="preserve">Can I withdraw at </w:t>
                      </w:r>
                      <w:r w:rsidR="0073630F" w:rsidRPr="0073630F">
                        <w:rPr>
                          <w:rFonts w:asciiTheme="minorHAnsi" w:eastAsia="Calibri" w:hAnsiTheme="minorHAnsi" w:cs="Calibri"/>
                          <w:b/>
                          <w:sz w:val="22"/>
                          <w:szCs w:val="22"/>
                        </w:rPr>
                        <w:t>any time</w:t>
                      </w:r>
                      <w:r w:rsidRPr="0073630F">
                        <w:rPr>
                          <w:rFonts w:asciiTheme="minorHAnsi" w:eastAsia="Calibri" w:hAnsiTheme="minorHAnsi" w:cs="Calibri"/>
                          <w:b/>
                          <w:sz w:val="22"/>
                          <w:szCs w:val="22"/>
                        </w:rPr>
                        <w:t xml:space="preserve">?  - </w:t>
                      </w:r>
                      <w:r w:rsidR="0005521F" w:rsidRPr="00DC5E80">
                        <w:rPr>
                          <w:rFonts w:asciiTheme="minorHAnsi" w:eastAsia="Calibri" w:hAnsiTheme="minorHAnsi" w:cs="Calibri"/>
                          <w:iCs/>
                          <w:sz w:val="22"/>
                          <w:szCs w:val="22"/>
                        </w:rPr>
                        <w:t>Yes,</w:t>
                      </w:r>
                      <w:r w:rsidRPr="00DC5E80">
                        <w:rPr>
                          <w:rFonts w:asciiTheme="minorHAnsi" w:eastAsia="Calibri" w:hAnsiTheme="minorHAnsi" w:cs="Calibri"/>
                          <w:iCs/>
                          <w:sz w:val="22"/>
                          <w:szCs w:val="22"/>
                        </w:rPr>
                        <w:t xml:space="preserve"> you can withdraw at any time without giving a reason. </w:t>
                      </w:r>
                      <w:r w:rsidR="0005521F" w:rsidRPr="00DC5E80">
                        <w:rPr>
                          <w:rFonts w:asciiTheme="minorHAnsi" w:eastAsia="Calibri" w:hAnsiTheme="minorHAnsi" w:cs="Calibri"/>
                          <w:iCs/>
                          <w:sz w:val="22"/>
                          <w:szCs w:val="22"/>
                        </w:rPr>
                        <w:t>However,</w:t>
                      </w:r>
                      <w:r w:rsidRPr="00DC5E80">
                        <w:rPr>
                          <w:rFonts w:asciiTheme="minorHAnsi" w:eastAsia="Calibri" w:hAnsiTheme="minorHAnsi" w:cs="Calibri"/>
                          <w:iCs/>
                          <w:sz w:val="22"/>
                          <w:szCs w:val="22"/>
                        </w:rPr>
                        <w:t xml:space="preserve"> if you wish to withdraw at a later date please note that once the</w:t>
                      </w:r>
                      <w:r w:rsidR="00EC1026">
                        <w:rPr>
                          <w:rFonts w:asciiTheme="minorHAnsi" w:eastAsia="Calibri" w:hAnsiTheme="minorHAnsi" w:cs="Calibri"/>
                          <w:iCs/>
                          <w:sz w:val="22"/>
                          <w:szCs w:val="22"/>
                        </w:rPr>
                        <w:t xml:space="preserve"> thesis has been submitted in early September – you cannot withdraw. </w:t>
                      </w:r>
                      <w:r w:rsidRPr="0073630F">
                        <w:rPr>
                          <w:rFonts w:asciiTheme="minorHAnsi" w:eastAsia="Calibri" w:hAnsiTheme="minorHAnsi" w:cs="Calibri"/>
                          <w:b/>
                          <w:i/>
                          <w:sz w:val="22"/>
                          <w:szCs w:val="22"/>
                        </w:rPr>
                        <w:t xml:space="preserve"> </w:t>
                      </w:r>
                    </w:p>
                    <w:p w14:paraId="3F86AE23" w14:textId="77777777" w:rsidR="00116268" w:rsidRPr="0073630F" w:rsidRDefault="00116268" w:rsidP="003954C0">
                      <w:pPr>
                        <w:rPr>
                          <w:rFonts w:asciiTheme="minorHAnsi" w:eastAsia="Calibri" w:hAnsiTheme="minorHAnsi" w:cs="Calibri"/>
                          <w:b/>
                          <w:sz w:val="22"/>
                          <w:szCs w:val="22"/>
                        </w:rPr>
                      </w:pPr>
                    </w:p>
                    <w:p w14:paraId="4FD77146" w14:textId="30359C0B" w:rsidR="003954C0" w:rsidRPr="0073630F" w:rsidRDefault="003954C0" w:rsidP="003954C0">
                      <w:pPr>
                        <w:rPr>
                          <w:rFonts w:asciiTheme="minorHAnsi" w:hAnsiTheme="minorHAnsi"/>
                          <w:i/>
                          <w:sz w:val="22"/>
                          <w:szCs w:val="22"/>
                        </w:rPr>
                      </w:pPr>
                      <w:r w:rsidRPr="0073630F">
                        <w:rPr>
                          <w:rFonts w:asciiTheme="minorHAnsi" w:eastAsia="Calibri" w:hAnsiTheme="minorHAnsi" w:cs="Calibri"/>
                          <w:b/>
                          <w:sz w:val="22"/>
                          <w:szCs w:val="22"/>
                        </w:rPr>
                        <w:t xml:space="preserve">What do I have to do? – </w:t>
                      </w:r>
                      <w:r w:rsidR="00094B14" w:rsidRPr="00094B14">
                        <w:rPr>
                          <w:rFonts w:asciiTheme="minorHAnsi" w:eastAsia="Calibri" w:hAnsiTheme="minorHAnsi" w:cs="Calibri"/>
                          <w:bCs/>
                          <w:sz w:val="22"/>
                          <w:szCs w:val="22"/>
                          <w:highlight w:val="yellow"/>
                        </w:rPr>
                        <w:t>Firstly, you will require a working email address and safe delivery location</w:t>
                      </w:r>
                      <w:r w:rsidR="00094B14">
                        <w:rPr>
                          <w:rFonts w:asciiTheme="minorHAnsi" w:eastAsia="Calibri" w:hAnsiTheme="minorHAnsi" w:cs="Calibri"/>
                          <w:bCs/>
                          <w:sz w:val="22"/>
                          <w:szCs w:val="22"/>
                          <w:highlight w:val="yellow"/>
                        </w:rPr>
                        <w:t xml:space="preserve"> for both lamps in boxes</w:t>
                      </w:r>
                      <w:r w:rsidR="006E76CC">
                        <w:rPr>
                          <w:rFonts w:asciiTheme="minorHAnsi" w:eastAsia="Calibri" w:hAnsiTheme="minorHAnsi" w:cs="Calibri"/>
                          <w:bCs/>
                          <w:sz w:val="22"/>
                          <w:szCs w:val="22"/>
                          <w:highlight w:val="yellow"/>
                        </w:rPr>
                        <w:t xml:space="preserve"> via courier</w:t>
                      </w:r>
                      <w:r w:rsidR="00094B14" w:rsidRPr="00094B14">
                        <w:rPr>
                          <w:rFonts w:asciiTheme="minorHAnsi" w:eastAsia="Calibri" w:hAnsiTheme="minorHAnsi" w:cs="Calibri"/>
                          <w:bCs/>
                          <w:sz w:val="22"/>
                          <w:szCs w:val="22"/>
                          <w:highlight w:val="yellow"/>
                        </w:rPr>
                        <w:t xml:space="preserve">. </w:t>
                      </w:r>
                      <w:r w:rsidR="006E76CC">
                        <w:rPr>
                          <w:rFonts w:asciiTheme="minorHAnsi" w:eastAsia="Calibri" w:hAnsiTheme="minorHAnsi" w:cs="Calibri"/>
                          <w:bCs/>
                          <w:sz w:val="22"/>
                          <w:szCs w:val="22"/>
                          <w:highlight w:val="yellow"/>
                        </w:rPr>
                        <w:t xml:space="preserve">Prior to experimentation, </w:t>
                      </w:r>
                      <w:r w:rsidR="0012567A" w:rsidRPr="006B336D">
                        <w:rPr>
                          <w:rFonts w:asciiTheme="minorHAnsi" w:eastAsia="Calibri" w:hAnsiTheme="minorHAnsi" w:cs="Calibri"/>
                          <w:bCs/>
                          <w:sz w:val="22"/>
                          <w:szCs w:val="22"/>
                          <w:highlight w:val="yellow"/>
                        </w:rPr>
                        <w:t xml:space="preserve">you will be required to </w:t>
                      </w:r>
                      <w:r w:rsidR="00EE4074" w:rsidRPr="006B336D">
                        <w:rPr>
                          <w:rFonts w:asciiTheme="minorHAnsi" w:eastAsia="Calibri" w:hAnsiTheme="minorHAnsi" w:cs="Calibri"/>
                          <w:bCs/>
                          <w:sz w:val="22"/>
                          <w:szCs w:val="22"/>
                          <w:highlight w:val="yellow"/>
                        </w:rPr>
                        <w:t xml:space="preserve">virtually or scan the signed consent form and email it back to me. Following this, you will be required to have the Skype app accessible to </w:t>
                      </w:r>
                      <w:r w:rsidR="006C0C07" w:rsidRPr="006B336D">
                        <w:rPr>
                          <w:rFonts w:asciiTheme="minorHAnsi" w:eastAsia="Calibri" w:hAnsiTheme="minorHAnsi" w:cs="Calibri"/>
                          <w:bCs/>
                          <w:sz w:val="22"/>
                          <w:szCs w:val="22"/>
                          <w:highlight w:val="yellow"/>
                        </w:rPr>
                        <w:t xml:space="preserve">proceed with our pre-arranged call. During </w:t>
                      </w:r>
                      <w:r w:rsidR="00062170" w:rsidRPr="006B336D">
                        <w:rPr>
                          <w:rFonts w:asciiTheme="minorHAnsi" w:eastAsia="Calibri" w:hAnsiTheme="minorHAnsi" w:cs="Calibri"/>
                          <w:bCs/>
                          <w:sz w:val="22"/>
                          <w:szCs w:val="22"/>
                          <w:highlight w:val="yellow"/>
                        </w:rPr>
                        <w:t>experimentation</w:t>
                      </w:r>
                      <w:r w:rsidR="006C0C07" w:rsidRPr="006B336D">
                        <w:rPr>
                          <w:rFonts w:asciiTheme="minorHAnsi" w:eastAsia="Calibri" w:hAnsiTheme="minorHAnsi" w:cs="Calibri"/>
                          <w:bCs/>
                          <w:sz w:val="22"/>
                          <w:szCs w:val="22"/>
                          <w:highlight w:val="yellow"/>
                        </w:rPr>
                        <w:t xml:space="preserve">, you will be required to connect a non-invasive </w:t>
                      </w:r>
                      <w:r w:rsidR="00062170" w:rsidRPr="006B336D">
                        <w:rPr>
                          <w:rFonts w:ascii="Calibri" w:hAnsi="Calibri" w:cs="Calibri"/>
                          <w:sz w:val="22"/>
                          <w:szCs w:val="22"/>
                          <w:highlight w:val="yellow"/>
                        </w:rPr>
                        <w:t xml:space="preserve">and non-medical sensor which is worn like a </w:t>
                      </w:r>
                      <w:r w:rsidR="006B336D" w:rsidRPr="006B336D">
                        <w:rPr>
                          <w:rFonts w:ascii="Calibri" w:hAnsi="Calibri" w:cs="Calibri"/>
                          <w:sz w:val="22"/>
                          <w:szCs w:val="22"/>
                          <w:highlight w:val="yellow"/>
                        </w:rPr>
                        <w:t>Fitbit</w:t>
                      </w:r>
                      <w:r w:rsidR="00062170" w:rsidRPr="006B336D">
                        <w:rPr>
                          <w:rFonts w:ascii="Calibri" w:hAnsi="Calibri" w:cs="Calibri"/>
                          <w:sz w:val="22"/>
                          <w:szCs w:val="22"/>
                          <w:highlight w:val="yellow"/>
                        </w:rPr>
                        <w:t xml:space="preserve"> or watch, </w:t>
                      </w:r>
                      <w:r w:rsidR="00DC5E80" w:rsidRPr="006B336D">
                        <w:rPr>
                          <w:rFonts w:ascii="Calibri" w:hAnsi="Calibri" w:cs="Calibri"/>
                          <w:sz w:val="22"/>
                          <w:szCs w:val="22"/>
                          <w:highlight w:val="yellow"/>
                        </w:rPr>
                        <w:t xml:space="preserve">which </w:t>
                      </w:r>
                      <w:r w:rsidR="00062170" w:rsidRPr="006B336D">
                        <w:rPr>
                          <w:rFonts w:ascii="Calibri" w:hAnsi="Calibri" w:cs="Calibri"/>
                          <w:sz w:val="22"/>
                          <w:szCs w:val="22"/>
                          <w:highlight w:val="yellow"/>
                        </w:rPr>
                        <w:t xml:space="preserve">will </w:t>
                      </w:r>
                      <w:r w:rsidR="00DC5E80" w:rsidRPr="006B336D">
                        <w:rPr>
                          <w:rFonts w:ascii="Calibri" w:hAnsi="Calibri" w:cs="Calibri"/>
                          <w:sz w:val="22"/>
                          <w:szCs w:val="22"/>
                          <w:highlight w:val="yellow"/>
                        </w:rPr>
                        <w:t xml:space="preserve">drive the </w:t>
                      </w:r>
                      <w:proofErr w:type="spellStart"/>
                      <w:r w:rsidR="00DC5E80" w:rsidRPr="006B336D">
                        <w:rPr>
                          <w:rFonts w:ascii="Calibri" w:hAnsi="Calibri" w:cs="Calibri"/>
                          <w:sz w:val="22"/>
                          <w:szCs w:val="22"/>
                          <w:highlight w:val="yellow"/>
                        </w:rPr>
                        <w:t>Turrellian</w:t>
                      </w:r>
                      <w:proofErr w:type="spellEnd"/>
                      <w:r w:rsidR="00DC5E80" w:rsidRPr="006B336D">
                        <w:rPr>
                          <w:rFonts w:ascii="Calibri" w:hAnsi="Calibri" w:cs="Calibri"/>
                          <w:sz w:val="22"/>
                          <w:szCs w:val="22"/>
                          <w:highlight w:val="yellow"/>
                        </w:rPr>
                        <w:t xml:space="preserve"> lamp</w:t>
                      </w:r>
                      <w:r w:rsidR="006E76CC">
                        <w:rPr>
                          <w:rFonts w:ascii="Calibri" w:hAnsi="Calibri" w:cs="Calibri"/>
                          <w:sz w:val="22"/>
                          <w:szCs w:val="22"/>
                          <w:highlight w:val="yellow"/>
                        </w:rPr>
                        <w:t xml:space="preserve"> coloured lighting changes</w:t>
                      </w:r>
                      <w:r w:rsidR="00DC5E80" w:rsidRPr="006B336D">
                        <w:rPr>
                          <w:rFonts w:ascii="Calibri" w:hAnsi="Calibri" w:cs="Calibri"/>
                          <w:sz w:val="22"/>
                          <w:szCs w:val="22"/>
                          <w:highlight w:val="yellow"/>
                        </w:rPr>
                        <w:t xml:space="preserve"> </w:t>
                      </w:r>
                      <w:r w:rsidR="00094B14">
                        <w:rPr>
                          <w:rFonts w:ascii="Calibri" w:hAnsi="Calibri" w:cs="Calibri"/>
                          <w:sz w:val="22"/>
                          <w:szCs w:val="22"/>
                          <w:highlight w:val="yellow"/>
                        </w:rPr>
                        <w:t xml:space="preserve">based off pulse and skin temperature </w:t>
                      </w:r>
                      <w:r w:rsidR="00185629" w:rsidRPr="006B336D">
                        <w:rPr>
                          <w:rFonts w:ascii="Calibri" w:hAnsi="Calibri" w:cs="Calibri"/>
                          <w:sz w:val="22"/>
                          <w:szCs w:val="22"/>
                          <w:highlight w:val="yellow"/>
                        </w:rPr>
                        <w:t xml:space="preserve">– this </w:t>
                      </w:r>
                      <w:r w:rsidR="00DC5E80" w:rsidRPr="006B336D">
                        <w:rPr>
                          <w:rFonts w:ascii="Calibri" w:hAnsi="Calibri" w:cs="Calibri"/>
                          <w:sz w:val="22"/>
                          <w:szCs w:val="22"/>
                          <w:highlight w:val="yellow"/>
                        </w:rPr>
                        <w:t xml:space="preserve">will be demonstrated. You will then be asked to interact with the application yourself and enjoy the LED light display for a short period of time. </w:t>
                      </w:r>
                      <w:r w:rsidR="006B336D" w:rsidRPr="006B336D">
                        <w:rPr>
                          <w:rFonts w:ascii="Calibri" w:hAnsi="Calibri" w:cs="Calibri"/>
                          <w:sz w:val="22"/>
                          <w:szCs w:val="22"/>
                          <w:highlight w:val="yellow"/>
                        </w:rPr>
                        <w:t xml:space="preserve">Following this, you will be asked to enjoy a secondary </w:t>
                      </w:r>
                      <w:r w:rsidR="00514167">
                        <w:rPr>
                          <w:rFonts w:ascii="Calibri" w:hAnsi="Calibri" w:cs="Calibri"/>
                          <w:sz w:val="22"/>
                          <w:szCs w:val="22"/>
                          <w:highlight w:val="yellow"/>
                        </w:rPr>
                        <w:t xml:space="preserve">Phillips Hue </w:t>
                      </w:r>
                      <w:r w:rsidR="006B336D" w:rsidRPr="006B336D">
                        <w:rPr>
                          <w:rFonts w:ascii="Calibri" w:hAnsi="Calibri" w:cs="Calibri"/>
                          <w:sz w:val="22"/>
                          <w:szCs w:val="22"/>
                          <w:highlight w:val="yellow"/>
                        </w:rPr>
                        <w:t xml:space="preserve">smart bulb and fill in the second questionnaire concerning your thoughts on the second lamp. </w:t>
                      </w:r>
                      <w:r w:rsidR="00DC5E80" w:rsidRPr="006B336D">
                        <w:rPr>
                          <w:rFonts w:ascii="Calibri" w:hAnsi="Calibri" w:cs="Calibri"/>
                          <w:sz w:val="22"/>
                          <w:szCs w:val="22"/>
                          <w:highlight w:val="yellow"/>
                        </w:rPr>
                        <w:t>At which point you will be asked to fill in two questionnaires</w:t>
                      </w:r>
                      <w:r w:rsidR="006B336D">
                        <w:rPr>
                          <w:rFonts w:ascii="Calibri" w:hAnsi="Calibri" w:cs="Calibri"/>
                          <w:sz w:val="22"/>
                          <w:szCs w:val="22"/>
                          <w:highlight w:val="yellow"/>
                        </w:rPr>
                        <w:t xml:space="preserve"> via links</w:t>
                      </w:r>
                      <w:r w:rsidR="0012567A" w:rsidRPr="006B336D">
                        <w:rPr>
                          <w:rFonts w:ascii="Calibri" w:hAnsi="Calibri" w:cs="Calibri"/>
                          <w:sz w:val="22"/>
                          <w:szCs w:val="22"/>
                          <w:highlight w:val="yellow"/>
                        </w:rPr>
                        <w:t>, which will be emailed to you</w:t>
                      </w:r>
                      <w:r w:rsidR="00A80B09">
                        <w:rPr>
                          <w:rFonts w:ascii="Calibri" w:hAnsi="Calibri" w:cs="Calibri"/>
                          <w:sz w:val="22"/>
                          <w:szCs w:val="22"/>
                          <w:highlight w:val="yellow"/>
                        </w:rPr>
                        <w:t xml:space="preserve"> and hosted on Google Forms</w:t>
                      </w:r>
                      <w:r w:rsidR="00441F44" w:rsidRPr="006B336D">
                        <w:rPr>
                          <w:rFonts w:ascii="Calibri" w:hAnsi="Calibri" w:cs="Calibri"/>
                          <w:sz w:val="22"/>
                          <w:szCs w:val="22"/>
                          <w:highlight w:val="yellow"/>
                        </w:rPr>
                        <w:t>.</w:t>
                      </w:r>
                      <w:r w:rsidR="00185629" w:rsidRPr="006B336D">
                        <w:rPr>
                          <w:rFonts w:ascii="Calibri" w:hAnsi="Calibri" w:cs="Calibri"/>
                          <w:sz w:val="22"/>
                          <w:szCs w:val="22"/>
                          <w:highlight w:val="yellow"/>
                        </w:rPr>
                        <w:t xml:space="preserve"> </w:t>
                      </w:r>
                    </w:p>
                    <w:p w14:paraId="2CD349C3" w14:textId="77777777" w:rsidR="00116268" w:rsidRPr="0073630F" w:rsidRDefault="00116268" w:rsidP="003954C0">
                      <w:pPr>
                        <w:rPr>
                          <w:rFonts w:asciiTheme="minorHAnsi" w:eastAsia="Calibri" w:hAnsiTheme="minorHAnsi" w:cs="Calibri"/>
                          <w:b/>
                          <w:sz w:val="22"/>
                          <w:szCs w:val="22"/>
                        </w:rPr>
                      </w:pPr>
                    </w:p>
                    <w:p w14:paraId="298EC5AE" w14:textId="24F25C3D" w:rsidR="003954C0" w:rsidRPr="00DC5E80" w:rsidRDefault="003954C0" w:rsidP="00DC5E80">
                      <w:pPr>
                        <w:pStyle w:val="Default"/>
                        <w:rPr>
                          <w:sz w:val="22"/>
                          <w:szCs w:val="22"/>
                        </w:rPr>
                      </w:pPr>
                      <w:r w:rsidRPr="0073630F">
                        <w:rPr>
                          <w:rFonts w:asciiTheme="minorHAnsi" w:eastAsia="Calibri" w:hAnsiTheme="minorHAnsi" w:cs="Calibri"/>
                          <w:b/>
                          <w:sz w:val="22"/>
                          <w:szCs w:val="22"/>
                        </w:rPr>
                        <w:t>How will the findings be used? –</w:t>
                      </w:r>
                      <w:r w:rsidR="00DC5E80">
                        <w:rPr>
                          <w:rFonts w:asciiTheme="minorHAnsi" w:eastAsia="Calibri" w:hAnsiTheme="minorHAnsi" w:cs="Calibri"/>
                          <w:b/>
                          <w:sz w:val="22"/>
                          <w:szCs w:val="22"/>
                        </w:rPr>
                        <w:t xml:space="preserve"> </w:t>
                      </w:r>
                      <w:r w:rsidR="00DC5E80" w:rsidRPr="00DC5E80">
                        <w:rPr>
                          <w:rFonts w:ascii="Calibri" w:hAnsi="Calibri" w:cs="Calibri"/>
                          <w:sz w:val="22"/>
                          <w:szCs w:val="22"/>
                        </w:rPr>
                        <w:t xml:space="preserve">The data collected from this study will be used in an MSc thesis for submission to the University of Bristol. It potentially may also be used in articles for publication in journals and conference proceedings. </w:t>
                      </w:r>
                    </w:p>
                    <w:p w14:paraId="40C17789" w14:textId="77777777" w:rsidR="00116268" w:rsidRPr="00DC5E80" w:rsidRDefault="00116268">
                      <w:pPr>
                        <w:rPr>
                          <w:rFonts w:ascii="Calibri" w:eastAsia="Calibri" w:hAnsi="Calibri" w:cs="Calibri"/>
                          <w:b/>
                          <w:sz w:val="22"/>
                          <w:szCs w:val="22"/>
                        </w:rPr>
                      </w:pPr>
                    </w:p>
                    <w:p w14:paraId="62C00BF9" w14:textId="6E8D2E9A" w:rsidR="00DC5E80" w:rsidRPr="008E3CA7" w:rsidRDefault="003954C0" w:rsidP="00DC5E80">
                      <w:pPr>
                        <w:pStyle w:val="Default"/>
                        <w:rPr>
                          <w:rFonts w:ascii="Calibri" w:hAnsi="Calibri" w:cs="Calibri"/>
                          <w:color w:val="0260BF"/>
                          <w:sz w:val="22"/>
                          <w:szCs w:val="22"/>
                        </w:rPr>
                      </w:pPr>
                      <w:r w:rsidRPr="00DC5E80">
                        <w:rPr>
                          <w:rFonts w:ascii="Calibri" w:eastAsia="Calibri" w:hAnsi="Calibri" w:cs="Calibri"/>
                          <w:b/>
                          <w:sz w:val="22"/>
                          <w:szCs w:val="22"/>
                        </w:rPr>
                        <w:t xml:space="preserve">Will my taking part in the study be kept confidential? – </w:t>
                      </w:r>
                      <w:r w:rsidR="00DC5E80" w:rsidRPr="00DC5E80">
                        <w:rPr>
                          <w:rFonts w:ascii="Calibri" w:hAnsi="Calibri" w:cs="Calibri"/>
                          <w:sz w:val="22"/>
                          <w:szCs w:val="22"/>
                        </w:rPr>
                        <w:t>No personally identifying information will be recorded during data collection. Any personal information recorded as part of the consent process or through the experimentation will be kept strictly c</w:t>
                      </w:r>
                      <w:r w:rsidR="00DC5E80" w:rsidRPr="00F21485">
                        <w:rPr>
                          <w:rFonts w:ascii="Calibri" w:hAnsi="Calibri" w:cs="Calibri"/>
                          <w:sz w:val="22"/>
                          <w:szCs w:val="22"/>
                        </w:rPr>
                        <w:t xml:space="preserve">onfidential. </w:t>
                      </w:r>
                      <w:r w:rsidR="00DC5E80" w:rsidRPr="00F21485">
                        <w:rPr>
                          <w:rFonts w:ascii="Calibri" w:hAnsi="Calibri" w:cs="Calibri"/>
                          <w:sz w:val="22"/>
                          <w:szCs w:val="22"/>
                          <w:highlight w:val="yellow"/>
                        </w:rPr>
                        <w:t xml:space="preserve">Any final write-ups of the </w:t>
                      </w:r>
                      <w:r w:rsidR="00441F44" w:rsidRPr="00F21485">
                        <w:rPr>
                          <w:rFonts w:ascii="Calibri" w:hAnsi="Calibri" w:cs="Calibri"/>
                          <w:sz w:val="22"/>
                          <w:szCs w:val="22"/>
                          <w:highlight w:val="yellow"/>
                        </w:rPr>
                        <w:t xml:space="preserve">questionnaire </w:t>
                      </w:r>
                      <w:r w:rsidR="00DC5E80" w:rsidRPr="00F21485">
                        <w:rPr>
                          <w:rFonts w:ascii="Calibri" w:hAnsi="Calibri" w:cs="Calibri"/>
                          <w:sz w:val="22"/>
                          <w:szCs w:val="22"/>
                          <w:highlight w:val="yellow"/>
                        </w:rPr>
                        <w:t>data gathered will not include any information that can be linked directly to you</w:t>
                      </w:r>
                      <w:r w:rsidR="00441F44" w:rsidRPr="00F21485">
                        <w:rPr>
                          <w:rFonts w:ascii="Calibri" w:hAnsi="Calibri" w:cs="Calibri"/>
                          <w:sz w:val="22"/>
                          <w:szCs w:val="22"/>
                          <w:highlight w:val="yellow"/>
                        </w:rPr>
                        <w:t xml:space="preserve"> using an arbitrary participant number.</w:t>
                      </w:r>
                      <w:r w:rsidR="00F21485" w:rsidRPr="00F21485">
                        <w:rPr>
                          <w:rFonts w:ascii="Calibri" w:hAnsi="Calibri" w:cs="Calibri"/>
                          <w:sz w:val="22"/>
                          <w:szCs w:val="22"/>
                        </w:rPr>
                        <w:t xml:space="preserve"> </w:t>
                      </w:r>
                      <w:r w:rsidR="00F21485" w:rsidRPr="00F21485">
                        <w:rPr>
                          <w:rFonts w:ascii="Calibri" w:hAnsi="Calibri" w:cs="Calibri"/>
                          <w:sz w:val="22"/>
                          <w:szCs w:val="22"/>
                          <w:highlight w:val="yellow"/>
                        </w:rPr>
                        <w:t xml:space="preserve">This study fully adheres to guidelines concerning University of Bristol GDPR guidelines for 2020: </w:t>
                      </w:r>
                      <w:hyperlink r:id="rId9" w:history="1">
                        <w:r w:rsidR="00F21485" w:rsidRPr="008E3CA7">
                          <w:rPr>
                            <w:rStyle w:val="Hyperlink"/>
                            <w:rFonts w:ascii="Calibri" w:hAnsi="Calibri" w:cs="Calibri"/>
                            <w:sz w:val="22"/>
                            <w:szCs w:val="22"/>
                            <w:highlight w:val="yellow"/>
                          </w:rPr>
                          <w:t>http://www.bristol.ac.uk/secretary/data-protection/gdp</w:t>
                        </w:r>
                        <w:r w:rsidR="00F21485" w:rsidRPr="008E3CA7">
                          <w:rPr>
                            <w:rStyle w:val="Hyperlink"/>
                            <w:rFonts w:ascii="Calibri" w:hAnsi="Calibri" w:cs="Calibri"/>
                            <w:sz w:val="22"/>
                            <w:szCs w:val="22"/>
                            <w:highlight w:val="yellow"/>
                          </w:rPr>
                          <w:t>r</w:t>
                        </w:r>
                        <w:r w:rsidR="00F21485" w:rsidRPr="008E3CA7">
                          <w:rPr>
                            <w:rStyle w:val="Hyperlink"/>
                            <w:rFonts w:ascii="Calibri" w:hAnsi="Calibri" w:cs="Calibri"/>
                            <w:sz w:val="22"/>
                            <w:szCs w:val="22"/>
                            <w:highlight w:val="yellow"/>
                          </w:rPr>
                          <w:t>/</w:t>
                        </w:r>
                      </w:hyperlink>
                      <w:r w:rsidR="00F21485" w:rsidRPr="008E3CA7">
                        <w:rPr>
                          <w:rFonts w:ascii="Calibri" w:hAnsi="Calibri" w:cs="Calibri"/>
                          <w:color w:val="0260BF"/>
                          <w:sz w:val="22"/>
                          <w:szCs w:val="22"/>
                          <w:highlight w:val="yellow"/>
                        </w:rPr>
                        <w:t xml:space="preserve">. </w:t>
                      </w:r>
                      <w:r w:rsidR="00F21485" w:rsidRPr="008E3CA7">
                        <w:rPr>
                          <w:rFonts w:ascii="Calibri" w:hAnsi="Calibri" w:cs="Calibri"/>
                          <w:sz w:val="22"/>
                          <w:szCs w:val="22"/>
                          <w:highlight w:val="yellow"/>
                        </w:rPr>
                        <w:t xml:space="preserve">All anonymised </w:t>
                      </w:r>
                      <w:r w:rsidR="00F21485" w:rsidRPr="00F21485">
                        <w:rPr>
                          <w:rFonts w:ascii="Calibri" w:hAnsi="Calibri" w:cs="Calibri"/>
                          <w:sz w:val="22"/>
                          <w:szCs w:val="22"/>
                          <w:highlight w:val="yellow"/>
                        </w:rPr>
                        <w:t>data will be stored locally on my laptop with absolutely none stored in the cloud thus mitigating any data breaches. The data will equally be stored in anonymised CSV files.</w:t>
                      </w:r>
                      <w:r w:rsidR="00F21485" w:rsidRPr="00F21485">
                        <w:rPr>
                          <w:rFonts w:ascii="Calibri" w:hAnsi="Calibri" w:cs="Calibri"/>
                          <w:sz w:val="22"/>
                          <w:szCs w:val="22"/>
                        </w:rPr>
                        <w:t xml:space="preserve"> If you have any further questions about the management of your data, please do not hesitate to ask.</w:t>
                      </w:r>
                    </w:p>
                    <w:p w14:paraId="5913975D" w14:textId="77777777" w:rsidR="00116268" w:rsidRPr="0073630F" w:rsidRDefault="00116268">
                      <w:pPr>
                        <w:rPr>
                          <w:rFonts w:asciiTheme="minorHAnsi" w:eastAsia="Calibri" w:hAnsiTheme="minorHAnsi" w:cs="Calibri"/>
                          <w:b/>
                          <w:sz w:val="22"/>
                          <w:szCs w:val="22"/>
                        </w:rPr>
                      </w:pPr>
                    </w:p>
                    <w:p w14:paraId="0D7E4D6E" w14:textId="1B178841" w:rsidR="00AE275A" w:rsidRPr="001F64D0" w:rsidRDefault="003954C0" w:rsidP="00AE275A">
                      <w:pPr>
                        <w:pStyle w:val="Default"/>
                        <w:rPr>
                          <w:rFonts w:ascii="Calibri" w:hAnsi="Calibri" w:cs="Calibri"/>
                          <w:sz w:val="22"/>
                          <w:szCs w:val="22"/>
                        </w:rPr>
                      </w:pPr>
                      <w:r w:rsidRPr="001F64D0">
                        <w:rPr>
                          <w:rFonts w:ascii="Calibri" w:eastAsia="Calibri" w:hAnsi="Calibri" w:cs="Calibri"/>
                          <w:b/>
                          <w:sz w:val="22"/>
                          <w:szCs w:val="22"/>
                        </w:rPr>
                        <w:t xml:space="preserve">What are the possible disadvantages and risks of taking part? – </w:t>
                      </w:r>
                      <w:r w:rsidR="00DC5E80" w:rsidRPr="001F64D0">
                        <w:rPr>
                          <w:rFonts w:ascii="Calibri" w:hAnsi="Calibri" w:cs="Calibri"/>
                          <w:sz w:val="22"/>
                          <w:szCs w:val="22"/>
                        </w:rPr>
                        <w:t xml:space="preserve">There are no known risks associated with completion of the questionnaire. Full sanitization and cleaning will take place </w:t>
                      </w:r>
                      <w:r w:rsidR="00441F44" w:rsidRPr="001F64D0">
                        <w:rPr>
                          <w:rFonts w:ascii="Calibri" w:hAnsi="Calibri" w:cs="Calibri"/>
                          <w:sz w:val="22"/>
                          <w:szCs w:val="22"/>
                        </w:rPr>
                        <w:t xml:space="preserve">of the devices before they are delivered </w:t>
                      </w:r>
                      <w:r w:rsidR="00DC5E80" w:rsidRPr="001F64D0">
                        <w:rPr>
                          <w:rFonts w:ascii="Calibri" w:hAnsi="Calibri" w:cs="Calibri"/>
                          <w:sz w:val="22"/>
                          <w:szCs w:val="22"/>
                        </w:rPr>
                        <w:t xml:space="preserve">thus negating any risk to participants from </w:t>
                      </w:r>
                      <w:r w:rsidR="000943AF" w:rsidRPr="001F64D0">
                        <w:rPr>
                          <w:rFonts w:ascii="Calibri" w:hAnsi="Calibri" w:cs="Calibri"/>
                          <w:sz w:val="22"/>
                          <w:szCs w:val="22"/>
                        </w:rPr>
                        <w:t>being contaminated</w:t>
                      </w:r>
                      <w:r w:rsidR="00DC5E80" w:rsidRPr="001F64D0">
                        <w:rPr>
                          <w:rFonts w:ascii="Calibri" w:hAnsi="Calibri" w:cs="Calibri"/>
                          <w:sz w:val="22"/>
                          <w:szCs w:val="22"/>
                        </w:rPr>
                        <w:t xml:space="preserve">. </w:t>
                      </w:r>
                      <w:r w:rsidR="00441F44" w:rsidRPr="001F64D0">
                        <w:rPr>
                          <w:rFonts w:ascii="Calibri" w:hAnsi="Calibri" w:cs="Calibri"/>
                          <w:sz w:val="22"/>
                          <w:szCs w:val="22"/>
                          <w:highlight w:val="yellow"/>
                        </w:rPr>
                        <w:t xml:space="preserve">Enclosed in the </w:t>
                      </w:r>
                      <w:r w:rsidR="0012567A" w:rsidRPr="001F64D0">
                        <w:rPr>
                          <w:rFonts w:ascii="Calibri" w:hAnsi="Calibri" w:cs="Calibri"/>
                          <w:sz w:val="22"/>
                          <w:szCs w:val="22"/>
                          <w:highlight w:val="yellow"/>
                        </w:rPr>
                        <w:t xml:space="preserve">delivery box includes a return label for the courier to collect later that day </w:t>
                      </w:r>
                      <w:r w:rsidR="006B336D" w:rsidRPr="001F64D0">
                        <w:rPr>
                          <w:rFonts w:ascii="Calibri" w:hAnsi="Calibri" w:cs="Calibri"/>
                          <w:sz w:val="22"/>
                          <w:szCs w:val="22"/>
                          <w:highlight w:val="yellow"/>
                        </w:rPr>
                        <w:t>– the lamps can be left outside for easy</w:t>
                      </w:r>
                      <w:r w:rsidR="008247F4" w:rsidRPr="001F64D0">
                        <w:rPr>
                          <w:rFonts w:ascii="Calibri" w:hAnsi="Calibri" w:cs="Calibri"/>
                          <w:sz w:val="22"/>
                          <w:szCs w:val="22"/>
                          <w:highlight w:val="yellow"/>
                        </w:rPr>
                        <w:t xml:space="preserve"> and safe</w:t>
                      </w:r>
                      <w:r w:rsidR="006B336D" w:rsidRPr="001F64D0">
                        <w:rPr>
                          <w:rFonts w:ascii="Calibri" w:hAnsi="Calibri" w:cs="Calibri"/>
                          <w:sz w:val="22"/>
                          <w:szCs w:val="22"/>
                          <w:highlight w:val="yellow"/>
                        </w:rPr>
                        <w:t xml:space="preserve"> collection.</w:t>
                      </w:r>
                      <w:r w:rsidR="008247F4" w:rsidRPr="001F64D0">
                        <w:rPr>
                          <w:rFonts w:ascii="Calibri" w:hAnsi="Calibri" w:cs="Calibri"/>
                          <w:sz w:val="22"/>
                          <w:szCs w:val="22"/>
                        </w:rPr>
                        <w:t xml:space="preserve"> </w:t>
                      </w:r>
                      <w:r w:rsidR="00AE275A" w:rsidRPr="001F64D0">
                        <w:rPr>
                          <w:rFonts w:ascii="Calibri" w:hAnsi="Calibri" w:cs="Calibri"/>
                          <w:sz w:val="22"/>
                          <w:szCs w:val="22"/>
                          <w:highlight w:val="yellow"/>
                        </w:rPr>
                        <w:t>The lighting will respond to your skin temperature and heart rate readings in order to provide captivating coloured lighting which is designed to improve your mood. If the lighting is found to be distressing and/or uncomfortable – either LED light device can be immediately switched off and we can easily curtail experimentation prematurely. Withdrawal from experimentation is completely acceptable and no questions will be asked.</w:t>
                      </w:r>
                      <w:r w:rsidR="00AE275A" w:rsidRPr="001F64D0">
                        <w:rPr>
                          <w:rFonts w:ascii="Calibri" w:hAnsi="Calibri" w:cs="Calibri"/>
                          <w:sz w:val="22"/>
                          <w:szCs w:val="22"/>
                        </w:rPr>
                        <w:t xml:space="preserve"> </w:t>
                      </w:r>
                    </w:p>
                    <w:p w14:paraId="416D3B65" w14:textId="77777777" w:rsidR="00AE275A" w:rsidRDefault="00AE275A" w:rsidP="00AE275A">
                      <w:pPr>
                        <w:pStyle w:val="Default"/>
                        <w:rPr>
                          <w:sz w:val="22"/>
                          <w:szCs w:val="22"/>
                        </w:rPr>
                      </w:pPr>
                    </w:p>
                    <w:p w14:paraId="547F8EC8" w14:textId="168C61A5" w:rsidR="003954C0" w:rsidRPr="0073630F" w:rsidRDefault="003954C0">
                      <w:pPr>
                        <w:rPr>
                          <w:rFonts w:asciiTheme="minorHAnsi" w:eastAsia="Calibri" w:hAnsiTheme="minorHAnsi" w:cs="Calibri"/>
                          <w:b/>
                          <w:sz w:val="22"/>
                          <w:szCs w:val="22"/>
                        </w:rPr>
                      </w:pPr>
                    </w:p>
                    <w:p w14:paraId="6CE648D4" w14:textId="77777777" w:rsidR="00083233" w:rsidRPr="0073630F" w:rsidRDefault="00083233">
                      <w:pPr>
                        <w:rPr>
                          <w:rFonts w:asciiTheme="minorHAnsi" w:eastAsia="Calibri" w:hAnsiTheme="minorHAnsi" w:cs="Calibri"/>
                          <w:b/>
                          <w:sz w:val="22"/>
                          <w:szCs w:val="22"/>
                        </w:rPr>
                      </w:pPr>
                    </w:p>
                    <w:p w14:paraId="7409A7B0" w14:textId="77777777" w:rsidR="00DC5E80" w:rsidRDefault="00083233" w:rsidP="00DC5E80">
                      <w:pPr>
                        <w:pStyle w:val="Default"/>
                        <w:rPr>
                          <w:sz w:val="22"/>
                          <w:szCs w:val="22"/>
                        </w:rPr>
                      </w:pPr>
                      <w:r w:rsidRPr="0073630F">
                        <w:rPr>
                          <w:rFonts w:asciiTheme="minorHAnsi" w:eastAsia="Calibri" w:hAnsiTheme="minorHAnsi" w:cs="Calibri"/>
                          <w:b/>
                          <w:sz w:val="22"/>
                          <w:szCs w:val="22"/>
                        </w:rPr>
                        <w:t>What will happen to the data collected?</w:t>
                      </w:r>
                      <w:r w:rsidR="0073630F">
                        <w:rPr>
                          <w:rFonts w:asciiTheme="minorHAnsi" w:eastAsia="Calibri" w:hAnsiTheme="minorHAnsi" w:cs="Calibri"/>
                          <w:b/>
                          <w:sz w:val="22"/>
                          <w:szCs w:val="22"/>
                        </w:rPr>
                        <w:t xml:space="preserve"> – </w:t>
                      </w:r>
                      <w:r w:rsidR="00DC5E80" w:rsidRPr="00DC5E80">
                        <w:rPr>
                          <w:rFonts w:ascii="Calibri" w:hAnsi="Calibri" w:cs="Calibri"/>
                          <w:sz w:val="22"/>
                          <w:szCs w:val="22"/>
                        </w:rPr>
                        <w:t>All data will be handled confidentially and anonymously.</w:t>
                      </w:r>
                      <w:r w:rsidR="00DC5E80">
                        <w:rPr>
                          <w:rFonts w:ascii="Calibri" w:hAnsi="Calibri" w:cs="Calibri"/>
                          <w:sz w:val="22"/>
                          <w:szCs w:val="22"/>
                        </w:rPr>
                        <w:t xml:space="preserve"> </w:t>
                      </w:r>
                      <w:r w:rsidR="00DC5E80" w:rsidRPr="00DC5E80">
                        <w:rPr>
                          <w:rFonts w:ascii="Calibri" w:hAnsi="Calibri" w:cs="Calibri"/>
                          <w:sz w:val="22"/>
                          <w:szCs w:val="22"/>
                        </w:rPr>
                        <w:t>Results from the research will be presented in accordance with rules for anonymity such that the results cannot be traced to individual participants. All anonymised data on my personal computer will be permanently destroyed upon my graduation in September 2020.</w:t>
                      </w:r>
                    </w:p>
                    <w:p w14:paraId="5984ECD8" w14:textId="31730778" w:rsidR="00083233" w:rsidRPr="0073630F" w:rsidRDefault="00083233">
                      <w:pPr>
                        <w:rPr>
                          <w:rFonts w:asciiTheme="minorHAnsi" w:eastAsia="Calibri" w:hAnsiTheme="minorHAnsi" w:cs="Calibri"/>
                          <w:i/>
                          <w:sz w:val="22"/>
                          <w:szCs w:val="22"/>
                        </w:rPr>
                      </w:pPr>
                    </w:p>
                    <w:p w14:paraId="297CE129" w14:textId="77777777" w:rsidR="003954C0" w:rsidRDefault="003954C0"/>
                    <w:p w14:paraId="6AAB06B9" w14:textId="77777777" w:rsidR="00EE58C5" w:rsidRDefault="00EE58C5"/>
                    <w:p w14:paraId="3E2DE756" w14:textId="77777777" w:rsidR="00EE58C5" w:rsidRDefault="00EE58C5"/>
                  </w:txbxContent>
                </v:textbox>
              </v:shape>
            </w:pict>
          </mc:Fallback>
        </mc:AlternateContent>
      </w:r>
    </w:p>
    <w:p w14:paraId="2222E858" w14:textId="77777777" w:rsidR="008C7271" w:rsidRDefault="008C7271">
      <w:pPr>
        <w:pStyle w:val="Title"/>
        <w:jc w:val="left"/>
        <w:rPr>
          <w:rFonts w:ascii="Times New Roman" w:hAnsi="Times New Roman"/>
          <w:sz w:val="24"/>
        </w:rPr>
      </w:pPr>
    </w:p>
    <w:p w14:paraId="30384CDD" w14:textId="77777777" w:rsidR="008C7271" w:rsidRDefault="008C7271">
      <w:pPr>
        <w:pStyle w:val="Title"/>
        <w:jc w:val="left"/>
        <w:rPr>
          <w:rFonts w:ascii="Times New Roman" w:hAnsi="Times New Roman"/>
          <w:sz w:val="24"/>
        </w:rPr>
      </w:pPr>
    </w:p>
    <w:p w14:paraId="7AE98C67" w14:textId="77777777" w:rsidR="008C7271" w:rsidRDefault="008C7271">
      <w:pPr>
        <w:pStyle w:val="Title"/>
        <w:jc w:val="left"/>
        <w:rPr>
          <w:rFonts w:ascii="Times New Roman" w:hAnsi="Times New Roman"/>
          <w:sz w:val="24"/>
        </w:rPr>
      </w:pPr>
    </w:p>
    <w:p w14:paraId="6CBC4E9D" w14:textId="77777777" w:rsidR="008C7271" w:rsidRDefault="008C7271">
      <w:pPr>
        <w:pStyle w:val="Title"/>
        <w:jc w:val="left"/>
        <w:rPr>
          <w:rFonts w:ascii="Times New Roman" w:hAnsi="Times New Roman"/>
          <w:sz w:val="24"/>
        </w:rPr>
      </w:pPr>
    </w:p>
    <w:p w14:paraId="0F20DF57" w14:textId="77777777" w:rsidR="008C7271" w:rsidRDefault="008C7271">
      <w:pPr>
        <w:pStyle w:val="Title"/>
        <w:jc w:val="left"/>
        <w:rPr>
          <w:rFonts w:ascii="Times New Roman" w:hAnsi="Times New Roman"/>
          <w:sz w:val="24"/>
        </w:rPr>
      </w:pPr>
    </w:p>
    <w:p w14:paraId="7B24BB48" w14:textId="77777777" w:rsidR="008C7271" w:rsidRDefault="008C7271">
      <w:pPr>
        <w:pStyle w:val="Title"/>
        <w:jc w:val="left"/>
        <w:rPr>
          <w:rFonts w:ascii="Times New Roman" w:hAnsi="Times New Roman"/>
          <w:sz w:val="24"/>
        </w:rPr>
      </w:pPr>
    </w:p>
    <w:p w14:paraId="4B31BF94" w14:textId="77777777" w:rsidR="008C7271" w:rsidRDefault="008C7271">
      <w:pPr>
        <w:pStyle w:val="Title"/>
        <w:jc w:val="left"/>
        <w:rPr>
          <w:rFonts w:ascii="Times New Roman" w:hAnsi="Times New Roman"/>
          <w:sz w:val="24"/>
        </w:rPr>
      </w:pPr>
    </w:p>
    <w:p w14:paraId="4E8F6582" w14:textId="77777777" w:rsidR="008C7271" w:rsidRDefault="008C7271">
      <w:pPr>
        <w:pStyle w:val="Title"/>
        <w:jc w:val="left"/>
        <w:rPr>
          <w:rFonts w:ascii="Times New Roman" w:hAnsi="Times New Roman"/>
          <w:sz w:val="24"/>
        </w:rPr>
      </w:pPr>
    </w:p>
    <w:p w14:paraId="6E3616C6" w14:textId="77777777" w:rsidR="008C7271" w:rsidRDefault="008C7271">
      <w:pPr>
        <w:pStyle w:val="Title"/>
        <w:jc w:val="left"/>
        <w:rPr>
          <w:rFonts w:ascii="Times New Roman" w:hAnsi="Times New Roman"/>
          <w:sz w:val="24"/>
        </w:rPr>
      </w:pPr>
    </w:p>
    <w:p w14:paraId="2C148F02" w14:textId="77777777" w:rsidR="008C7271" w:rsidRDefault="008C7271">
      <w:pPr>
        <w:pStyle w:val="Title"/>
        <w:jc w:val="left"/>
        <w:rPr>
          <w:rFonts w:ascii="Times New Roman" w:hAnsi="Times New Roman"/>
          <w:sz w:val="24"/>
        </w:rPr>
      </w:pPr>
    </w:p>
    <w:p w14:paraId="2BBF1AEA" w14:textId="77777777" w:rsidR="008C7271" w:rsidRDefault="008C7271">
      <w:pPr>
        <w:pStyle w:val="Title"/>
        <w:jc w:val="left"/>
        <w:rPr>
          <w:rFonts w:ascii="Times New Roman" w:hAnsi="Times New Roman"/>
          <w:sz w:val="24"/>
        </w:rPr>
      </w:pPr>
    </w:p>
    <w:p w14:paraId="5D785F05" w14:textId="77777777" w:rsidR="008C7271" w:rsidRDefault="008C7271">
      <w:pPr>
        <w:pStyle w:val="Title"/>
        <w:jc w:val="left"/>
        <w:rPr>
          <w:rFonts w:ascii="Times New Roman" w:hAnsi="Times New Roman"/>
          <w:sz w:val="24"/>
        </w:rPr>
      </w:pPr>
    </w:p>
    <w:p w14:paraId="6DE21EC0" w14:textId="77777777" w:rsidR="008C7271" w:rsidRDefault="008C7271">
      <w:pPr>
        <w:pStyle w:val="Title"/>
        <w:jc w:val="left"/>
        <w:rPr>
          <w:rFonts w:ascii="Times New Roman" w:hAnsi="Times New Roman"/>
          <w:sz w:val="24"/>
        </w:rPr>
      </w:pPr>
    </w:p>
    <w:p w14:paraId="16C2A716" w14:textId="77777777" w:rsidR="008C7271" w:rsidRDefault="008C7271">
      <w:pPr>
        <w:pStyle w:val="Title"/>
        <w:jc w:val="left"/>
        <w:rPr>
          <w:rFonts w:ascii="Times New Roman" w:hAnsi="Times New Roman"/>
          <w:sz w:val="24"/>
        </w:rPr>
      </w:pPr>
    </w:p>
    <w:p w14:paraId="4490A9DE" w14:textId="77777777" w:rsidR="008C7271" w:rsidRDefault="008C7271">
      <w:pPr>
        <w:pStyle w:val="Title"/>
        <w:jc w:val="left"/>
        <w:rPr>
          <w:rFonts w:ascii="Times New Roman" w:hAnsi="Times New Roman"/>
          <w:sz w:val="24"/>
        </w:rPr>
      </w:pPr>
    </w:p>
    <w:p w14:paraId="7CD1904C" w14:textId="77777777" w:rsidR="008C7271" w:rsidRDefault="008C7271">
      <w:pPr>
        <w:pStyle w:val="Title"/>
        <w:jc w:val="left"/>
        <w:rPr>
          <w:rFonts w:ascii="Times New Roman" w:hAnsi="Times New Roman"/>
          <w:sz w:val="24"/>
        </w:rPr>
      </w:pPr>
    </w:p>
    <w:p w14:paraId="0E99ADF8" w14:textId="77777777" w:rsidR="008C7271" w:rsidRDefault="008C7271">
      <w:pPr>
        <w:pStyle w:val="Title"/>
        <w:jc w:val="left"/>
        <w:rPr>
          <w:rFonts w:ascii="Times New Roman" w:hAnsi="Times New Roman"/>
          <w:sz w:val="24"/>
        </w:rPr>
      </w:pPr>
    </w:p>
    <w:p w14:paraId="38B3CE66" w14:textId="77777777" w:rsidR="008C7271" w:rsidRDefault="008C7271">
      <w:pPr>
        <w:pStyle w:val="Title"/>
        <w:jc w:val="left"/>
        <w:rPr>
          <w:rFonts w:ascii="Times New Roman" w:hAnsi="Times New Roman"/>
          <w:sz w:val="24"/>
        </w:rPr>
      </w:pPr>
    </w:p>
    <w:p w14:paraId="6501E795" w14:textId="77777777" w:rsidR="008C7271" w:rsidRDefault="008C7271">
      <w:pPr>
        <w:pStyle w:val="Title"/>
        <w:jc w:val="left"/>
        <w:rPr>
          <w:rFonts w:ascii="Times New Roman" w:hAnsi="Times New Roman"/>
          <w:sz w:val="24"/>
        </w:rPr>
      </w:pPr>
    </w:p>
    <w:p w14:paraId="151E38BE" w14:textId="77777777" w:rsidR="008C7271" w:rsidRDefault="008C7271">
      <w:pPr>
        <w:pStyle w:val="Title"/>
        <w:jc w:val="left"/>
        <w:rPr>
          <w:rFonts w:ascii="Times New Roman" w:hAnsi="Times New Roman"/>
          <w:sz w:val="24"/>
        </w:rPr>
      </w:pPr>
    </w:p>
    <w:p w14:paraId="43737CEE" w14:textId="77777777" w:rsidR="008C7271" w:rsidRDefault="008C7271">
      <w:pPr>
        <w:pStyle w:val="Title"/>
        <w:jc w:val="left"/>
        <w:rPr>
          <w:rFonts w:ascii="Times New Roman" w:hAnsi="Times New Roman"/>
          <w:sz w:val="24"/>
        </w:rPr>
      </w:pPr>
    </w:p>
    <w:p w14:paraId="408CA13C" w14:textId="77777777" w:rsidR="008C7271" w:rsidRDefault="008C7271">
      <w:pPr>
        <w:pStyle w:val="Title"/>
        <w:jc w:val="left"/>
        <w:rPr>
          <w:rFonts w:ascii="Times New Roman" w:hAnsi="Times New Roman"/>
          <w:sz w:val="24"/>
        </w:rPr>
      </w:pPr>
    </w:p>
    <w:p w14:paraId="6E124E6A" w14:textId="77777777" w:rsidR="008C7271" w:rsidRDefault="008C7271">
      <w:pPr>
        <w:pStyle w:val="Title"/>
        <w:jc w:val="left"/>
        <w:rPr>
          <w:rFonts w:ascii="Times New Roman" w:hAnsi="Times New Roman"/>
          <w:sz w:val="24"/>
        </w:rPr>
      </w:pPr>
    </w:p>
    <w:p w14:paraId="660CB764" w14:textId="77777777" w:rsidR="00DC5E80" w:rsidRDefault="00DC5E80">
      <w:pPr>
        <w:pStyle w:val="Heading2"/>
        <w:tabs>
          <w:tab w:val="clear" w:pos="8222"/>
          <w:tab w:val="left" w:pos="7920"/>
          <w:tab w:val="left" w:pos="9000"/>
        </w:tabs>
        <w:rPr>
          <w:rFonts w:ascii="Times New Roman" w:hAnsi="Times New Roman"/>
        </w:rPr>
      </w:pPr>
    </w:p>
    <w:p w14:paraId="26F89785" w14:textId="77777777" w:rsidR="00DC5E80" w:rsidRDefault="00DC5E80">
      <w:pPr>
        <w:pStyle w:val="Heading2"/>
        <w:tabs>
          <w:tab w:val="clear" w:pos="8222"/>
          <w:tab w:val="left" w:pos="7920"/>
          <w:tab w:val="left" w:pos="9000"/>
        </w:tabs>
        <w:rPr>
          <w:rFonts w:ascii="Times New Roman" w:hAnsi="Times New Roman"/>
        </w:rPr>
      </w:pPr>
    </w:p>
    <w:p w14:paraId="1C5AF275" w14:textId="77777777" w:rsidR="00DC5E80" w:rsidRDefault="00DC5E80">
      <w:pPr>
        <w:pStyle w:val="Heading2"/>
        <w:tabs>
          <w:tab w:val="clear" w:pos="8222"/>
          <w:tab w:val="left" w:pos="7920"/>
          <w:tab w:val="left" w:pos="9000"/>
        </w:tabs>
        <w:rPr>
          <w:rFonts w:ascii="Times New Roman" w:hAnsi="Times New Roman"/>
        </w:rPr>
      </w:pPr>
    </w:p>
    <w:p w14:paraId="69ED69BD" w14:textId="77777777" w:rsidR="00DC5E80" w:rsidRDefault="00DC5E80">
      <w:pPr>
        <w:pStyle w:val="Heading2"/>
        <w:tabs>
          <w:tab w:val="clear" w:pos="8222"/>
          <w:tab w:val="left" w:pos="7920"/>
          <w:tab w:val="left" w:pos="9000"/>
        </w:tabs>
        <w:rPr>
          <w:rFonts w:ascii="Times New Roman" w:hAnsi="Times New Roman"/>
        </w:rPr>
      </w:pPr>
    </w:p>
    <w:p w14:paraId="6218A42C" w14:textId="77777777" w:rsidR="00DC5E80" w:rsidRDefault="00DC5E80">
      <w:pPr>
        <w:pStyle w:val="Heading2"/>
        <w:tabs>
          <w:tab w:val="clear" w:pos="8222"/>
          <w:tab w:val="left" w:pos="7920"/>
          <w:tab w:val="left" w:pos="9000"/>
        </w:tabs>
        <w:rPr>
          <w:rFonts w:ascii="Times New Roman" w:hAnsi="Times New Roman"/>
        </w:rPr>
      </w:pPr>
    </w:p>
    <w:p w14:paraId="6BD02360" w14:textId="77777777" w:rsidR="00DC5E80" w:rsidRDefault="00DC5E80">
      <w:pPr>
        <w:pStyle w:val="Heading2"/>
        <w:tabs>
          <w:tab w:val="clear" w:pos="8222"/>
          <w:tab w:val="left" w:pos="7920"/>
          <w:tab w:val="left" w:pos="9000"/>
        </w:tabs>
        <w:rPr>
          <w:rFonts w:ascii="Times New Roman" w:hAnsi="Times New Roman"/>
        </w:rPr>
      </w:pPr>
    </w:p>
    <w:p w14:paraId="6F4841D8" w14:textId="77777777" w:rsidR="00DC5E80" w:rsidRDefault="00DC5E80">
      <w:pPr>
        <w:pStyle w:val="Heading2"/>
        <w:tabs>
          <w:tab w:val="clear" w:pos="8222"/>
          <w:tab w:val="left" w:pos="7920"/>
          <w:tab w:val="left" w:pos="9000"/>
        </w:tabs>
        <w:rPr>
          <w:rFonts w:ascii="Times New Roman" w:hAnsi="Times New Roman"/>
        </w:rPr>
      </w:pPr>
    </w:p>
    <w:p w14:paraId="6B5C7DAD" w14:textId="77777777" w:rsidR="00DC5E80" w:rsidRDefault="00DC5E80">
      <w:pPr>
        <w:pStyle w:val="Heading2"/>
        <w:tabs>
          <w:tab w:val="clear" w:pos="8222"/>
          <w:tab w:val="left" w:pos="7920"/>
          <w:tab w:val="left" w:pos="9000"/>
        </w:tabs>
        <w:rPr>
          <w:rFonts w:ascii="Times New Roman" w:hAnsi="Times New Roman"/>
        </w:rPr>
      </w:pPr>
    </w:p>
    <w:p w14:paraId="15E926D1" w14:textId="77777777" w:rsidR="00DC5E80" w:rsidRDefault="00DC5E80">
      <w:pPr>
        <w:pStyle w:val="Heading2"/>
        <w:tabs>
          <w:tab w:val="clear" w:pos="8222"/>
          <w:tab w:val="left" w:pos="7920"/>
          <w:tab w:val="left" w:pos="9000"/>
        </w:tabs>
        <w:rPr>
          <w:rFonts w:ascii="Times New Roman" w:hAnsi="Times New Roman"/>
        </w:rPr>
      </w:pPr>
    </w:p>
    <w:p w14:paraId="315C8EF2" w14:textId="77777777" w:rsidR="00DC5E80" w:rsidRDefault="00DC5E80">
      <w:pPr>
        <w:pStyle w:val="Heading2"/>
        <w:tabs>
          <w:tab w:val="clear" w:pos="8222"/>
          <w:tab w:val="left" w:pos="7920"/>
          <w:tab w:val="left" w:pos="9000"/>
        </w:tabs>
        <w:rPr>
          <w:rFonts w:ascii="Times New Roman" w:hAnsi="Times New Roman"/>
        </w:rPr>
      </w:pPr>
    </w:p>
    <w:p w14:paraId="4CFC39DD" w14:textId="77777777" w:rsidR="00DC5E80" w:rsidRDefault="00DC5E80">
      <w:pPr>
        <w:pStyle w:val="Heading2"/>
        <w:tabs>
          <w:tab w:val="clear" w:pos="8222"/>
          <w:tab w:val="left" w:pos="7920"/>
          <w:tab w:val="left" w:pos="9000"/>
        </w:tabs>
        <w:rPr>
          <w:rFonts w:ascii="Times New Roman" w:hAnsi="Times New Roman"/>
        </w:rPr>
      </w:pPr>
    </w:p>
    <w:p w14:paraId="7F8F7551" w14:textId="77777777" w:rsidR="00DC5E80" w:rsidRDefault="00DC5E80">
      <w:pPr>
        <w:pStyle w:val="Heading2"/>
        <w:tabs>
          <w:tab w:val="clear" w:pos="8222"/>
          <w:tab w:val="left" w:pos="7920"/>
          <w:tab w:val="left" w:pos="9000"/>
        </w:tabs>
        <w:rPr>
          <w:rFonts w:ascii="Times New Roman" w:hAnsi="Times New Roman"/>
        </w:rPr>
      </w:pPr>
    </w:p>
    <w:p w14:paraId="08299803" w14:textId="77777777" w:rsidR="00DC5E80" w:rsidRDefault="00DC5E80">
      <w:pPr>
        <w:pStyle w:val="Heading2"/>
        <w:tabs>
          <w:tab w:val="clear" w:pos="8222"/>
          <w:tab w:val="left" w:pos="7920"/>
          <w:tab w:val="left" w:pos="9000"/>
        </w:tabs>
        <w:rPr>
          <w:rFonts w:ascii="Times New Roman" w:hAnsi="Times New Roman"/>
        </w:rPr>
      </w:pPr>
    </w:p>
    <w:p w14:paraId="6967C718" w14:textId="77777777" w:rsidR="00DC5E80" w:rsidRDefault="00DC5E80">
      <w:pPr>
        <w:pStyle w:val="Heading2"/>
        <w:tabs>
          <w:tab w:val="clear" w:pos="8222"/>
          <w:tab w:val="left" w:pos="7920"/>
          <w:tab w:val="left" w:pos="9000"/>
        </w:tabs>
        <w:rPr>
          <w:rFonts w:ascii="Times New Roman" w:hAnsi="Times New Roman"/>
        </w:rPr>
      </w:pPr>
    </w:p>
    <w:p w14:paraId="3E1F9E13" w14:textId="77777777" w:rsidR="00DC5E80" w:rsidRDefault="00DC5E80">
      <w:pPr>
        <w:pStyle w:val="Heading2"/>
        <w:tabs>
          <w:tab w:val="clear" w:pos="8222"/>
          <w:tab w:val="left" w:pos="7920"/>
          <w:tab w:val="left" w:pos="9000"/>
        </w:tabs>
        <w:rPr>
          <w:rFonts w:ascii="Times New Roman" w:hAnsi="Times New Roman"/>
        </w:rPr>
      </w:pPr>
    </w:p>
    <w:p w14:paraId="42B9BA1A" w14:textId="77777777" w:rsidR="00DC5E80" w:rsidRDefault="00DC5E80">
      <w:pPr>
        <w:pStyle w:val="Heading2"/>
        <w:tabs>
          <w:tab w:val="clear" w:pos="8222"/>
          <w:tab w:val="left" w:pos="7920"/>
          <w:tab w:val="left" w:pos="9000"/>
        </w:tabs>
        <w:rPr>
          <w:rFonts w:ascii="Times New Roman" w:hAnsi="Times New Roman"/>
        </w:rPr>
      </w:pPr>
    </w:p>
    <w:p w14:paraId="3727729C" w14:textId="77777777" w:rsidR="00DC5E80" w:rsidRDefault="00DC5E80">
      <w:pPr>
        <w:pStyle w:val="Heading2"/>
        <w:tabs>
          <w:tab w:val="clear" w:pos="8222"/>
          <w:tab w:val="left" w:pos="7920"/>
          <w:tab w:val="left" w:pos="9000"/>
        </w:tabs>
        <w:rPr>
          <w:rFonts w:ascii="Times New Roman" w:hAnsi="Times New Roman"/>
        </w:rPr>
      </w:pPr>
    </w:p>
    <w:p w14:paraId="547516D6" w14:textId="77777777" w:rsidR="00DC5E80" w:rsidRDefault="00DC5E80">
      <w:pPr>
        <w:pStyle w:val="Heading2"/>
        <w:tabs>
          <w:tab w:val="clear" w:pos="8222"/>
          <w:tab w:val="left" w:pos="7920"/>
          <w:tab w:val="left" w:pos="9000"/>
        </w:tabs>
        <w:rPr>
          <w:rFonts w:ascii="Times New Roman" w:hAnsi="Times New Roman"/>
        </w:rPr>
      </w:pPr>
    </w:p>
    <w:p w14:paraId="528273C8" w14:textId="77777777" w:rsidR="00DC5E80" w:rsidRDefault="00DC5E80">
      <w:pPr>
        <w:pStyle w:val="Heading2"/>
        <w:tabs>
          <w:tab w:val="clear" w:pos="8222"/>
          <w:tab w:val="left" w:pos="7920"/>
          <w:tab w:val="left" w:pos="9000"/>
        </w:tabs>
        <w:rPr>
          <w:rFonts w:ascii="Times New Roman" w:hAnsi="Times New Roman"/>
        </w:rPr>
      </w:pPr>
    </w:p>
    <w:p w14:paraId="3869F79B" w14:textId="00C95B3E" w:rsidR="00DC5E80" w:rsidRDefault="00DC5E80">
      <w:pPr>
        <w:pStyle w:val="Heading2"/>
        <w:tabs>
          <w:tab w:val="clear" w:pos="8222"/>
          <w:tab w:val="left" w:pos="7920"/>
          <w:tab w:val="left" w:pos="9000"/>
        </w:tabs>
        <w:rPr>
          <w:rFonts w:ascii="Times New Roman" w:hAnsi="Times New Roman"/>
        </w:rPr>
      </w:pPr>
    </w:p>
    <w:p w14:paraId="47BE0D26" w14:textId="77777777" w:rsidR="00DC5E80" w:rsidRPr="00DC5E80" w:rsidRDefault="00DC5E80" w:rsidP="00DC5E80"/>
    <w:p w14:paraId="4F572D9F" w14:textId="0FF2D9E3" w:rsidR="00C56D3F" w:rsidRDefault="00C56D3F">
      <w:pPr>
        <w:pStyle w:val="Heading2"/>
        <w:tabs>
          <w:tab w:val="clear" w:pos="8222"/>
          <w:tab w:val="left" w:pos="7920"/>
          <w:tab w:val="left" w:pos="9000"/>
        </w:tabs>
        <w:rPr>
          <w:rFonts w:ascii="Times New Roman" w:hAnsi="Times New Roman"/>
        </w:rPr>
      </w:pPr>
      <w:r>
        <w:rPr>
          <w:rFonts w:ascii="Times New Roman" w:hAnsi="Times New Roman"/>
        </w:rPr>
        <w:lastRenderedPageBreak/>
        <w:t>Please answer the following questions to the best of your knowledge</w:t>
      </w:r>
    </w:p>
    <w:p w14:paraId="5E7E0301" w14:textId="77777777" w:rsidR="00C56D3F" w:rsidRDefault="00C56D3F">
      <w:pPr>
        <w:tabs>
          <w:tab w:val="left" w:pos="7920"/>
          <w:tab w:val="left" w:pos="9000"/>
        </w:tabs>
        <w:ind w:left="142"/>
        <w:rPr>
          <w:sz w:val="20"/>
        </w:rPr>
      </w:pPr>
      <w:r>
        <w:tab/>
        <w:t xml:space="preserve">      </w:t>
      </w:r>
      <w:r>
        <w:rPr>
          <w:b/>
          <w:bCs/>
          <w:sz w:val="20"/>
        </w:rPr>
        <w:t>YES</w:t>
      </w:r>
      <w:r>
        <w:rPr>
          <w:b/>
          <w:bCs/>
          <w:sz w:val="20"/>
        </w:rPr>
        <w:tab/>
        <w:t xml:space="preserve">          NO</w:t>
      </w:r>
    </w:p>
    <w:p w14:paraId="234619D4" w14:textId="77777777" w:rsidR="00C56D3F" w:rsidRDefault="00C56D3F">
      <w:pPr>
        <w:tabs>
          <w:tab w:val="left" w:pos="2250"/>
          <w:tab w:val="left" w:pos="7920"/>
          <w:tab w:val="left" w:pos="8222"/>
          <w:tab w:val="left" w:pos="9000"/>
          <w:tab w:val="left" w:pos="9072"/>
        </w:tabs>
        <w:rPr>
          <w:color w:val="000000"/>
        </w:rPr>
      </w:pPr>
    </w:p>
    <w:p w14:paraId="53599309" w14:textId="77777777" w:rsidR="00C56D3F" w:rsidRDefault="00C56D3F">
      <w:pPr>
        <w:tabs>
          <w:tab w:val="left" w:pos="2250"/>
          <w:tab w:val="left" w:pos="7920"/>
          <w:tab w:val="left" w:pos="8222"/>
          <w:tab w:val="left" w:pos="9000"/>
          <w:tab w:val="left" w:pos="9072"/>
        </w:tabs>
        <w:rPr>
          <w:caps/>
          <w:sz w:val="20"/>
        </w:rPr>
      </w:pPr>
      <w:r>
        <w:rPr>
          <w:b/>
          <w:caps/>
          <w:sz w:val="20"/>
        </w:rPr>
        <w:t>Have you:</w:t>
      </w:r>
      <w:r>
        <w:rPr>
          <w:caps/>
          <w:sz w:val="20"/>
        </w:rPr>
        <w:t xml:space="preserve"> </w:t>
      </w:r>
      <w:r>
        <w:rPr>
          <w:caps/>
          <w:sz w:val="20"/>
        </w:rPr>
        <w:tab/>
      </w:r>
    </w:p>
    <w:p w14:paraId="2E6AA2E0" w14:textId="77777777" w:rsidR="00C56D3F" w:rsidRDefault="00C56D3F">
      <w:pPr>
        <w:numPr>
          <w:ilvl w:val="0"/>
          <w:numId w:val="2"/>
        </w:numPr>
        <w:tabs>
          <w:tab w:val="left" w:pos="7920"/>
          <w:tab w:val="left" w:pos="9000"/>
        </w:tabs>
        <w:spacing w:line="280" w:lineRule="exact"/>
      </w:pPr>
      <w:r>
        <w:t>been given information explaining about the study?</w:t>
      </w:r>
      <w:r>
        <w:tab/>
        <w:t xml:space="preserve">       </w:t>
      </w:r>
      <w:r>
        <w:rPr>
          <w:b/>
          <w:caps/>
          <w:sz w:val="40"/>
        </w:rPr>
        <w:t>□</w:t>
      </w:r>
      <w:r>
        <w:rPr>
          <w:b/>
          <w:caps/>
          <w:sz w:val="40"/>
        </w:rPr>
        <w:tab/>
        <w:t xml:space="preserve">     □</w:t>
      </w:r>
    </w:p>
    <w:p w14:paraId="4BF746B6" w14:textId="77777777" w:rsidR="00C56D3F" w:rsidRDefault="00C56D3F">
      <w:pPr>
        <w:numPr>
          <w:ilvl w:val="0"/>
          <w:numId w:val="2"/>
        </w:numPr>
        <w:tabs>
          <w:tab w:val="left" w:pos="7920"/>
          <w:tab w:val="left" w:pos="9000"/>
        </w:tabs>
        <w:spacing w:line="280" w:lineRule="exact"/>
      </w:pPr>
      <w:r>
        <w:t>had an opportunity to ask questions and discuss this study?</w:t>
      </w:r>
      <w:r>
        <w:rPr>
          <w:b/>
          <w:caps/>
        </w:rPr>
        <w:t xml:space="preserve"> </w:t>
      </w:r>
      <w:r>
        <w:rPr>
          <w:b/>
          <w:caps/>
        </w:rPr>
        <w:tab/>
        <w:t xml:space="preserve">       </w:t>
      </w:r>
      <w:r>
        <w:rPr>
          <w:b/>
          <w:caps/>
          <w:sz w:val="40"/>
        </w:rPr>
        <w:t>□</w:t>
      </w:r>
      <w:r>
        <w:rPr>
          <w:b/>
          <w:caps/>
          <w:sz w:val="40"/>
        </w:rPr>
        <w:tab/>
        <w:t xml:space="preserve">     □</w:t>
      </w:r>
    </w:p>
    <w:p w14:paraId="68609E10" w14:textId="77777777" w:rsidR="00C56D3F" w:rsidRDefault="00C56D3F">
      <w:pPr>
        <w:numPr>
          <w:ilvl w:val="0"/>
          <w:numId w:val="2"/>
        </w:numPr>
        <w:tabs>
          <w:tab w:val="left" w:pos="7920"/>
          <w:tab w:val="left" w:pos="9000"/>
        </w:tabs>
        <w:spacing w:line="280" w:lineRule="exact"/>
      </w:pPr>
      <w:r>
        <w:t>received satisfactory answers to all questions you asked?</w:t>
      </w:r>
      <w:r>
        <w:rPr>
          <w:b/>
          <w:caps/>
        </w:rPr>
        <w:t xml:space="preserve"> </w:t>
      </w:r>
      <w:r>
        <w:rPr>
          <w:b/>
          <w:caps/>
        </w:rPr>
        <w:tab/>
        <w:t xml:space="preserve">       </w:t>
      </w:r>
      <w:r>
        <w:rPr>
          <w:b/>
          <w:caps/>
          <w:sz w:val="40"/>
        </w:rPr>
        <w:t>□</w:t>
      </w:r>
      <w:r>
        <w:rPr>
          <w:b/>
          <w:caps/>
          <w:sz w:val="40"/>
        </w:rPr>
        <w:tab/>
        <w:t xml:space="preserve">     □</w:t>
      </w:r>
    </w:p>
    <w:p w14:paraId="5D9CC5DF" w14:textId="77777777" w:rsidR="00C56D3F" w:rsidRDefault="00C56D3F">
      <w:pPr>
        <w:numPr>
          <w:ilvl w:val="0"/>
          <w:numId w:val="2"/>
        </w:numPr>
        <w:tabs>
          <w:tab w:val="left" w:pos="7920"/>
          <w:tab w:val="left" w:pos="9000"/>
        </w:tabs>
        <w:spacing w:line="280" w:lineRule="exact"/>
      </w:pPr>
      <w:r>
        <w:t xml:space="preserve">received enough information about the study for you to make a decision </w:t>
      </w:r>
    </w:p>
    <w:p w14:paraId="625FD1BA" w14:textId="77777777" w:rsidR="00C56D3F" w:rsidRDefault="00C56D3F">
      <w:pPr>
        <w:tabs>
          <w:tab w:val="left" w:pos="7920"/>
          <w:tab w:val="left" w:pos="9000"/>
        </w:tabs>
        <w:spacing w:line="280" w:lineRule="exact"/>
        <w:ind w:left="720"/>
      </w:pPr>
      <w:r>
        <w:t>about your participation?</w:t>
      </w:r>
      <w:r>
        <w:rPr>
          <w:b/>
          <w:caps/>
        </w:rPr>
        <w:t xml:space="preserve"> </w:t>
      </w:r>
      <w:r>
        <w:rPr>
          <w:b/>
          <w:caps/>
        </w:rPr>
        <w:tab/>
        <w:t xml:space="preserve">       </w:t>
      </w:r>
      <w:r>
        <w:rPr>
          <w:b/>
          <w:caps/>
          <w:sz w:val="40"/>
        </w:rPr>
        <w:t>□</w:t>
      </w:r>
      <w:r>
        <w:rPr>
          <w:b/>
          <w:caps/>
          <w:sz w:val="40"/>
        </w:rPr>
        <w:tab/>
        <w:t xml:space="preserve">     □</w:t>
      </w:r>
    </w:p>
    <w:p w14:paraId="10FDC4FC" w14:textId="77777777" w:rsidR="00C56D3F" w:rsidRDefault="00C56D3F">
      <w:pPr>
        <w:tabs>
          <w:tab w:val="left" w:pos="7920"/>
          <w:tab w:val="left" w:pos="9000"/>
        </w:tabs>
      </w:pPr>
    </w:p>
    <w:p w14:paraId="727AA70C" w14:textId="77777777" w:rsidR="00C56D3F" w:rsidRDefault="00C56D3F">
      <w:pPr>
        <w:tabs>
          <w:tab w:val="left" w:pos="7920"/>
          <w:tab w:val="left" w:pos="8222"/>
          <w:tab w:val="left" w:pos="9000"/>
          <w:tab w:val="left" w:pos="9072"/>
        </w:tabs>
        <w:rPr>
          <w:b/>
          <w:caps/>
          <w:sz w:val="20"/>
        </w:rPr>
      </w:pPr>
      <w:r>
        <w:rPr>
          <w:b/>
          <w:caps/>
          <w:sz w:val="20"/>
        </w:rPr>
        <w:t>Do you understand:</w:t>
      </w:r>
    </w:p>
    <w:p w14:paraId="66677DB4" w14:textId="77777777" w:rsidR="00C56D3F" w:rsidRDefault="00EE58C5">
      <w:pPr>
        <w:pStyle w:val="BodyTextIndent"/>
        <w:tabs>
          <w:tab w:val="left" w:pos="7920"/>
          <w:tab w:val="left" w:pos="9000"/>
        </w:tabs>
        <w:ind w:left="0"/>
        <w:rPr>
          <w:rFonts w:ascii="Times New Roman" w:hAnsi="Times New Roman"/>
          <w:caps/>
          <w:sz w:val="24"/>
        </w:rPr>
      </w:pPr>
      <w:r>
        <w:rPr>
          <w:rFonts w:ascii="Times New Roman" w:hAnsi="Times New Roman"/>
          <w:sz w:val="24"/>
        </w:rPr>
        <w:t>T</w:t>
      </w:r>
      <w:r w:rsidR="00C56D3F">
        <w:rPr>
          <w:rFonts w:ascii="Times New Roman" w:hAnsi="Times New Roman"/>
          <w:sz w:val="24"/>
        </w:rPr>
        <w:t>hat you are free to withdraw from the study and free to withdraw your data prior to final consent</w:t>
      </w:r>
    </w:p>
    <w:p w14:paraId="2B4E5675" w14:textId="308A4A47" w:rsidR="00C56D3F" w:rsidRDefault="00C56D3F">
      <w:pPr>
        <w:numPr>
          <w:ilvl w:val="0"/>
          <w:numId w:val="3"/>
        </w:numPr>
        <w:tabs>
          <w:tab w:val="left" w:pos="7920"/>
          <w:tab w:val="left" w:pos="9000"/>
        </w:tabs>
        <w:spacing w:line="280" w:lineRule="exact"/>
      </w:pPr>
      <w:r>
        <w:t>at any time</w:t>
      </w:r>
      <w:r w:rsidR="00C117DB">
        <w:t>/</w:t>
      </w:r>
      <w:r w:rsidR="004E35B7">
        <w:t xml:space="preserve"> up until the point of anonymisation on </w:t>
      </w:r>
      <w:proofErr w:type="spellStart"/>
      <w:r w:rsidR="004E35B7">
        <w:t>xx.</w:t>
      </w:r>
      <w:proofErr w:type="gramStart"/>
      <w:r w:rsidR="004E35B7">
        <w:t>xx.xxxx</w:t>
      </w:r>
      <w:proofErr w:type="spellEnd"/>
      <w:proofErr w:type="gramEnd"/>
      <w:r w:rsidR="004E35B7">
        <w:t>?</w:t>
      </w:r>
      <w:r>
        <w:tab/>
        <w:t xml:space="preserve">       </w:t>
      </w:r>
      <w:r>
        <w:rPr>
          <w:b/>
          <w:caps/>
          <w:sz w:val="40"/>
        </w:rPr>
        <w:t>□</w:t>
      </w:r>
      <w:r>
        <w:rPr>
          <w:b/>
          <w:caps/>
          <w:sz w:val="40"/>
        </w:rPr>
        <w:tab/>
        <w:t xml:space="preserve">     □</w:t>
      </w:r>
    </w:p>
    <w:p w14:paraId="775787D7" w14:textId="77777777" w:rsidR="00C56D3F" w:rsidRDefault="00C56D3F">
      <w:pPr>
        <w:numPr>
          <w:ilvl w:val="0"/>
          <w:numId w:val="3"/>
        </w:numPr>
        <w:tabs>
          <w:tab w:val="left" w:pos="7920"/>
          <w:tab w:val="left" w:pos="9000"/>
        </w:tabs>
        <w:spacing w:line="280" w:lineRule="exact"/>
      </w:pPr>
      <w:r>
        <w:t xml:space="preserve">without having to give a reason for </w:t>
      </w:r>
      <w:proofErr w:type="gramStart"/>
      <w:r>
        <w:t>withdrawing?</w:t>
      </w:r>
      <w:proofErr w:type="gramEnd"/>
      <w:r>
        <w:tab/>
        <w:t xml:space="preserve">       </w:t>
      </w:r>
      <w:r>
        <w:rPr>
          <w:b/>
          <w:caps/>
          <w:sz w:val="40"/>
        </w:rPr>
        <w:t>□</w:t>
      </w:r>
      <w:r>
        <w:rPr>
          <w:b/>
          <w:caps/>
          <w:sz w:val="40"/>
        </w:rPr>
        <w:tab/>
        <w:t xml:space="preserve">     □</w:t>
      </w:r>
    </w:p>
    <w:p w14:paraId="74032BED" w14:textId="77777777" w:rsidR="00C56D3F" w:rsidRDefault="00C56D3F">
      <w:pPr>
        <w:tabs>
          <w:tab w:val="left" w:pos="360"/>
        </w:tabs>
      </w:pPr>
    </w:p>
    <w:p w14:paraId="38B927CC" w14:textId="77777777" w:rsidR="00C56D3F" w:rsidRDefault="00C56D3F">
      <w:pPr>
        <w:tabs>
          <w:tab w:val="left" w:pos="360"/>
        </w:tabs>
      </w:pPr>
    </w:p>
    <w:p w14:paraId="32388AF6" w14:textId="77777777" w:rsidR="00C56D3F" w:rsidRDefault="00C56D3F">
      <w:pPr>
        <w:pStyle w:val="Heading2"/>
        <w:pBdr>
          <w:top w:val="single" w:sz="4" w:space="1" w:color="auto"/>
          <w:left w:val="single" w:sz="4" w:space="4" w:color="auto"/>
          <w:bottom w:val="single" w:sz="4" w:space="1" w:color="auto"/>
          <w:right w:val="single" w:sz="4" w:space="4" w:color="auto"/>
        </w:pBdr>
        <w:rPr>
          <w:rFonts w:ascii="Times New Roman" w:hAnsi="Times New Roman"/>
        </w:rPr>
      </w:pPr>
      <w:r>
        <w:rPr>
          <w:rFonts w:ascii="Times New Roman" w:hAnsi="Times New Roman"/>
        </w:rPr>
        <w:t>I hereby fully and freely consent to my participation in this study</w:t>
      </w:r>
    </w:p>
    <w:p w14:paraId="3E37CEA4" w14:textId="77777777" w:rsidR="00C56D3F" w:rsidRDefault="00C56D3F">
      <w:pPr>
        <w:pBdr>
          <w:top w:val="single" w:sz="4" w:space="1" w:color="auto"/>
          <w:left w:val="single" w:sz="4" w:space="4" w:color="auto"/>
          <w:bottom w:val="single" w:sz="4" w:space="1" w:color="auto"/>
          <w:right w:val="single" w:sz="4" w:space="4" w:color="auto"/>
        </w:pBdr>
        <w:rPr>
          <w:sz w:val="16"/>
        </w:rPr>
      </w:pPr>
    </w:p>
    <w:p w14:paraId="7DFF4A28" w14:textId="77777777" w:rsidR="00C56D3F" w:rsidRDefault="00C56D3F">
      <w:pPr>
        <w:pBdr>
          <w:top w:val="single" w:sz="4" w:space="1" w:color="auto"/>
          <w:left w:val="single" w:sz="4" w:space="4" w:color="auto"/>
          <w:bottom w:val="single" w:sz="4" w:space="1" w:color="auto"/>
          <w:right w:val="single" w:sz="4" w:space="4" w:color="auto"/>
        </w:pBdr>
        <w:tabs>
          <w:tab w:val="left" w:leader="underscore" w:pos="5954"/>
          <w:tab w:val="left" w:pos="6237"/>
          <w:tab w:val="left" w:leader="underscore" w:pos="9356"/>
        </w:tabs>
        <w:spacing w:line="480" w:lineRule="auto"/>
      </w:pPr>
      <w:r>
        <w:t>Participant’s signature: ____________________________________</w:t>
      </w:r>
      <w:r w:rsidR="00F6066F">
        <w:t>_ Date</w:t>
      </w:r>
      <w:r>
        <w:t>:  ________________</w:t>
      </w:r>
    </w:p>
    <w:p w14:paraId="45CCE5E7" w14:textId="77777777" w:rsidR="00C56D3F" w:rsidRDefault="00C56D3F">
      <w:pPr>
        <w:pBdr>
          <w:top w:val="single" w:sz="4" w:space="1" w:color="auto"/>
          <w:left w:val="single" w:sz="4" w:space="4" w:color="auto"/>
          <w:bottom w:val="single" w:sz="4" w:space="1" w:color="auto"/>
          <w:right w:val="single" w:sz="4" w:space="4" w:color="auto"/>
        </w:pBdr>
      </w:pPr>
      <w:r>
        <w:t xml:space="preserve">Name in BLOCK Letters: </w:t>
      </w:r>
      <w:r>
        <w:softHyphen/>
      </w:r>
      <w:r>
        <w:softHyphen/>
      </w:r>
      <w:r>
        <w:softHyphen/>
      </w:r>
      <w:r>
        <w:softHyphen/>
        <w:t>_____________________________________</w:t>
      </w:r>
      <w:r>
        <w:softHyphen/>
      </w:r>
      <w:r>
        <w:tab/>
      </w:r>
    </w:p>
    <w:p w14:paraId="609CB50B" w14:textId="77777777" w:rsidR="00C56D3F" w:rsidRDefault="00C56D3F">
      <w:pPr>
        <w:tabs>
          <w:tab w:val="left" w:pos="8222"/>
          <w:tab w:val="left" w:pos="9072"/>
        </w:tabs>
      </w:pPr>
    </w:p>
    <w:p w14:paraId="69DD78B7" w14:textId="026EB1D5" w:rsidR="002B72C8" w:rsidRPr="000C772C" w:rsidRDefault="00B579F2" w:rsidP="00B579F2">
      <w:pPr>
        <w:pStyle w:val="NoSpacing"/>
        <w:rPr>
          <w:rFonts w:ascii="Times New Roman" w:hAnsi="Times New Roman" w:cs="Times New Roman"/>
          <w:color w:val="0F7CA4"/>
        </w:rPr>
        <w:sectPr w:rsidR="002B72C8" w:rsidRPr="000C772C">
          <w:headerReference w:type="even" r:id="rId10"/>
          <w:headerReference w:type="default" r:id="rId11"/>
          <w:footerReference w:type="even" r:id="rId12"/>
          <w:footerReference w:type="default" r:id="rId13"/>
          <w:headerReference w:type="first" r:id="rId14"/>
          <w:footerReference w:type="first" r:id="rId15"/>
          <w:pgSz w:w="11907" w:h="16840" w:code="9"/>
          <w:pgMar w:top="720" w:right="720" w:bottom="432" w:left="720" w:header="720" w:footer="720" w:gutter="0"/>
          <w:cols w:space="720"/>
          <w:noEndnote/>
        </w:sectPr>
      </w:pPr>
      <w:r w:rsidRPr="000C772C">
        <w:rPr>
          <w:rStyle w:val="Emphasis"/>
          <w:rFonts w:ascii="Times New Roman" w:hAnsi="Times New Roman" w:cs="Times New Roman"/>
          <w:i w:val="0"/>
          <w:iCs w:val="0"/>
          <w:color w:val="000000"/>
        </w:rPr>
        <w:t>If</w:t>
      </w:r>
      <w:r w:rsidR="009E1F53" w:rsidRPr="000C772C">
        <w:rPr>
          <w:rStyle w:val="Emphasis"/>
          <w:rFonts w:ascii="Times New Roman" w:hAnsi="Times New Roman" w:cs="Times New Roman"/>
          <w:i w:val="0"/>
          <w:iCs w:val="0"/>
          <w:color w:val="000000"/>
        </w:rPr>
        <w:t xml:space="preserve"> you </w:t>
      </w:r>
      <w:r w:rsidRPr="000C772C">
        <w:rPr>
          <w:rStyle w:val="Emphasis"/>
          <w:rFonts w:ascii="Times New Roman" w:hAnsi="Times New Roman" w:cs="Times New Roman"/>
          <w:i w:val="0"/>
          <w:iCs w:val="0"/>
          <w:color w:val="000000"/>
        </w:rPr>
        <w:t xml:space="preserve">have any concerns related to your participation in this study, please direct them to the Faculty </w:t>
      </w:r>
      <w:r w:rsidR="00DD1A47" w:rsidRPr="000C772C">
        <w:rPr>
          <w:rStyle w:val="Emphasis"/>
          <w:rFonts w:ascii="Times New Roman" w:hAnsi="Times New Roman" w:cs="Times New Roman"/>
          <w:i w:val="0"/>
          <w:iCs w:val="0"/>
          <w:color w:val="000000"/>
        </w:rPr>
        <w:t xml:space="preserve">of Engineering </w:t>
      </w:r>
      <w:r w:rsidRPr="000C772C">
        <w:rPr>
          <w:rStyle w:val="Emphasis"/>
          <w:rFonts w:ascii="Times New Roman" w:hAnsi="Times New Roman" w:cs="Times New Roman"/>
          <w:i w:val="0"/>
          <w:iCs w:val="0"/>
          <w:color w:val="000000"/>
        </w:rPr>
        <w:t>Research Ethics Committee, via the Research Governance Team</w:t>
      </w:r>
      <w:r w:rsidR="005B346C" w:rsidRPr="000C772C">
        <w:rPr>
          <w:rStyle w:val="Emphasis"/>
          <w:rFonts w:ascii="Times New Roman" w:hAnsi="Times New Roman" w:cs="Times New Roman"/>
          <w:i w:val="0"/>
          <w:iCs w:val="0"/>
          <w:color w:val="000000"/>
        </w:rPr>
        <w:t>;</w:t>
      </w:r>
      <w:r w:rsidRPr="000C772C">
        <w:rPr>
          <w:rStyle w:val="Emphasis"/>
          <w:rFonts w:ascii="Times New Roman" w:hAnsi="Times New Roman" w:cs="Times New Roman"/>
          <w:i w:val="0"/>
          <w:iCs w:val="0"/>
          <w:color w:val="000000"/>
        </w:rPr>
        <w:t xml:space="preserve"> </w:t>
      </w:r>
      <w:r w:rsidRPr="000C772C">
        <w:rPr>
          <w:rStyle w:val="Emphasis"/>
          <w:rFonts w:ascii="Times New Roman" w:hAnsi="Times New Roman" w:cs="Times New Roman"/>
          <w:i w:val="0"/>
          <w:iCs w:val="0"/>
          <w:color w:val="0F7CA4"/>
        </w:rPr>
        <w:t>research-governance@bristol.ac</w:t>
      </w:r>
      <w:r w:rsidR="002B72C8" w:rsidRPr="000C772C">
        <w:rPr>
          <w:rStyle w:val="Emphasis"/>
          <w:rFonts w:ascii="Times New Roman" w:hAnsi="Times New Roman" w:cs="Times New Roman"/>
          <w:i w:val="0"/>
          <w:iCs w:val="0"/>
          <w:color w:val="0F7CA4"/>
        </w:rPr>
        <w:t>.u</w:t>
      </w:r>
      <w:r w:rsidR="009E1F53" w:rsidRPr="000C772C">
        <w:rPr>
          <w:rStyle w:val="Emphasis"/>
          <w:rFonts w:ascii="Times New Roman" w:hAnsi="Times New Roman" w:cs="Times New Roman"/>
          <w:i w:val="0"/>
          <w:iCs w:val="0"/>
          <w:color w:val="0F7CA4"/>
        </w:rPr>
        <w:t>k</w:t>
      </w:r>
    </w:p>
    <w:p w14:paraId="7E5AB63A" w14:textId="0110C559" w:rsidR="00AC7BE2" w:rsidRDefault="00AC7BE2" w:rsidP="0035070E">
      <w:pPr>
        <w:rPr>
          <w:sz w:val="28"/>
        </w:rPr>
      </w:pPr>
    </w:p>
    <w:sectPr w:rsidR="00AC7BE2">
      <w:pgSz w:w="11907" w:h="16840" w:code="9"/>
      <w:pgMar w:top="720" w:right="1152" w:bottom="576" w:left="115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C7FAC" w14:textId="77777777" w:rsidR="005F1509" w:rsidRDefault="005F1509" w:rsidP="00AC7BE2">
      <w:r>
        <w:separator/>
      </w:r>
    </w:p>
  </w:endnote>
  <w:endnote w:type="continuationSeparator" w:id="0">
    <w:p w14:paraId="42804A99" w14:textId="77777777" w:rsidR="005F1509" w:rsidRDefault="005F1509" w:rsidP="00AC7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981E4" w14:textId="77777777" w:rsidR="00DD1A47" w:rsidRDefault="00DD1A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77A51" w14:textId="77777777" w:rsidR="00DD1A47" w:rsidRDefault="00DD1A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FD2F3" w14:textId="77777777" w:rsidR="00DD1A47" w:rsidRDefault="00DD1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97705" w14:textId="77777777" w:rsidR="005F1509" w:rsidRDefault="005F1509" w:rsidP="00AC7BE2">
      <w:r>
        <w:separator/>
      </w:r>
    </w:p>
  </w:footnote>
  <w:footnote w:type="continuationSeparator" w:id="0">
    <w:p w14:paraId="03DB41D1" w14:textId="77777777" w:rsidR="005F1509" w:rsidRDefault="005F1509" w:rsidP="00AC7B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9344A" w14:textId="77777777" w:rsidR="00DD1A47" w:rsidRDefault="00DD1A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454D4" w14:textId="77777777" w:rsidR="00DD1A47" w:rsidRDefault="00DD1A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14587" w14:textId="77777777" w:rsidR="00DD1A47" w:rsidRDefault="00DD1A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B22F6"/>
    <w:multiLevelType w:val="hybridMultilevel"/>
    <w:tmpl w:val="F8D840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70355C9"/>
    <w:multiLevelType w:val="hybridMultilevel"/>
    <w:tmpl w:val="A992B4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3C6FE6"/>
    <w:multiLevelType w:val="hybridMultilevel"/>
    <w:tmpl w:val="A768AD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B16"/>
    <w:rsid w:val="0005521F"/>
    <w:rsid w:val="00062170"/>
    <w:rsid w:val="00083233"/>
    <w:rsid w:val="000943AF"/>
    <w:rsid w:val="00094B14"/>
    <w:rsid w:val="000C772C"/>
    <w:rsid w:val="00116268"/>
    <w:rsid w:val="0012567A"/>
    <w:rsid w:val="00157310"/>
    <w:rsid w:val="00185629"/>
    <w:rsid w:val="001D7BC9"/>
    <w:rsid w:val="001F64D0"/>
    <w:rsid w:val="00275937"/>
    <w:rsid w:val="00281207"/>
    <w:rsid w:val="002B72C8"/>
    <w:rsid w:val="003027DE"/>
    <w:rsid w:val="0035070E"/>
    <w:rsid w:val="003954C0"/>
    <w:rsid w:val="003E1EA5"/>
    <w:rsid w:val="00441F44"/>
    <w:rsid w:val="004E35B7"/>
    <w:rsid w:val="00514167"/>
    <w:rsid w:val="005428AF"/>
    <w:rsid w:val="005B346C"/>
    <w:rsid w:val="005D5A88"/>
    <w:rsid w:val="005F1509"/>
    <w:rsid w:val="006B336D"/>
    <w:rsid w:val="006C0C07"/>
    <w:rsid w:val="006E76CC"/>
    <w:rsid w:val="007332B6"/>
    <w:rsid w:val="0073630F"/>
    <w:rsid w:val="007A3F85"/>
    <w:rsid w:val="007C0B16"/>
    <w:rsid w:val="007D003E"/>
    <w:rsid w:val="007E71E3"/>
    <w:rsid w:val="008247F4"/>
    <w:rsid w:val="00835386"/>
    <w:rsid w:val="00891E91"/>
    <w:rsid w:val="008C7271"/>
    <w:rsid w:val="008E3CA7"/>
    <w:rsid w:val="008E694D"/>
    <w:rsid w:val="009026D5"/>
    <w:rsid w:val="0099538D"/>
    <w:rsid w:val="009B0A43"/>
    <w:rsid w:val="009E1F53"/>
    <w:rsid w:val="00A80B09"/>
    <w:rsid w:val="00AC7BE2"/>
    <w:rsid w:val="00AD2E1F"/>
    <w:rsid w:val="00AE275A"/>
    <w:rsid w:val="00B579F2"/>
    <w:rsid w:val="00B72F79"/>
    <w:rsid w:val="00C117DB"/>
    <w:rsid w:val="00C56D3F"/>
    <w:rsid w:val="00CA0059"/>
    <w:rsid w:val="00CB3529"/>
    <w:rsid w:val="00D119B5"/>
    <w:rsid w:val="00D31DC9"/>
    <w:rsid w:val="00D56D06"/>
    <w:rsid w:val="00DC5E80"/>
    <w:rsid w:val="00DD1A47"/>
    <w:rsid w:val="00EC1026"/>
    <w:rsid w:val="00EE4074"/>
    <w:rsid w:val="00EE58C5"/>
    <w:rsid w:val="00F21485"/>
    <w:rsid w:val="00F6066F"/>
    <w:rsid w:val="00FA5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33D2DC8"/>
  <w15:docId w15:val="{C3439D10-38AC-432B-99B3-DEC8CD8A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tabs>
        <w:tab w:val="left" w:pos="8222"/>
        <w:tab w:val="left" w:pos="9072"/>
      </w:tabs>
      <w:jc w:val="center"/>
      <w:outlineLvl w:val="0"/>
    </w:pPr>
    <w:rPr>
      <w:b/>
      <w:sz w:val="28"/>
    </w:rPr>
  </w:style>
  <w:style w:type="paragraph" w:styleId="Heading2">
    <w:name w:val="heading 2"/>
    <w:basedOn w:val="Normal"/>
    <w:next w:val="Normal"/>
    <w:qFormat/>
    <w:pPr>
      <w:keepNext/>
      <w:tabs>
        <w:tab w:val="left" w:pos="8222"/>
        <w:tab w:val="left" w:pos="9072"/>
      </w:tabs>
      <w:jc w:val="center"/>
      <w:outlineLvl w:val="1"/>
    </w:pPr>
    <w:rPr>
      <w:rFonts w:ascii="Comic Sans MS" w:hAnsi="Comic Sans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29"/>
      <w:jc w:val="both"/>
    </w:pPr>
    <w:rPr>
      <w:rFonts w:ascii="Arial" w:hAnsi="Arial" w:cs="Arial"/>
      <w:color w:val="FF0000"/>
    </w:rPr>
  </w:style>
  <w:style w:type="paragraph" w:styleId="BodyTextIndent">
    <w:name w:val="Body Text Indent"/>
    <w:basedOn w:val="Normal"/>
    <w:pPr>
      <w:tabs>
        <w:tab w:val="left" w:pos="425"/>
        <w:tab w:val="left" w:pos="8222"/>
        <w:tab w:val="left" w:pos="9072"/>
      </w:tabs>
      <w:ind w:left="142"/>
    </w:pPr>
    <w:rPr>
      <w:rFonts w:ascii="Arial" w:hAnsi="Arial"/>
      <w:sz w:val="22"/>
      <w:szCs w:val="20"/>
    </w:rPr>
  </w:style>
  <w:style w:type="paragraph" w:styleId="Title">
    <w:name w:val="Title"/>
    <w:basedOn w:val="Normal"/>
    <w:qFormat/>
    <w:pPr>
      <w:ind w:left="-180" w:right="-115"/>
      <w:jc w:val="center"/>
    </w:pPr>
    <w:rPr>
      <w:rFonts w:ascii="Comic Sans MS" w:hAnsi="Comic Sans MS"/>
      <w:b/>
      <w:bCs/>
      <w:sz w:val="32"/>
    </w:rPr>
  </w:style>
  <w:style w:type="paragraph" w:styleId="BodyTextIndent2">
    <w:name w:val="Body Text Indent 2"/>
    <w:basedOn w:val="Normal"/>
    <w:pPr>
      <w:tabs>
        <w:tab w:val="left" w:pos="8222"/>
        <w:tab w:val="left" w:pos="9072"/>
      </w:tabs>
      <w:ind w:left="142"/>
      <w:jc w:val="both"/>
    </w:pPr>
    <w:rPr>
      <w:rFonts w:ascii="Comic Sans MS" w:hAnsi="Comic Sans MS"/>
      <w:sz w:val="20"/>
    </w:rPr>
  </w:style>
  <w:style w:type="paragraph" w:styleId="BodyTextIndent3">
    <w:name w:val="Body Text Indent 3"/>
    <w:basedOn w:val="Normal"/>
    <w:pPr>
      <w:tabs>
        <w:tab w:val="left" w:pos="8222"/>
        <w:tab w:val="left" w:pos="9072"/>
      </w:tabs>
      <w:ind w:left="357" w:hanging="357"/>
      <w:jc w:val="both"/>
    </w:pPr>
  </w:style>
  <w:style w:type="paragraph" w:customStyle="1" w:styleId="Ethicstext">
    <w:name w:val="Ethics text"/>
    <w:basedOn w:val="BodyText"/>
    <w:autoRedefine/>
    <w:pPr>
      <w:keepNext/>
      <w:keepLines/>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line="240" w:lineRule="atLeast"/>
      <w:ind w:right="0" w:firstLine="454"/>
      <w:jc w:val="left"/>
    </w:pPr>
    <w:rPr>
      <w:rFonts w:ascii="Times New Roman" w:hAnsi="Times New Roman" w:cs="Times New Roman"/>
      <w:color w:val="auto"/>
      <w:szCs w:val="20"/>
    </w:rPr>
  </w:style>
  <w:style w:type="paragraph" w:styleId="DocumentMap">
    <w:name w:val="Document Map"/>
    <w:basedOn w:val="Normal"/>
    <w:semiHidden/>
    <w:rsid w:val="00835386"/>
    <w:pPr>
      <w:shd w:val="clear" w:color="auto" w:fill="000080"/>
    </w:pPr>
    <w:rPr>
      <w:rFonts w:ascii="Tahoma" w:hAnsi="Tahoma" w:cs="Tahoma"/>
      <w:sz w:val="20"/>
      <w:szCs w:val="20"/>
    </w:rPr>
  </w:style>
  <w:style w:type="paragraph" w:styleId="BalloonText">
    <w:name w:val="Balloon Text"/>
    <w:basedOn w:val="Normal"/>
    <w:link w:val="BalloonTextChar"/>
    <w:rsid w:val="003E1EA5"/>
    <w:rPr>
      <w:rFonts w:ascii="Tahoma" w:hAnsi="Tahoma" w:cs="Tahoma"/>
      <w:sz w:val="16"/>
      <w:szCs w:val="16"/>
    </w:rPr>
  </w:style>
  <w:style w:type="character" w:customStyle="1" w:styleId="BalloonTextChar">
    <w:name w:val="Balloon Text Char"/>
    <w:basedOn w:val="DefaultParagraphFont"/>
    <w:link w:val="BalloonText"/>
    <w:rsid w:val="003E1EA5"/>
    <w:rPr>
      <w:rFonts w:ascii="Tahoma" w:hAnsi="Tahoma" w:cs="Tahoma"/>
      <w:sz w:val="16"/>
      <w:szCs w:val="16"/>
      <w:lang w:val="en-GB"/>
    </w:rPr>
  </w:style>
  <w:style w:type="paragraph" w:styleId="ListParagraph">
    <w:name w:val="List Paragraph"/>
    <w:basedOn w:val="Normal"/>
    <w:uiPriority w:val="34"/>
    <w:qFormat/>
    <w:rsid w:val="00157310"/>
    <w:pPr>
      <w:ind w:left="720"/>
      <w:contextualSpacing/>
    </w:pPr>
  </w:style>
  <w:style w:type="paragraph" w:styleId="Header">
    <w:name w:val="header"/>
    <w:basedOn w:val="Normal"/>
    <w:link w:val="HeaderChar"/>
    <w:rsid w:val="00AC7BE2"/>
    <w:pPr>
      <w:tabs>
        <w:tab w:val="center" w:pos="4320"/>
        <w:tab w:val="right" w:pos="8640"/>
      </w:tabs>
    </w:pPr>
  </w:style>
  <w:style w:type="character" w:customStyle="1" w:styleId="HeaderChar">
    <w:name w:val="Header Char"/>
    <w:basedOn w:val="DefaultParagraphFont"/>
    <w:link w:val="Header"/>
    <w:rsid w:val="00AC7BE2"/>
    <w:rPr>
      <w:sz w:val="24"/>
      <w:szCs w:val="24"/>
      <w:lang w:val="en-GB"/>
    </w:rPr>
  </w:style>
  <w:style w:type="paragraph" w:styleId="Footer">
    <w:name w:val="footer"/>
    <w:basedOn w:val="Normal"/>
    <w:link w:val="FooterChar"/>
    <w:rsid w:val="00AC7BE2"/>
    <w:pPr>
      <w:tabs>
        <w:tab w:val="center" w:pos="4320"/>
        <w:tab w:val="right" w:pos="8640"/>
      </w:tabs>
    </w:pPr>
  </w:style>
  <w:style w:type="character" w:customStyle="1" w:styleId="FooterChar">
    <w:name w:val="Footer Char"/>
    <w:basedOn w:val="DefaultParagraphFont"/>
    <w:link w:val="Footer"/>
    <w:rsid w:val="00AC7BE2"/>
    <w:rPr>
      <w:sz w:val="24"/>
      <w:szCs w:val="24"/>
      <w:lang w:val="en-GB"/>
    </w:rPr>
  </w:style>
  <w:style w:type="paragraph" w:styleId="NoSpacing">
    <w:name w:val="No Spacing"/>
    <w:uiPriority w:val="1"/>
    <w:qFormat/>
    <w:rsid w:val="00B579F2"/>
    <w:rPr>
      <w:rFonts w:asciiTheme="minorHAnsi" w:eastAsiaTheme="minorEastAsia" w:hAnsiTheme="minorHAnsi" w:cstheme="minorBidi"/>
      <w:sz w:val="22"/>
      <w:szCs w:val="22"/>
      <w:lang w:val="en-GB" w:eastAsia="zh-CN"/>
    </w:rPr>
  </w:style>
  <w:style w:type="character" w:styleId="Emphasis">
    <w:name w:val="Emphasis"/>
    <w:basedOn w:val="DefaultParagraphFont"/>
    <w:uiPriority w:val="20"/>
    <w:qFormat/>
    <w:rsid w:val="00B579F2"/>
    <w:rPr>
      <w:i/>
      <w:iCs/>
    </w:rPr>
  </w:style>
  <w:style w:type="paragraph" w:customStyle="1" w:styleId="Default">
    <w:name w:val="Default"/>
    <w:rsid w:val="00DC5E80"/>
    <w:pPr>
      <w:autoSpaceDE w:val="0"/>
      <w:autoSpaceDN w:val="0"/>
      <w:adjustRightInd w:val="0"/>
    </w:pPr>
    <w:rPr>
      <w:rFonts w:ascii="Arial" w:eastAsiaTheme="minorEastAsia" w:hAnsi="Arial" w:cs="Arial"/>
      <w:color w:val="000000"/>
      <w:sz w:val="24"/>
      <w:szCs w:val="24"/>
      <w:lang w:val="en-GB" w:eastAsia="en-GB"/>
    </w:rPr>
  </w:style>
  <w:style w:type="character" w:styleId="Hyperlink">
    <w:name w:val="Hyperlink"/>
    <w:basedOn w:val="DefaultParagraphFont"/>
    <w:uiPriority w:val="99"/>
    <w:unhideWhenUsed/>
    <w:rsid w:val="00F21485"/>
    <w:rPr>
      <w:color w:val="0000FF" w:themeColor="hyperlink"/>
      <w:u w:val="single"/>
    </w:rPr>
  </w:style>
  <w:style w:type="character" w:styleId="FollowedHyperlink">
    <w:name w:val="FollowedHyperlink"/>
    <w:basedOn w:val="DefaultParagraphFont"/>
    <w:rsid w:val="00F214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427433">
      <w:bodyDiv w:val="1"/>
      <w:marLeft w:val="0"/>
      <w:marRight w:val="0"/>
      <w:marTop w:val="0"/>
      <w:marBottom w:val="0"/>
      <w:divBdr>
        <w:top w:val="none" w:sz="0" w:space="0" w:color="auto"/>
        <w:left w:val="none" w:sz="0" w:space="0" w:color="auto"/>
        <w:bottom w:val="none" w:sz="0" w:space="0" w:color="auto"/>
        <w:right w:val="none" w:sz="0" w:space="0" w:color="auto"/>
      </w:divBdr>
    </w:div>
    <w:div w:id="1248347371">
      <w:bodyDiv w:val="1"/>
      <w:marLeft w:val="0"/>
      <w:marRight w:val="0"/>
      <w:marTop w:val="0"/>
      <w:marBottom w:val="0"/>
      <w:divBdr>
        <w:top w:val="none" w:sz="0" w:space="0" w:color="auto"/>
        <w:left w:val="none" w:sz="0" w:space="0" w:color="auto"/>
        <w:bottom w:val="none" w:sz="0" w:space="0" w:color="auto"/>
        <w:right w:val="none" w:sz="0" w:space="0" w:color="auto"/>
      </w:divBdr>
    </w:div>
    <w:div w:id="147556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istol.ac.uk/secretary/data-protection/gdp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ristol.ac.uk/secretary/data-protection/gdp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173</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Factors influencing choice and consumption of caffeine-containing drinks: From genetic individuality to attitudes</vt:lpstr>
    </vt:vector>
  </TitlesOfParts>
  <Company>Bris.ac.uk</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influencing choice and consumption of caffeine-containing drinks: From genetic individuality to attitudes</dc:title>
  <dc:creator>Peter Rogers</dc:creator>
  <cp:lastModifiedBy>Humphrey Curtis</cp:lastModifiedBy>
  <cp:revision>23</cp:revision>
  <cp:lastPrinted>2005-09-02T09:36:00Z</cp:lastPrinted>
  <dcterms:created xsi:type="dcterms:W3CDTF">2020-07-23T12:59:00Z</dcterms:created>
  <dcterms:modified xsi:type="dcterms:W3CDTF">2020-08-03T09:38:00Z</dcterms:modified>
</cp:coreProperties>
</file>