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C9076C" w14:textId="77777777" w:rsidR="00662A32" w:rsidRPr="00662A32" w:rsidRDefault="00662A32" w:rsidP="00662A32">
      <w:pPr>
        <w:pageBreakBefore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662A32">
        <w:rPr>
          <w:rFonts w:ascii="Times New Roman" w:hAnsi="Times New Roman" w:cs="Times New Roman"/>
          <w:bCs/>
          <w:color w:val="000000"/>
          <w:sz w:val="28"/>
          <w:szCs w:val="28"/>
        </w:rPr>
        <w:t>Министерство образования</w:t>
      </w:r>
      <w:r w:rsidR="0074571B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и</w:t>
      </w:r>
      <w:r w:rsidRPr="00662A32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науки Нижегородской области</w:t>
      </w:r>
    </w:p>
    <w:p w14:paraId="112EAAA1" w14:textId="77777777" w:rsidR="00662A32" w:rsidRPr="00662A32" w:rsidRDefault="00662A32" w:rsidP="00662A32">
      <w:pPr>
        <w:shd w:val="clear" w:color="auto" w:fill="FFFFFF"/>
        <w:spacing w:after="0" w:line="24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662A32">
        <w:rPr>
          <w:rFonts w:ascii="Times New Roman" w:hAnsi="Times New Roman" w:cs="Times New Roman"/>
          <w:bCs/>
          <w:color w:val="000000"/>
          <w:sz w:val="28"/>
          <w:szCs w:val="28"/>
        </w:rPr>
        <w:t>Государственное бюджетное профессиональное образовательное учреждение</w:t>
      </w:r>
    </w:p>
    <w:p w14:paraId="4654A7A6" w14:textId="77777777" w:rsidR="00662A32" w:rsidRPr="00662A32" w:rsidRDefault="00662A32" w:rsidP="00662A32">
      <w:pPr>
        <w:shd w:val="clear" w:color="auto" w:fill="FFFFFF"/>
        <w:spacing w:after="0" w:line="24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662A32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«Заволжский автомоторный техникум»</w:t>
      </w:r>
    </w:p>
    <w:p w14:paraId="38B057E2" w14:textId="77777777" w:rsidR="00662A32" w:rsidRPr="00662A32" w:rsidRDefault="00662A32" w:rsidP="00662A32">
      <w:pPr>
        <w:shd w:val="clear" w:color="auto" w:fill="FFFFFF"/>
        <w:spacing w:line="240" w:lineRule="auto"/>
        <w:ind w:left="11328"/>
        <w:jc w:val="both"/>
        <w:rPr>
          <w:rFonts w:ascii="Times New Roman" w:hAnsi="Times New Roman" w:cs="Times New Roman"/>
          <w:sz w:val="28"/>
          <w:szCs w:val="28"/>
        </w:rPr>
      </w:pPr>
    </w:p>
    <w:p w14:paraId="60284501" w14:textId="77777777" w:rsidR="00662A32" w:rsidRPr="00662A32" w:rsidRDefault="00662A32" w:rsidP="00662A32">
      <w:pPr>
        <w:shd w:val="clear" w:color="auto" w:fill="FFFFFF"/>
        <w:spacing w:line="240" w:lineRule="auto"/>
        <w:jc w:val="right"/>
        <w:rPr>
          <w:rFonts w:ascii="Times New Roman" w:hAnsi="Times New Roman" w:cs="Times New Roman"/>
          <w:bCs/>
          <w:color w:val="000000"/>
        </w:rPr>
      </w:pPr>
    </w:p>
    <w:p w14:paraId="03EC1148" w14:textId="77777777" w:rsidR="00662A32" w:rsidRPr="009D45FC" w:rsidRDefault="00662A32" w:rsidP="00662A32">
      <w:pPr>
        <w:shd w:val="clear" w:color="auto" w:fill="FFFFFF"/>
        <w:spacing w:line="240" w:lineRule="auto"/>
        <w:jc w:val="right"/>
        <w:rPr>
          <w:rFonts w:ascii="Times New Roman" w:hAnsi="Times New Roman" w:cs="Times New Roman"/>
          <w:bCs/>
          <w:color w:val="000000"/>
        </w:rPr>
      </w:pPr>
    </w:p>
    <w:p w14:paraId="125FA970" w14:textId="77777777" w:rsidR="00662A32" w:rsidRPr="009D45FC" w:rsidRDefault="00662A32" w:rsidP="00662A32">
      <w:pPr>
        <w:shd w:val="clear" w:color="auto" w:fill="FFFFFF"/>
        <w:spacing w:line="240" w:lineRule="auto"/>
        <w:jc w:val="right"/>
        <w:rPr>
          <w:rFonts w:ascii="Times New Roman" w:hAnsi="Times New Roman" w:cs="Times New Roman"/>
          <w:bCs/>
          <w:color w:val="000000"/>
        </w:rPr>
      </w:pPr>
    </w:p>
    <w:p w14:paraId="7AF3DC97" w14:textId="77777777" w:rsidR="00662A32" w:rsidRPr="009D45FC" w:rsidRDefault="00662A32" w:rsidP="00662A32">
      <w:pPr>
        <w:shd w:val="clear" w:color="auto" w:fill="FFFFFF"/>
        <w:spacing w:line="240" w:lineRule="auto"/>
        <w:jc w:val="right"/>
        <w:rPr>
          <w:rFonts w:ascii="Times New Roman" w:hAnsi="Times New Roman" w:cs="Times New Roman"/>
          <w:bCs/>
          <w:color w:val="000000"/>
        </w:rPr>
      </w:pPr>
    </w:p>
    <w:p w14:paraId="786281D1" w14:textId="77777777" w:rsidR="00662A32" w:rsidRPr="009D45FC" w:rsidRDefault="00662A32" w:rsidP="00662A32">
      <w:pPr>
        <w:shd w:val="clear" w:color="auto" w:fill="FFFFFF"/>
        <w:spacing w:line="240" w:lineRule="auto"/>
        <w:jc w:val="right"/>
        <w:rPr>
          <w:rFonts w:ascii="Times New Roman" w:hAnsi="Times New Roman" w:cs="Times New Roman"/>
          <w:bCs/>
          <w:color w:val="000000"/>
        </w:rPr>
      </w:pPr>
    </w:p>
    <w:p w14:paraId="761B1D98" w14:textId="77777777" w:rsidR="00662A32" w:rsidRDefault="00662A32" w:rsidP="00662A32">
      <w:pPr>
        <w:shd w:val="clear" w:color="auto" w:fill="FFFFFF"/>
        <w:spacing w:before="1560" w:line="240" w:lineRule="auto"/>
        <w:jc w:val="center"/>
        <w:rPr>
          <w:rFonts w:ascii="Times New Roman" w:hAnsi="Times New Roman" w:cs="Times New Roman"/>
          <w:b/>
          <w:bCs/>
          <w:caps/>
          <w:color w:val="000000"/>
          <w:sz w:val="32"/>
          <w:szCs w:val="32"/>
        </w:rPr>
      </w:pPr>
      <w:r>
        <w:rPr>
          <w:rFonts w:ascii="Times New Roman" w:hAnsi="Times New Roman" w:cs="Times New Roman"/>
          <w:b/>
          <w:bCs/>
          <w:caps/>
          <w:color w:val="000000"/>
          <w:sz w:val="32"/>
          <w:szCs w:val="32"/>
        </w:rPr>
        <w:t>ОтЧет</w:t>
      </w:r>
    </w:p>
    <w:p w14:paraId="094B3500" w14:textId="5AA4F70C" w:rsidR="00662A32" w:rsidRPr="006E58A3" w:rsidRDefault="00662A32" w:rsidP="00662A32">
      <w:pPr>
        <w:shd w:val="clear" w:color="auto" w:fill="FFFFFF"/>
        <w:spacing w:line="240" w:lineRule="auto"/>
        <w:jc w:val="center"/>
        <w:rPr>
          <w:rFonts w:ascii="Times New Roman" w:hAnsi="Times New Roman" w:cs="Times New Roman"/>
          <w:b/>
          <w:bCs/>
          <w:caps/>
          <w:color w:val="000000"/>
          <w:sz w:val="32"/>
          <w:szCs w:val="32"/>
        </w:rPr>
      </w:pPr>
      <w:r>
        <w:rPr>
          <w:rFonts w:ascii="Times New Roman" w:hAnsi="Times New Roman" w:cs="Times New Roman"/>
          <w:b/>
          <w:bCs/>
          <w:caps/>
          <w:color w:val="000000"/>
          <w:sz w:val="32"/>
          <w:szCs w:val="32"/>
        </w:rPr>
        <w:t>по практической работе №</w:t>
      </w:r>
      <w:r w:rsidR="00E320C2" w:rsidRPr="006E58A3">
        <w:rPr>
          <w:rFonts w:ascii="Times New Roman" w:hAnsi="Times New Roman" w:cs="Times New Roman"/>
          <w:b/>
          <w:bCs/>
          <w:caps/>
          <w:color w:val="000000"/>
          <w:sz w:val="32"/>
          <w:szCs w:val="32"/>
        </w:rPr>
        <w:t>26</w:t>
      </w:r>
    </w:p>
    <w:p w14:paraId="253D0051" w14:textId="77777777" w:rsidR="00662A32" w:rsidRPr="00043CDC" w:rsidRDefault="00043CDC" w:rsidP="00662A32">
      <w:pPr>
        <w:shd w:val="clear" w:color="auto" w:fill="FFFFFF"/>
        <w:spacing w:before="480" w:after="360" w:line="240" w:lineRule="auto"/>
        <w:jc w:val="center"/>
        <w:rPr>
          <w:rFonts w:ascii="Times New Roman" w:hAnsi="Times New Roman" w:cs="Times New Roman"/>
          <w:b/>
          <w:bCs/>
          <w:caps/>
          <w:color w:val="000000"/>
          <w:sz w:val="32"/>
          <w:szCs w:val="32"/>
        </w:rPr>
      </w:pPr>
      <w:r w:rsidRPr="00043CDC">
        <w:rPr>
          <w:rFonts w:ascii="Times New Roman" w:hAnsi="Times New Roman" w:cs="Times New Roman"/>
          <w:b/>
          <w:bCs/>
          <w:caps/>
          <w:color w:val="000000"/>
          <w:sz w:val="32"/>
          <w:szCs w:val="32"/>
        </w:rPr>
        <w:t>МДК 11.01</w:t>
      </w:r>
      <w:r w:rsidR="00662A32" w:rsidRPr="00043CDC">
        <w:rPr>
          <w:rFonts w:ascii="Times New Roman" w:hAnsi="Times New Roman" w:cs="Times New Roman"/>
          <w:b/>
          <w:bCs/>
          <w:caps/>
          <w:color w:val="000000"/>
          <w:sz w:val="32"/>
          <w:szCs w:val="32"/>
        </w:rPr>
        <w:t xml:space="preserve"> </w:t>
      </w:r>
      <w:r w:rsidRPr="00043CDC">
        <w:rPr>
          <w:rStyle w:val="a5"/>
          <w:rFonts w:ascii="Times New Roman" w:hAnsi="Times New Roman"/>
          <w:i w:val="0"/>
          <w:caps/>
          <w:color w:val="000000"/>
          <w:sz w:val="32"/>
          <w:szCs w:val="32"/>
        </w:rPr>
        <w:t>Разработка, администрирование и защита баз данных</w:t>
      </w:r>
    </w:p>
    <w:p w14:paraId="3041E98F" w14:textId="77777777" w:rsidR="00662A32" w:rsidRPr="00662A32" w:rsidRDefault="00662A32" w:rsidP="00662A32">
      <w:pPr>
        <w:shd w:val="clear" w:color="auto" w:fill="FFFFFF"/>
        <w:spacing w:before="360" w:after="120" w:line="240" w:lineRule="auto"/>
        <w:jc w:val="center"/>
        <w:rPr>
          <w:rFonts w:ascii="Times New Roman" w:hAnsi="Times New Roman" w:cs="Times New Roman"/>
          <w:b/>
          <w:bCs/>
          <w:color w:val="000000"/>
          <w:sz w:val="32"/>
          <w:szCs w:val="32"/>
        </w:rPr>
      </w:pPr>
      <w:r w:rsidRPr="00662A32">
        <w:rPr>
          <w:rFonts w:ascii="Times New Roman" w:hAnsi="Times New Roman" w:cs="Times New Roman"/>
          <w:b/>
          <w:bCs/>
          <w:color w:val="000000"/>
          <w:sz w:val="32"/>
          <w:szCs w:val="32"/>
        </w:rPr>
        <w:t>специальности</w:t>
      </w:r>
    </w:p>
    <w:p w14:paraId="6BA9ED63" w14:textId="77777777" w:rsidR="00662A32" w:rsidRPr="00043CDC" w:rsidRDefault="00043CDC" w:rsidP="00662A32">
      <w:pPr>
        <w:shd w:val="clear" w:color="auto" w:fill="FFFFFF"/>
        <w:spacing w:line="240" w:lineRule="auto"/>
        <w:jc w:val="center"/>
        <w:rPr>
          <w:rFonts w:ascii="Times New Roman" w:hAnsi="Times New Roman" w:cs="Times New Roman"/>
          <w:b/>
          <w:bCs/>
          <w:caps/>
          <w:color w:val="000000"/>
          <w:sz w:val="32"/>
          <w:szCs w:val="32"/>
        </w:rPr>
      </w:pPr>
      <w:r w:rsidRPr="00043CDC">
        <w:rPr>
          <w:rFonts w:ascii="Times New Roman" w:hAnsi="Times New Roman" w:cs="Times New Roman"/>
          <w:b/>
          <w:bCs/>
          <w:caps/>
          <w:sz w:val="32"/>
          <w:szCs w:val="32"/>
        </w:rPr>
        <w:t>09.02.07 Информационные системы и программирование</w:t>
      </w:r>
    </w:p>
    <w:p w14:paraId="7104D204" w14:textId="5262BB88" w:rsidR="00662A32" w:rsidRPr="00662A32" w:rsidRDefault="00662A32" w:rsidP="00662A32">
      <w:pPr>
        <w:shd w:val="clear" w:color="auto" w:fill="FFFFFF"/>
        <w:spacing w:before="1800" w:after="0" w:line="240" w:lineRule="auto"/>
        <w:jc w:val="right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662A32">
        <w:rPr>
          <w:rFonts w:ascii="Times New Roman" w:hAnsi="Times New Roman" w:cs="Times New Roman"/>
          <w:bCs/>
          <w:color w:val="000000"/>
          <w:sz w:val="28"/>
          <w:szCs w:val="28"/>
        </w:rPr>
        <w:t>Выполнил:</w:t>
      </w:r>
    </w:p>
    <w:p w14:paraId="60F9E8C0" w14:textId="11D63EA6" w:rsidR="00662A32" w:rsidRPr="00662A32" w:rsidRDefault="006E58A3" w:rsidP="00662A32">
      <w:pPr>
        <w:shd w:val="clear" w:color="auto" w:fill="FFFFFF"/>
        <w:spacing w:after="0" w:line="240" w:lineRule="auto"/>
        <w:jc w:val="right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>С</w:t>
      </w:r>
      <w:r w:rsidR="00662A32" w:rsidRPr="00662A32">
        <w:rPr>
          <w:rFonts w:ascii="Times New Roman" w:hAnsi="Times New Roman" w:cs="Times New Roman"/>
          <w:bCs/>
          <w:color w:val="000000"/>
          <w:sz w:val="28"/>
          <w:szCs w:val="28"/>
        </w:rPr>
        <w:t>туден</w:t>
      </w:r>
      <w:r>
        <w:rPr>
          <w:rFonts w:ascii="Times New Roman" w:hAnsi="Times New Roman" w:cs="Times New Roman"/>
          <w:bCs/>
          <w:color w:val="000000"/>
          <w:sz w:val="28"/>
          <w:szCs w:val="28"/>
        </w:rPr>
        <w:t>т</w:t>
      </w:r>
      <w:r w:rsidR="00E320C2" w:rsidRPr="00E320C2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  <w:r w:rsidR="00662A32" w:rsidRPr="00662A32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группы </w:t>
      </w:r>
      <w:r w:rsidR="00E320C2">
        <w:rPr>
          <w:rFonts w:ascii="Times New Roman" w:hAnsi="Times New Roman" w:cs="Times New Roman"/>
          <w:bCs/>
          <w:color w:val="000000"/>
          <w:sz w:val="28"/>
          <w:szCs w:val="28"/>
        </w:rPr>
        <w:t>ИС</w:t>
      </w:r>
      <w:r w:rsidR="00662A32" w:rsidRPr="00662A32">
        <w:rPr>
          <w:rFonts w:ascii="Times New Roman" w:hAnsi="Times New Roman" w:cs="Times New Roman"/>
          <w:bCs/>
          <w:color w:val="000000"/>
          <w:sz w:val="28"/>
          <w:szCs w:val="28"/>
        </w:rPr>
        <w:t>-</w:t>
      </w:r>
      <w:r w:rsidR="00E320C2">
        <w:rPr>
          <w:rFonts w:ascii="Times New Roman" w:hAnsi="Times New Roman" w:cs="Times New Roman"/>
          <w:bCs/>
          <w:color w:val="000000"/>
          <w:sz w:val="28"/>
          <w:szCs w:val="28"/>
        </w:rPr>
        <w:t>22</w:t>
      </w:r>
      <w:r w:rsidR="00662A32" w:rsidRPr="00662A32">
        <w:rPr>
          <w:rFonts w:ascii="Times New Roman" w:hAnsi="Times New Roman" w:cs="Times New Roman"/>
          <w:bCs/>
          <w:color w:val="000000"/>
          <w:sz w:val="28"/>
          <w:szCs w:val="28"/>
        </w:rPr>
        <w:t>А</w:t>
      </w:r>
    </w:p>
    <w:p w14:paraId="6E62ECFB" w14:textId="4D85BC29" w:rsidR="00662A32" w:rsidRPr="00662A32" w:rsidRDefault="00E320C2" w:rsidP="00662A32">
      <w:pPr>
        <w:shd w:val="clear" w:color="auto" w:fill="FFFFFF"/>
        <w:spacing w:after="0" w:line="240" w:lineRule="auto"/>
        <w:jc w:val="right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>Солоников</w:t>
      </w:r>
      <w:r w:rsidR="00662A32" w:rsidRPr="00662A32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color w:val="000000"/>
          <w:sz w:val="28"/>
          <w:szCs w:val="28"/>
        </w:rPr>
        <w:t>А</w:t>
      </w:r>
      <w:r w:rsidR="00662A32" w:rsidRPr="00662A32">
        <w:rPr>
          <w:rFonts w:ascii="Times New Roman" w:hAnsi="Times New Roman" w:cs="Times New Roman"/>
          <w:bCs/>
          <w:color w:val="000000"/>
          <w:sz w:val="28"/>
          <w:szCs w:val="28"/>
        </w:rPr>
        <w:t>.</w:t>
      </w:r>
      <w:r>
        <w:rPr>
          <w:rFonts w:ascii="Times New Roman" w:hAnsi="Times New Roman" w:cs="Times New Roman"/>
          <w:bCs/>
          <w:color w:val="000000"/>
          <w:sz w:val="28"/>
          <w:szCs w:val="28"/>
        </w:rPr>
        <w:t>С</w:t>
      </w:r>
      <w:r w:rsidR="00662A32" w:rsidRPr="00662A32">
        <w:rPr>
          <w:rFonts w:ascii="Times New Roman" w:hAnsi="Times New Roman" w:cs="Times New Roman"/>
          <w:bCs/>
          <w:color w:val="000000"/>
          <w:sz w:val="28"/>
          <w:szCs w:val="28"/>
        </w:rPr>
        <w:t>.</w:t>
      </w:r>
    </w:p>
    <w:p w14:paraId="642A5437" w14:textId="77777777" w:rsidR="00662A32" w:rsidRPr="00662A32" w:rsidRDefault="00662A32" w:rsidP="00662A32">
      <w:pPr>
        <w:shd w:val="clear" w:color="auto" w:fill="FFFFFF"/>
        <w:spacing w:before="3000" w:after="0" w:line="24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662A32">
        <w:rPr>
          <w:rFonts w:ascii="Times New Roman" w:hAnsi="Times New Roman" w:cs="Times New Roman"/>
          <w:bCs/>
          <w:color w:val="000000"/>
          <w:sz w:val="28"/>
          <w:szCs w:val="28"/>
        </w:rPr>
        <w:t>г. Заволжье</w:t>
      </w:r>
    </w:p>
    <w:p w14:paraId="46EDA5B6" w14:textId="77777777" w:rsidR="00662A32" w:rsidRPr="00E320C2" w:rsidRDefault="00662A32" w:rsidP="00662A32">
      <w:pPr>
        <w:spacing w:after="0" w:line="24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662A32">
        <w:rPr>
          <w:rFonts w:ascii="Times New Roman" w:hAnsi="Times New Roman" w:cs="Times New Roman"/>
          <w:bCs/>
          <w:color w:val="000000"/>
          <w:sz w:val="28"/>
          <w:szCs w:val="28"/>
        </w:rPr>
        <w:t>202</w:t>
      </w:r>
      <w:r w:rsidR="00082A1D" w:rsidRPr="00E320C2">
        <w:rPr>
          <w:rFonts w:ascii="Times New Roman" w:hAnsi="Times New Roman" w:cs="Times New Roman"/>
          <w:bCs/>
          <w:color w:val="000000"/>
          <w:sz w:val="28"/>
          <w:szCs w:val="28"/>
        </w:rPr>
        <w:t>5</w:t>
      </w:r>
    </w:p>
    <w:p w14:paraId="25FB07E4" w14:textId="77777777" w:rsidR="00662A32" w:rsidRPr="00662A32" w:rsidRDefault="00662A32">
      <w:pPr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662A32">
        <w:rPr>
          <w:rFonts w:ascii="Times New Roman" w:hAnsi="Times New Roman" w:cs="Times New Roman"/>
          <w:bCs/>
          <w:color w:val="000000"/>
          <w:sz w:val="28"/>
          <w:szCs w:val="28"/>
        </w:rPr>
        <w:br w:type="page"/>
      </w:r>
    </w:p>
    <w:p w14:paraId="2A6A8853" w14:textId="1E905573" w:rsidR="00165F5A" w:rsidRDefault="00165F5A" w:rsidP="009D45FC">
      <w:pPr>
        <w:spacing w:line="240" w:lineRule="auto"/>
        <w:jc w:val="center"/>
        <w:rPr>
          <w:rFonts w:ascii="Times New Roman" w:hAnsi="Times New Roman" w:cs="Times New Roman"/>
        </w:rPr>
      </w:pPr>
    </w:p>
    <w:p w14:paraId="53FCB177" w14:textId="469DE2DA" w:rsidR="009D45FC" w:rsidRDefault="006E58A3" w:rsidP="00662A32">
      <w:pPr>
        <w:spacing w:line="240" w:lineRule="auto"/>
        <w:rPr>
          <w:rFonts w:ascii="Times New Roman" w:hAnsi="Times New Roman" w:cs="Times New Roman"/>
        </w:rPr>
      </w:pPr>
      <w:r w:rsidRPr="006E58A3">
        <w:rPr>
          <w:rFonts w:ascii="Times New Roman" w:hAnsi="Times New Roman" w:cs="Times New Roman"/>
        </w:rPr>
        <w:drawing>
          <wp:inline distT="0" distB="0" distL="0" distR="0" wp14:anchorId="32148E07" wp14:editId="2C27CB5C">
            <wp:extent cx="6480175" cy="587565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587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10FDA" w14:textId="77777777" w:rsidR="009D45FC" w:rsidRPr="00662A32" w:rsidRDefault="009D45FC" w:rsidP="00662A32">
      <w:pPr>
        <w:spacing w:line="240" w:lineRule="auto"/>
        <w:rPr>
          <w:rFonts w:ascii="Times New Roman" w:hAnsi="Times New Roman" w:cs="Times New Roman"/>
        </w:rPr>
      </w:pPr>
    </w:p>
    <w:sectPr w:rsidR="009D45FC" w:rsidRPr="00662A32" w:rsidSect="00662A32">
      <w:pgSz w:w="11906" w:h="16838"/>
      <w:pgMar w:top="567" w:right="567" w:bottom="567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62A32"/>
    <w:rsid w:val="00043CDC"/>
    <w:rsid w:val="00082A1D"/>
    <w:rsid w:val="00165F5A"/>
    <w:rsid w:val="004C1D6C"/>
    <w:rsid w:val="006376C5"/>
    <w:rsid w:val="00662A32"/>
    <w:rsid w:val="006E58A3"/>
    <w:rsid w:val="0074571B"/>
    <w:rsid w:val="0095356C"/>
    <w:rsid w:val="009D45FC"/>
    <w:rsid w:val="00E320C2"/>
    <w:rsid w:val="00F22BA9"/>
    <w:rsid w:val="00FF32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DB70CF"/>
  <w15:docId w15:val="{06DBBD76-FDDE-4122-97C0-E3CF31AF06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22BA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95356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95356C"/>
    <w:rPr>
      <w:rFonts w:ascii="Tahoma" w:hAnsi="Tahoma" w:cs="Tahoma"/>
      <w:sz w:val="16"/>
      <w:szCs w:val="16"/>
    </w:rPr>
  </w:style>
  <w:style w:type="character" w:customStyle="1" w:styleId="a5">
    <w:name w:val="Основной текст + Полужирный"/>
    <w:aliases w:val="Курсив,Интервал 0 pt"/>
    <w:basedOn w:val="a0"/>
    <w:uiPriority w:val="99"/>
    <w:rsid w:val="00043CDC"/>
    <w:rPr>
      <w:rFonts w:cs="Times New Roman"/>
      <w:b/>
      <w:bCs/>
      <w:i/>
      <w:iCs/>
      <w:spacing w:val="2"/>
      <w:sz w:val="21"/>
      <w:szCs w:val="21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58</Words>
  <Characters>337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root</dc:creator>
  <cp:keywords/>
  <dc:description/>
  <cp:lastModifiedBy>Антон Солоников</cp:lastModifiedBy>
  <cp:revision>9</cp:revision>
  <dcterms:created xsi:type="dcterms:W3CDTF">2022-09-06T08:18:00Z</dcterms:created>
  <dcterms:modified xsi:type="dcterms:W3CDTF">2025-09-04T18:39:00Z</dcterms:modified>
</cp:coreProperties>
</file>