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71975" cy="2409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6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60" w:before="240" w:line="360" w:lineRule="auto"/>
        <w:rPr>
          <w:rFonts w:ascii="Times New Roman" w:cs="Times New Roman" w:eastAsia="Times New Roman" w:hAnsi="Times New Roman"/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c00000"/>
          <w:sz w:val="56"/>
          <w:szCs w:val="56"/>
          <w:rtl w:val="0"/>
        </w:rPr>
        <w:t xml:space="preserve">           Quiz Online System(QOS)</w:t>
      </w:r>
    </w:p>
    <w:p w:rsidR="00000000" w:rsidDel="00000000" w:rsidP="00000000" w:rsidRDefault="00000000" w:rsidRPr="00000000" w14:paraId="00000006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44"/>
          <w:szCs w:val="44"/>
          <w:rtl w:val="0"/>
        </w:rPr>
        <w:t xml:space="preserve">Software Design Specification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60" w:before="80" w:line="360" w:lineRule="auto"/>
        <w:ind w:left="2520" w:right="21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Hanoi, May 2024 –</w:t>
      </w:r>
    </w:p>
    <w:p w:rsidR="00000000" w:rsidDel="00000000" w:rsidP="00000000" w:rsidRDefault="00000000" w:rsidRPr="00000000" w14:paraId="00000008">
      <w:pPr>
        <w:spacing w:after="160" w:before="89" w:line="259" w:lineRule="auto"/>
        <w:ind w:right="2171"/>
        <w:rPr>
          <w:rFonts w:ascii="Times New Roman" w:cs="Times New Roman" w:eastAsia="Times New Roman" w:hAnsi="Times New Roman"/>
          <w:b w:val="1"/>
          <w:smallCaps w:val="1"/>
          <w:color w:val="03310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33103"/>
          <w:sz w:val="24"/>
          <w:szCs w:val="24"/>
          <w:rtl w:val="0"/>
        </w:rPr>
        <w:t xml:space="preserve">Record of changeS</w:t>
      </w:r>
    </w:p>
    <w:tbl>
      <w:tblPr>
        <w:tblStyle w:val="Table1"/>
        <w:tblW w:w="8804.0" w:type="dxa"/>
        <w:jc w:val="left"/>
        <w:tblInd w:w="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810"/>
        <w:gridCol w:w="1234"/>
        <w:gridCol w:w="5770"/>
        <w:tblGridChange w:id="0">
          <w:tblGrid>
            <w:gridCol w:w="990"/>
            <w:gridCol w:w="810"/>
            <w:gridCol w:w="1234"/>
            <w:gridCol w:w="577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09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e25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e2500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0A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e25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e2500"/>
                <w:sz w:val="20"/>
                <w:szCs w:val="20"/>
                <w:rtl w:val="0"/>
              </w:rPr>
              <w:t xml:space="preserve">A*</w:t>
              <w:br w:type="textWrapping"/>
              <w:t xml:space="preserve">M, 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0B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e25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e2500"/>
                <w:sz w:val="20"/>
                <w:szCs w:val="20"/>
                <w:rtl w:val="0"/>
              </w:rPr>
              <w:t xml:space="preserve">In charge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0C">
            <w:pPr>
              <w:widowControl w:val="0"/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e2500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e2500"/>
                <w:sz w:val="20"/>
                <w:szCs w:val="20"/>
                <w:rtl w:val="0"/>
              </w:rPr>
              <w:t xml:space="preserve">Change 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23/5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HungTV, DienON,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pStyle w:val="Heading2"/>
              <w:spacing w:after="0" w:before="40" w:line="259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bookmarkStart w:colFirst="0" w:colLast="0" w:name="_ygif8j1383di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80" w:before="8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*A - Added M - Modified D - Deleted</w:t>
      </w:r>
    </w:p>
    <w:p w:rsidR="00000000" w:rsidDel="00000000" w:rsidP="00000000" w:rsidRDefault="00000000" w:rsidRPr="00000000" w14:paraId="0000001E">
      <w:pPr>
        <w:spacing w:after="160" w:before="80" w:line="360" w:lineRule="auto"/>
        <w:ind w:left="2520" w:right="2180" w:firstLine="0"/>
        <w:jc w:val="center"/>
        <w:rPr>
          <w:rFonts w:ascii="Times New Roman" w:cs="Times New Roman" w:eastAsia="Times New Roman" w:hAnsi="Times New Roman"/>
          <w:b w:val="1"/>
          <w:color w:val="2e75b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Contents………………………………………………………………………………… 2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I.Overview ………………………………………………………………………………………… 4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Code packages ………………………………………………………………………….. 4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Schema ……………………………………………………………… 5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Table Description (main tables) ……………………………………………….. 6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Table ………………………………………………………………. 6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UserRole table …………………………………………………………. 7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Question table ………………………………………………………… 7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Subject table ………………………………………………………….. 8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Subject cate table …………………………………………………….. 9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Dimension table……………………………………………………….. 9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Dimension type table …………………………………………………. 10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II. Code Designs ………………………………………………………………………………… 10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Log in……………………………………………………………………………………… 10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a. Class Diagram………………………………………………………………………….11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b. Class Specifications………………………………………………………………….. 11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c. Sequence Diagrams …………………………………………………………………. 12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d. Database Queries …………………………………………………………………… 12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I.Overview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1.Code Packages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775"/>
        <w:gridCol w:w="6180"/>
        <w:tblGridChange w:id="0">
          <w:tblGrid>
            <w:gridCol w:w="720"/>
            <w:gridCol w:w="2775"/>
            <w:gridCol w:w="6180"/>
          </w:tblGrid>
        </w:tblGridChange>
      </w:tblGrid>
      <w:tr>
        <w:trPr>
          <w:cantSplit w:val="0"/>
          <w:trHeight w:val="942.97851562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ce5cd" w:val="clear"/>
                <w:rtl w:val="0"/>
              </w:rPr>
              <w:t xml:space="preserve">No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ce5cd" w:val="clear"/>
                <w:rtl w:val="0"/>
              </w:rPr>
              <w:t xml:space="preserve">Package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hd w:fill="fce5cd" w:val="clear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Contains database information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Filter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Authorise Admin with student and teacher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Listener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 the amount of  user entered the web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Contain controller classes that execute program function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Contain Database Access Object</w:t>
            </w:r>
          </w:p>
        </w:tc>
      </w:tr>
    </w:tbl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2.Database Design</w:t>
      </w:r>
    </w:p>
    <w:p w:rsidR="00000000" w:rsidDel="00000000" w:rsidP="00000000" w:rsidRDefault="00000000" w:rsidRPr="00000000" w14:paraId="0000006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a.Database Schemas</w:t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72313" cy="4810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2313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 Table Description</w:t>
      </w:r>
    </w:p>
    <w:p w:rsidR="00000000" w:rsidDel="00000000" w:rsidP="00000000" w:rsidRDefault="00000000" w:rsidRPr="00000000" w14:paraId="0000006D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1.User table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5.0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20"/>
        <w:gridCol w:w="1005"/>
        <w:gridCol w:w="1455"/>
        <w:gridCol w:w="4410"/>
        <w:tblGridChange w:id="0">
          <w:tblGrid>
            <w:gridCol w:w="1815"/>
            <w:gridCol w:w="1320"/>
            <w:gridCol w:w="1005"/>
            <w:gridCol w:w="1455"/>
            <w:gridCol w:w="441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ce5cd" w:val="clear"/>
                <w:rtl w:val="0"/>
              </w:rPr>
              <w:t xml:space="preserve">Data element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ce5cd" w:val="clear"/>
                <w:rtl w:val="0"/>
              </w:rPr>
              <w:t xml:space="preserve">Data type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ce5cd" w:val="clear"/>
                <w:rtl w:val="0"/>
              </w:rPr>
              <w:t xml:space="preserve">Size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ce5cd" w:val="clear"/>
                <w:rtl w:val="0"/>
              </w:rPr>
              <w:t xml:space="preserve">Allow null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ce5cd" w:val="clear"/>
                <w:rtl w:val="0"/>
              </w:rPr>
              <w:t xml:space="preserve">value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hd w:fill="fce5cd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ce5cd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 id of user,primary key,not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user,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to login,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Accessibility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profilePic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Profile image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1-Male, 0-Female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 phone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1-Active,0-Inactive</w:t>
            </w:r>
          </w:p>
        </w:tc>
      </w:tr>
    </w:tbl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2.UserRole table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395"/>
        <w:gridCol w:w="1020"/>
        <w:gridCol w:w="1530"/>
        <w:gridCol w:w="3960"/>
        <w:tblGridChange w:id="0">
          <w:tblGrid>
            <w:gridCol w:w="1740"/>
            <w:gridCol w:w="1395"/>
            <w:gridCol w:w="1020"/>
            <w:gridCol w:w="1530"/>
            <w:gridCol w:w="396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element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type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Size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null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userRoleId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 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UserRoleName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role(Student,Teacher,Admin),not null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1-Active,0-Inactive</w:t>
            </w:r>
          </w:p>
        </w:tc>
      </w:tr>
    </w:tbl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3.Question table</w:t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335"/>
        <w:gridCol w:w="1020"/>
        <w:gridCol w:w="1575"/>
        <w:gridCol w:w="3975"/>
        <w:tblGridChange w:id="0">
          <w:tblGrid>
            <w:gridCol w:w="1680"/>
            <w:gridCol w:w="1335"/>
            <w:gridCol w:w="1020"/>
            <w:gridCol w:w="1575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element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type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Size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null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questionId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Key,unique id of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of 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of dimension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lessonId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of lession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Content of question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Additional media(picture)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Additional 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1-Active,0-Inactive</w:t>
            </w:r>
          </w:p>
        </w:tc>
      </w:tr>
    </w:tbl>
    <w:p w:rsidR="00000000" w:rsidDel="00000000" w:rsidP="00000000" w:rsidRDefault="00000000" w:rsidRPr="00000000" w14:paraId="000000E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4.Subject table</w:t>
      </w:r>
    </w:p>
    <w:p w:rsidR="00000000" w:rsidDel="00000000" w:rsidP="00000000" w:rsidRDefault="00000000" w:rsidRPr="00000000" w14:paraId="000000F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425"/>
        <w:gridCol w:w="1005"/>
        <w:gridCol w:w="1485"/>
        <w:gridCol w:w="3975"/>
        <w:tblGridChange w:id="0">
          <w:tblGrid>
            <w:gridCol w:w="1695"/>
            <w:gridCol w:w="1425"/>
            <w:gridCol w:w="1005"/>
            <w:gridCol w:w="1485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element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type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Size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null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 of 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subjectName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thumbnail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featuredSubject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Subject is featured or not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1-Active,0-Inactive</w:t>
            </w:r>
          </w:p>
        </w:tc>
      </w:tr>
    </w:tbl>
    <w:p w:rsidR="00000000" w:rsidDel="00000000" w:rsidP="00000000" w:rsidRDefault="00000000" w:rsidRPr="00000000" w14:paraId="0000011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5.Subject cate table</w:t>
      </w:r>
    </w:p>
    <w:p w:rsidR="00000000" w:rsidDel="00000000" w:rsidP="00000000" w:rsidRDefault="00000000" w:rsidRPr="00000000" w14:paraId="0000011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8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455"/>
        <w:gridCol w:w="990"/>
        <w:gridCol w:w="1575"/>
        <w:gridCol w:w="3915"/>
        <w:tblGridChange w:id="0">
          <w:tblGrid>
            <w:gridCol w:w="1650"/>
            <w:gridCol w:w="1455"/>
            <w:gridCol w:w="990"/>
            <w:gridCol w:w="1575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element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type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Size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null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subjectCateId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subjectCateName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subject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1-Active,0-Inactive</w:t>
            </w:r>
          </w:p>
        </w:tc>
      </w:tr>
    </w:tbl>
    <w:p w:rsidR="00000000" w:rsidDel="00000000" w:rsidP="00000000" w:rsidRDefault="00000000" w:rsidRPr="00000000" w14:paraId="0000012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2E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6.Dimension table</w:t>
      </w:r>
    </w:p>
    <w:p w:rsidR="00000000" w:rsidDel="00000000" w:rsidP="00000000" w:rsidRDefault="00000000" w:rsidRPr="00000000" w14:paraId="0000012F">
      <w:pPr>
        <w:ind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1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125"/>
        <w:gridCol w:w="930"/>
        <w:gridCol w:w="1680"/>
        <w:gridCol w:w="4080"/>
        <w:tblGridChange w:id="0">
          <w:tblGrid>
            <w:gridCol w:w="1995"/>
            <w:gridCol w:w="1125"/>
            <w:gridCol w:w="930"/>
            <w:gridCol w:w="16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element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type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Size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null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to Subject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to Dimension Type 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 of 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1-Active,0-Inactive</w:t>
            </w:r>
          </w:p>
        </w:tc>
      </w:tr>
    </w:tbl>
    <w:p w:rsidR="00000000" w:rsidDel="00000000" w:rsidP="00000000" w:rsidRDefault="00000000" w:rsidRPr="00000000" w14:paraId="0000015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7.</w:t>
        <w:tab/>
        <w:t xml:space="preserve">Dimension type table</w:t>
      </w:r>
    </w:p>
    <w:p w:rsidR="00000000" w:rsidDel="00000000" w:rsidP="00000000" w:rsidRDefault="00000000" w:rsidRPr="00000000" w14:paraId="00000156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93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1200"/>
        <w:gridCol w:w="765"/>
        <w:gridCol w:w="1665"/>
        <w:gridCol w:w="4125"/>
        <w:tblGridChange w:id="0">
          <w:tblGrid>
            <w:gridCol w:w="2175"/>
            <w:gridCol w:w="1200"/>
            <w:gridCol w:w="765"/>
            <w:gridCol w:w="1665"/>
            <w:gridCol w:w="412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element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 type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Size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Allow null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value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dimensionTypeId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dimensionTypeName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Dimension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1-Active,0-Inactive</w:t>
            </w:r>
          </w:p>
        </w:tc>
      </w:tr>
    </w:tbl>
    <w:p w:rsidR="00000000" w:rsidDel="00000000" w:rsidP="00000000" w:rsidRDefault="00000000" w:rsidRPr="00000000" w14:paraId="0000016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1"/>
        <w:keepNext w:val="0"/>
        <w:keepLines w:val="0"/>
        <w:spacing w:after="0" w:before="240" w:line="360" w:lineRule="auto"/>
        <w:rPr>
          <w:rFonts w:ascii="Times New Roman" w:cs="Times New Roman" w:eastAsia="Times New Roman" w:hAnsi="Times New Roman"/>
          <w:b w:val="1"/>
          <w:color w:val="c00000"/>
          <w:sz w:val="36"/>
          <w:szCs w:val="36"/>
        </w:rPr>
      </w:pPr>
      <w:bookmarkStart w:colFirst="0" w:colLast="0" w:name="_fviwqopqud2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c00000"/>
          <w:sz w:val="36"/>
          <w:szCs w:val="36"/>
          <w:rtl w:val="0"/>
        </w:rPr>
        <w:t xml:space="preserve">II. Code Designs</w:t>
      </w:r>
    </w:p>
    <w:p w:rsidR="00000000" w:rsidDel="00000000" w:rsidP="00000000" w:rsidRDefault="00000000" w:rsidRPr="00000000" w14:paraId="0000016E">
      <w:pPr>
        <w:pStyle w:val="Heading2"/>
        <w:keepNext w:val="0"/>
        <w:keepLines w:val="0"/>
        <w:spacing w:after="0" w:before="40"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2p0q2u1mo7e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2"/>
        </w:numPr>
        <w:spacing w:after="16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i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a. Class Diagram</w:t>
      </w:r>
    </w:p>
    <w:p w:rsidR="00000000" w:rsidDel="00000000" w:rsidP="00000000" w:rsidRDefault="00000000" w:rsidRPr="00000000" w14:paraId="00000170">
      <w:pPr>
        <w:spacing w:after="160" w:before="240" w:line="360" w:lineRule="auto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ff"/>
        </w:rPr>
        <w:drawing>
          <wp:inline distB="114300" distT="114300" distL="114300" distR="114300">
            <wp:extent cx="5572125" cy="296703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16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keepNext w:val="0"/>
        <w:keepLines w:val="0"/>
        <w:spacing w:after="0" w:before="40" w:line="36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bookmarkStart w:colFirst="0" w:colLast="0" w:name="_57539ynjzw4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b. Class Specifications</w:t>
      </w:r>
    </w:p>
    <w:p w:rsidR="00000000" w:rsidDel="00000000" w:rsidP="00000000" w:rsidRDefault="00000000" w:rsidRPr="00000000" w14:paraId="00000173">
      <w:pPr>
        <w:spacing w:after="16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class</w:t>
      </w:r>
      <w:r w:rsidDel="00000000" w:rsidR="00000000" w:rsidRPr="00000000">
        <w:rPr>
          <w:rtl w:val="0"/>
        </w:rPr>
      </w:r>
    </w:p>
    <w:tbl>
      <w:tblPr>
        <w:tblStyle w:val="Table10"/>
        <w:tblW w:w="103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785"/>
        <w:gridCol w:w="5475"/>
        <w:tblGridChange w:id="0">
          <w:tblGrid>
            <w:gridCol w:w="3120"/>
            <w:gridCol w:w="1785"/>
            <w:gridCol w:w="547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method allows the user to create a new account in the system. Users need to enter Email, Username, Password, re-password and click on the register button and a new email will be sended to the user by system. Users click on the active account button in the email.</w:t>
            </w:r>
          </w:p>
        </w:tc>
      </w:tr>
    </w:tbl>
    <w:p w:rsidR="00000000" w:rsidDel="00000000" w:rsidP="00000000" w:rsidRDefault="00000000" w:rsidRPr="00000000" w14:paraId="0000017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Login class</w:t>
      </w:r>
    </w:p>
    <w:tbl>
      <w:tblPr>
        <w:tblStyle w:val="Table11"/>
        <w:tblW w:w="103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65"/>
        <w:tblGridChange w:id="0">
          <w:tblGrid>
            <w:gridCol w:w="3120"/>
            <w:gridCol w:w="3120"/>
            <w:gridCol w:w="406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forgot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method allows the user to get back a new password if they forgot their password. Users need to enter email and click on the forgot password button after that user will get a new password in an email that the system sends to the user.</w:t>
            </w:r>
          </w:p>
        </w:tc>
      </w:tr>
    </w:tbl>
    <w:p w:rsidR="00000000" w:rsidDel="00000000" w:rsidP="00000000" w:rsidRDefault="00000000" w:rsidRPr="00000000" w14:paraId="0000018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Forgot password class</w:t>
      </w:r>
    </w:p>
    <w:tbl>
      <w:tblPr>
        <w:tblStyle w:val="Table12"/>
        <w:tblW w:w="102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4005"/>
        <w:tblGridChange w:id="0">
          <w:tblGrid>
            <w:gridCol w:w="3120"/>
            <w:gridCol w:w="3120"/>
            <w:gridCol w:w="400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method allows the user to login to the system. Users need to enter Email, Password and click on the login button</w:t>
            </w:r>
          </w:p>
        </w:tc>
      </w:tr>
    </w:tbl>
    <w:p w:rsidR="00000000" w:rsidDel="00000000" w:rsidP="00000000" w:rsidRDefault="00000000" w:rsidRPr="00000000" w14:paraId="0000018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password class</w:t>
      </w:r>
    </w:p>
    <w:tbl>
      <w:tblPr>
        <w:tblStyle w:val="Table13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915"/>
        <w:tblGridChange w:id="0">
          <w:tblGrid>
            <w:gridCol w:w="3120"/>
            <w:gridCol w:w="3120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Method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Change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method allows the user to change their password. Users need to enter a password, re-password and click on the change password button.</w:t>
            </w:r>
          </w:p>
        </w:tc>
      </w:tr>
    </w:tbl>
    <w:p w:rsidR="00000000" w:rsidDel="00000000" w:rsidP="00000000" w:rsidRDefault="00000000" w:rsidRPr="00000000" w14:paraId="0000019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D. Database Queries</w:t>
      </w:r>
    </w:p>
    <w:p w:rsidR="00000000" w:rsidDel="00000000" w:rsidP="00000000" w:rsidRDefault="00000000" w:rsidRPr="00000000" w14:paraId="0000019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9A">
      <w:pPr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1.Login module queries</w:t>
      </w:r>
    </w:p>
    <w:p w:rsidR="00000000" w:rsidDel="00000000" w:rsidP="00000000" w:rsidRDefault="00000000" w:rsidRPr="00000000" w14:paraId="0000019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-Login module queries:</w:t>
        <w:br w:type="textWrapping"/>
        <w:t xml:space="preserve">      +Get user by username and password:</w:t>
      </w:r>
    </w:p>
    <w:p w:rsidR="00000000" w:rsidDel="00000000" w:rsidP="00000000" w:rsidRDefault="00000000" w:rsidRPr="00000000" w14:paraId="0000019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</w:p>
    <w:p w:rsidR="00000000" w:rsidDel="00000000" w:rsidP="00000000" w:rsidRDefault="00000000" w:rsidRPr="00000000" w14:paraId="0000019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SELECT[id_user],[full_name],[email],[password],[phone],[gender]FROM [dbo].[User]</w:t>
      </w:r>
    </w:p>
    <w:p w:rsidR="00000000" w:rsidDel="00000000" w:rsidP="00000000" w:rsidRDefault="00000000" w:rsidRPr="00000000" w14:paraId="0000019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WHERE[email] = email and [password] = password </w:t>
      </w:r>
    </w:p>
    <w:p w:rsidR="00000000" w:rsidDel="00000000" w:rsidP="00000000" w:rsidRDefault="00000000" w:rsidRPr="00000000" w14:paraId="000001A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