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762EDC" w14:textId="54AFAF49" w:rsidR="007E13FA" w:rsidRDefault="008C053D" w:rsidP="007E13FA">
      <w:pPr>
        <w:spacing w:beforeAutospacing="1" w:after="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9"/>
          <w:szCs w:val="67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9"/>
          <w:szCs w:val="67"/>
        </w:rPr>
        <w:t>BSCS - 413</w:t>
      </w:r>
      <w:r w:rsidR="007E13FA" w:rsidRPr="007E13FA">
        <w:rPr>
          <w:rFonts w:ascii="Times New Roman" w:eastAsia="Times New Roman" w:hAnsi="Times New Roman" w:cs="Times New Roman"/>
          <w:b/>
          <w:bCs/>
          <w:kern w:val="36"/>
          <w:sz w:val="49"/>
          <w:szCs w:val="67"/>
        </w:rPr>
        <w:t>: Object Oriented Programming</w:t>
      </w:r>
    </w:p>
    <w:p w14:paraId="0CF0B0E6" w14:textId="7076D8D4" w:rsidR="00761177" w:rsidRPr="00761177" w:rsidRDefault="00761177" w:rsidP="007E13FA">
      <w:pPr>
        <w:spacing w:beforeAutospacing="1" w:after="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10"/>
          <w:szCs w:val="48"/>
        </w:rPr>
      </w:pPr>
      <w:r w:rsidRPr="00761177">
        <w:rPr>
          <w:rFonts w:ascii="Times New Roman" w:eastAsia="Times New Roman" w:hAnsi="Times New Roman" w:cs="Times New Roman"/>
          <w:b/>
          <w:bCs/>
          <w:kern w:val="36"/>
          <w:sz w:val="29"/>
          <w:szCs w:val="67"/>
        </w:rPr>
        <w:t xml:space="preserve">Course Supervisor: </w:t>
      </w:r>
      <w:r w:rsidR="008C053D">
        <w:rPr>
          <w:rFonts w:ascii="Times New Roman" w:eastAsia="Times New Roman" w:hAnsi="Times New Roman" w:cs="Times New Roman"/>
          <w:b/>
          <w:bCs/>
          <w:kern w:val="36"/>
          <w:sz w:val="29"/>
          <w:szCs w:val="67"/>
        </w:rPr>
        <w:t xml:space="preserve">Dr. </w:t>
      </w:r>
      <w:r w:rsidRPr="00761177">
        <w:rPr>
          <w:rFonts w:ascii="Times New Roman" w:eastAsia="Times New Roman" w:hAnsi="Times New Roman" w:cs="Times New Roman"/>
          <w:b/>
          <w:bCs/>
          <w:kern w:val="36"/>
          <w:sz w:val="29"/>
          <w:szCs w:val="67"/>
        </w:rPr>
        <w:t>Farhan Ahmed Siddiqui</w:t>
      </w:r>
    </w:p>
    <w:p w14:paraId="08BF2E84" w14:textId="77777777" w:rsidR="007E13FA" w:rsidRDefault="007E13FA" w:rsidP="007E13FA">
      <w:pPr>
        <w:pStyle w:val="Heading3"/>
        <w:spacing w:before="0"/>
      </w:pPr>
      <w:r>
        <w:rPr>
          <w:rStyle w:val="Strong"/>
          <w:b/>
          <w:bCs/>
          <w:sz w:val="46"/>
          <w:szCs w:val="46"/>
        </w:rPr>
        <w:t>Course Description</w:t>
      </w:r>
    </w:p>
    <w:p w14:paraId="296831F4" w14:textId="4A16E0C2" w:rsidR="00761177" w:rsidRDefault="007E13FA" w:rsidP="00761177">
      <w:pPr>
        <w:spacing w:before="171" w:after="171"/>
        <w:jc w:val="both"/>
      </w:pPr>
      <w:r>
        <w:rPr>
          <w:color w:val="000000"/>
        </w:rPr>
        <w:t xml:space="preserve">This course teaches programming using object oriented programming techniques on windows platform in Java. </w:t>
      </w:r>
      <w:r>
        <w:t xml:space="preserve">Students can use their preferred IDE such as Eclipse or </w:t>
      </w:r>
      <w:r w:rsidR="009D6A51">
        <w:t>NetBeans</w:t>
      </w:r>
      <w:r>
        <w:t xml:space="preserve">, but most classroom demonstrations will be in </w:t>
      </w:r>
      <w:r w:rsidR="009D6A51">
        <w:t>NetBeans</w:t>
      </w:r>
      <w:r>
        <w:t>.</w:t>
      </w:r>
      <w:bookmarkStart w:id="0" w:name="_GoBack"/>
      <w:bookmarkEnd w:id="0"/>
      <w:r>
        <w:t xml:space="preserve"> Students will complete several programming assignments to develop their problem-solving skills and to gain experience in detecting and correcting software errors.</w:t>
      </w:r>
    </w:p>
    <w:p w14:paraId="1D5139BB" w14:textId="77777777" w:rsidR="007E13FA" w:rsidRDefault="007E13FA" w:rsidP="007E13FA">
      <w:pPr>
        <w:pStyle w:val="Heading3"/>
        <w:spacing w:before="0"/>
      </w:pPr>
      <w:r>
        <w:rPr>
          <w:sz w:val="46"/>
          <w:szCs w:val="46"/>
        </w:rPr>
        <w:t xml:space="preserve">Learning Objective </w:t>
      </w:r>
    </w:p>
    <w:p w14:paraId="5020777A" w14:textId="77777777" w:rsidR="00761177" w:rsidRDefault="007E13FA" w:rsidP="00761177">
      <w:pPr>
        <w:jc w:val="both"/>
        <w:rPr>
          <w:color w:val="000000"/>
        </w:rPr>
      </w:pPr>
      <w:r>
        <w:rPr>
          <w:color w:val="000000"/>
        </w:rPr>
        <w:t>This course is designed to provide an understanding of object oriented programming concepts: abstraction, inheritance, Encapsulation, polymorphism, overloading etc. It is an informative, entertaining and challenging course. Upon successful completion of this course you will use problem-solving and logic skills to develop Windows applications in Java using object-oriented programming techniques.</w:t>
      </w:r>
    </w:p>
    <w:p w14:paraId="0894542C" w14:textId="77777777" w:rsidR="007E13FA" w:rsidRPr="007E13FA" w:rsidRDefault="007E13FA" w:rsidP="00761177">
      <w:pPr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46"/>
          <w:szCs w:val="46"/>
        </w:rPr>
      </w:pPr>
      <w:r w:rsidRPr="007E13FA">
        <w:rPr>
          <w:rFonts w:asciiTheme="majorHAnsi" w:eastAsiaTheme="majorEastAsia" w:hAnsiTheme="majorHAnsi" w:cstheme="majorBidi"/>
          <w:b/>
          <w:bCs/>
          <w:color w:val="4F81BD" w:themeColor="accent1"/>
          <w:sz w:val="46"/>
          <w:szCs w:val="46"/>
        </w:rPr>
        <w:t>Outline</w:t>
      </w:r>
    </w:p>
    <w:p w14:paraId="09566019" w14:textId="75ABE516" w:rsidR="008C053D" w:rsidRPr="008C053D" w:rsidRDefault="007E13FA" w:rsidP="008C053D">
      <w:r>
        <w:rPr>
          <w:rStyle w:val="Emphasis"/>
          <w:b/>
          <w:iCs w:val="0"/>
        </w:rPr>
        <w:t>Introduction</w:t>
      </w:r>
      <w:r>
        <w:br/>
        <w:t>What is object? What is Object Oriented Programming? UML introduction, Programming Techniques, Characteristics of OOPs</w:t>
      </w:r>
      <w:r w:rsidR="00761177">
        <w:t>, Constructor etc.</w:t>
      </w:r>
      <w:r>
        <w:br/>
      </w:r>
      <w:r>
        <w:rPr>
          <w:rStyle w:val="Emphasis"/>
          <w:b/>
          <w:iCs w:val="0"/>
        </w:rPr>
        <w:t xml:space="preserve">Introduction to Classes and Objects </w:t>
      </w:r>
      <w:r>
        <w:br/>
        <w:t>Class, Objects, Methods and Instance Variables, Declaring a Class with a Method and Instantiating an Object of a Class, declaring a Method with a Parameter, set and get Methods, Access control: public and private.</w:t>
      </w:r>
      <w:r>
        <w:br/>
      </w:r>
      <w:r>
        <w:rPr>
          <w:rStyle w:val="Emphasis"/>
          <w:b/>
          <w:iCs w:val="0"/>
        </w:rPr>
        <w:t xml:space="preserve">Method overloading &amp; Recursive Method </w:t>
      </w:r>
      <w:r>
        <w:br/>
        <w:t>Method overloading, static Methods, static Fields and Class Math, recursion, examples using recursion, Factorial, Fibonacci.</w:t>
      </w:r>
      <w:r>
        <w:br/>
      </w:r>
      <w:r>
        <w:rPr>
          <w:rStyle w:val="Emphasis"/>
          <w:b/>
          <w:iCs w:val="0"/>
        </w:rPr>
        <w:t xml:space="preserve">A deeper look to Classes and Objects </w:t>
      </w:r>
      <w:r>
        <w:br/>
        <w:t xml:space="preserve">Controlling access to member, Referring to the Current Object’s Members with the this Reference, Overloaded Constructors, default and no argument constructor, Composition, </w:t>
      </w:r>
      <w:r>
        <w:rPr>
          <w:rStyle w:val="Emphasis"/>
          <w:iCs w:val="0"/>
        </w:rPr>
        <w:t xml:space="preserve">has-a-relationship </w:t>
      </w:r>
      <w:r>
        <w:t>Enumerations, Garbage Collection, static Class Members, static Import, final instance variable,</w:t>
      </w:r>
      <w:r>
        <w:br/>
      </w:r>
      <w:r>
        <w:rPr>
          <w:rStyle w:val="Emphasis"/>
          <w:b/>
          <w:iCs w:val="0"/>
        </w:rPr>
        <w:t xml:space="preserve">Data abstraction and Encapsulation </w:t>
      </w:r>
      <w:r>
        <w:br/>
        <w:t>Data abstraction and encapsulation, Package access, Creating Packages</w:t>
      </w:r>
      <w:r>
        <w:br/>
      </w:r>
      <w:r>
        <w:rPr>
          <w:rStyle w:val="Emphasis"/>
          <w:b/>
          <w:iCs w:val="0"/>
        </w:rPr>
        <w:t xml:space="preserve">Inheritance </w:t>
      </w:r>
      <w:r>
        <w:br/>
      </w:r>
      <w:proofErr w:type="spellStart"/>
      <w:r>
        <w:t>Superclasses</w:t>
      </w:r>
      <w:proofErr w:type="spellEnd"/>
      <w:r>
        <w:t xml:space="preserve"> and Subclasses, protected Members, Constructors in Subclasses, Object Class.</w:t>
      </w:r>
      <w:r>
        <w:br/>
      </w:r>
      <w:r>
        <w:rPr>
          <w:rStyle w:val="Emphasis"/>
          <w:b/>
          <w:iCs w:val="0"/>
        </w:rPr>
        <w:t xml:space="preserve">Polymorphism </w:t>
      </w:r>
      <w:r>
        <w:br/>
        <w:t xml:space="preserve">Demonstrating Polymorphic Behavior, Abstract Classes and Methods, Case study: Payroll system using Polymorphism, final Methods and Classes, </w:t>
      </w:r>
      <w:proofErr w:type="spellStart"/>
      <w:r>
        <w:t>Downcasting</w:t>
      </w:r>
      <w:proofErr w:type="spellEnd"/>
      <w:r>
        <w:t>.</w:t>
      </w:r>
      <w:r>
        <w:br/>
      </w:r>
      <w:r>
        <w:rPr>
          <w:rStyle w:val="Emphasis"/>
          <w:b/>
          <w:iCs w:val="0"/>
        </w:rPr>
        <w:lastRenderedPageBreak/>
        <w:t xml:space="preserve">Interfaces </w:t>
      </w:r>
      <w:r>
        <w:br/>
        <w:t>Creating and Using Interfaces, Case study: Payroll System using Interfaces, Declaring Constants with Interfaces, common Interfaces of the Java API.</w:t>
      </w:r>
      <w:r>
        <w:br/>
      </w:r>
      <w:r>
        <w:rPr>
          <w:rStyle w:val="Emphasis"/>
          <w:b/>
          <w:iCs w:val="0"/>
        </w:rPr>
        <w:t xml:space="preserve">GUI Components </w:t>
      </w:r>
      <w:r>
        <w:br/>
        <w:t xml:space="preserve">Simple GUI-Based </w:t>
      </w:r>
      <w:proofErr w:type="spellStart"/>
      <w:r>
        <w:t>Input/Output</w:t>
      </w:r>
      <w:proofErr w:type="spellEnd"/>
      <w:r>
        <w:t xml:space="preserve"> with </w:t>
      </w:r>
      <w:proofErr w:type="spellStart"/>
      <w:r>
        <w:t>JOptionPane</w:t>
      </w:r>
      <w:proofErr w:type="spellEnd"/>
      <w:r>
        <w:t xml:space="preserve">, Swing Components, </w:t>
      </w:r>
      <w:proofErr w:type="spellStart"/>
      <w:r>
        <w:t>TextFields</w:t>
      </w:r>
      <w:proofErr w:type="spellEnd"/>
      <w:r>
        <w:t xml:space="preserve"> and Event Handling with Nested Classes, Common GUI Event Types and Listener Interfaces, </w:t>
      </w:r>
      <w:proofErr w:type="spellStart"/>
      <w:r>
        <w:t>JButton</w:t>
      </w:r>
      <w:proofErr w:type="spellEnd"/>
      <w:r>
        <w:t xml:space="preserve">, </w:t>
      </w:r>
      <w:proofErr w:type="spellStart"/>
      <w:r>
        <w:t>JComboBox</w:t>
      </w:r>
      <w:proofErr w:type="spellEnd"/>
      <w:r>
        <w:t xml:space="preserve">, </w:t>
      </w:r>
      <w:proofErr w:type="spellStart"/>
      <w:r>
        <w:t>JList</w:t>
      </w:r>
      <w:proofErr w:type="spellEnd"/>
      <w:r>
        <w:t xml:space="preserve">, </w:t>
      </w:r>
      <w:proofErr w:type="spellStart"/>
      <w:r>
        <w:t>JPanel</w:t>
      </w:r>
      <w:proofErr w:type="spellEnd"/>
      <w:r>
        <w:t xml:space="preserve">, </w:t>
      </w:r>
      <w:proofErr w:type="spellStart"/>
      <w:r>
        <w:t>JTextArea</w:t>
      </w:r>
      <w:proofErr w:type="spellEnd"/>
      <w:r>
        <w:t>, Key-Event Handling.</w:t>
      </w:r>
      <w:r>
        <w:br/>
      </w:r>
      <w:r>
        <w:rPr>
          <w:rStyle w:val="Emphasis"/>
          <w:b/>
          <w:iCs w:val="0"/>
        </w:rPr>
        <w:t xml:space="preserve">Generics </w:t>
      </w:r>
      <w:r>
        <w:br/>
        <w:t>Generic Methods, Implementation and compile-Time Translation, Overloading Generic Methods Generic Classes.</w:t>
      </w:r>
      <w:r>
        <w:br/>
      </w:r>
      <w:r>
        <w:rPr>
          <w:rStyle w:val="Emphasis"/>
          <w:b/>
          <w:iCs w:val="0"/>
        </w:rPr>
        <w:t xml:space="preserve">Exception Handling </w:t>
      </w:r>
      <w:r>
        <w:br/>
        <w:t>Overview, try catch, finally block, predefine exception handler, Chained Exceptions, declaring new exception types, Pre</w:t>
      </w:r>
      <w:r w:rsidR="00AD1B6F">
        <w:t xml:space="preserve"> </w:t>
      </w:r>
      <w:r>
        <w:t>conditions and Post</w:t>
      </w:r>
      <w:r w:rsidR="00AD1B6F">
        <w:t xml:space="preserve"> </w:t>
      </w:r>
      <w:r>
        <w:t>conditions, java exception hierarchy.</w:t>
      </w:r>
      <w:r>
        <w:br/>
      </w:r>
      <w:r>
        <w:rPr>
          <w:rStyle w:val="Emphasis"/>
          <w:b/>
          <w:iCs w:val="0"/>
        </w:rPr>
        <w:t xml:space="preserve">Collections </w:t>
      </w:r>
      <w:r>
        <w:br/>
        <w:t>Class arrays, Interface Collection and Class Collections, Lists, Array List, Iterator, Linked Lists, Stack, Queue, Sets, Maps,</w:t>
      </w:r>
      <w:r>
        <w:br/>
      </w:r>
      <w:r>
        <w:rPr>
          <w:rStyle w:val="Emphasis"/>
          <w:b/>
          <w:iCs w:val="0"/>
        </w:rPr>
        <w:t xml:space="preserve">Files and Streams </w:t>
      </w:r>
      <w:r>
        <w:br/>
        <w:t>Files and Streams using Class, Class File, sequential access text files, object serialization</w:t>
      </w:r>
      <w:r>
        <w:br/>
      </w:r>
      <w:r w:rsidR="008C053D" w:rsidRPr="008C053D">
        <w:rPr>
          <w:b/>
          <w:bCs/>
          <w:i/>
          <w:iCs/>
        </w:rPr>
        <w:t>D</w:t>
      </w:r>
      <w:r w:rsidR="008C053D" w:rsidRPr="008C053D">
        <w:rPr>
          <w:b/>
          <w:bCs/>
          <w:i/>
          <w:iCs/>
        </w:rPr>
        <w:t>esign patterns</w:t>
      </w:r>
      <w:r w:rsidR="008C053D" w:rsidRPr="008C053D">
        <w:t xml:space="preserve">          </w:t>
      </w:r>
      <w:r w:rsidR="008C053D">
        <w:br/>
      </w:r>
      <w:r w:rsidR="008C053D" w:rsidRPr="008C053D">
        <w:t>Introduction to design patterns</w:t>
      </w:r>
      <w:r w:rsidR="008C053D">
        <w:t>, h</w:t>
      </w:r>
      <w:r w:rsidR="008C053D" w:rsidRPr="008C053D">
        <w:t>ow design patterns solve design problems? How to select the right pattern and how to use it?</w:t>
      </w:r>
    </w:p>
    <w:p w14:paraId="18D61F5A" w14:textId="62798F0A" w:rsidR="008C053D" w:rsidRPr="008C053D" w:rsidRDefault="008C053D" w:rsidP="008C053D">
      <w:r w:rsidRPr="008C053D">
        <w:t xml:space="preserve">          o Object Modeling,</w:t>
      </w:r>
      <w:r>
        <w:t xml:space="preserve"> </w:t>
      </w:r>
      <w:r w:rsidRPr="008C053D">
        <w:t>Creational Patterns,</w:t>
      </w:r>
    </w:p>
    <w:p w14:paraId="0CEBEE55" w14:textId="60EEEA93" w:rsidR="008C053D" w:rsidRPr="008C053D" w:rsidRDefault="008C053D" w:rsidP="008C053D">
      <w:r w:rsidRPr="008C053D">
        <w:t xml:space="preserve">          o Abstract Factory Builder and Factory method prototype,</w:t>
      </w:r>
      <w:r>
        <w:t xml:space="preserve"> </w:t>
      </w:r>
      <w:r w:rsidRPr="008C053D">
        <w:t>Singleton</w:t>
      </w:r>
    </w:p>
    <w:p w14:paraId="5222E874" w14:textId="77777777" w:rsidR="008C053D" w:rsidRPr="008C053D" w:rsidRDefault="008C053D" w:rsidP="008C053D">
      <w:r w:rsidRPr="008C053D">
        <w:t xml:space="preserve">          o Structured Patterns: Adapter, Bridge, Composite, Decorator</w:t>
      </w:r>
    </w:p>
    <w:p w14:paraId="3D6DCF16" w14:textId="5E8081C3" w:rsidR="007E13FA" w:rsidRDefault="008C053D" w:rsidP="008C053D">
      <w:r w:rsidRPr="008C053D">
        <w:t xml:space="preserve">          o Behavioral Patterns: Chain of responsibility, Command, Interpreter, Observer, Iterator, State, Visitor.</w:t>
      </w:r>
      <w:r w:rsidR="007E13FA">
        <w:br/>
      </w:r>
      <w:r>
        <w:rPr>
          <w:rStyle w:val="Emphasis"/>
          <w:b/>
          <w:iCs w:val="0"/>
        </w:rPr>
        <w:t xml:space="preserve">Accessing Databases with JDBC (Optional) </w:t>
      </w:r>
      <w:r>
        <w:br/>
        <w:t>Row Set Interface, Java DB/Apache Derby, Prepared Statements.</w:t>
      </w:r>
    </w:p>
    <w:p w14:paraId="4D0269FF" w14:textId="77777777" w:rsidR="00784B95" w:rsidRPr="00761177" w:rsidRDefault="00761177" w:rsidP="007E13FA">
      <w:pPr>
        <w:rPr>
          <w:rStyle w:val="Strong"/>
          <w:rFonts w:asciiTheme="majorHAnsi" w:eastAsiaTheme="majorEastAsia" w:hAnsiTheme="majorHAnsi" w:cstheme="majorBidi"/>
          <w:color w:val="4F81BD" w:themeColor="accent1"/>
          <w:sz w:val="46"/>
          <w:szCs w:val="46"/>
        </w:rPr>
      </w:pPr>
      <w:bookmarkStart w:id="1" w:name="CSE142:_Object_Oriented_Programming_Tech"/>
      <w:bookmarkEnd w:id="1"/>
      <w:r w:rsidRPr="00761177">
        <w:rPr>
          <w:rStyle w:val="Strong"/>
          <w:rFonts w:asciiTheme="majorHAnsi" w:eastAsiaTheme="majorEastAsia" w:hAnsiTheme="majorHAnsi" w:cstheme="majorBidi"/>
          <w:color w:val="4F81BD" w:themeColor="accent1"/>
          <w:sz w:val="46"/>
          <w:szCs w:val="46"/>
        </w:rPr>
        <w:t>Books</w:t>
      </w:r>
    </w:p>
    <w:p w14:paraId="70A93B78" w14:textId="77777777" w:rsidR="00761177" w:rsidRPr="00AD1B6F" w:rsidRDefault="00761177" w:rsidP="00761177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Style w:val="td"/>
          <w:b/>
        </w:rPr>
      </w:pPr>
      <w:r w:rsidRPr="00AD1B6F">
        <w:rPr>
          <w:rStyle w:val="Strong"/>
          <w:b w:val="0"/>
        </w:rPr>
        <w:t xml:space="preserve">Java for programmers by </w:t>
      </w:r>
      <w:proofErr w:type="spellStart"/>
      <w:r w:rsidRPr="00AD1B6F">
        <w:rPr>
          <w:rStyle w:val="Strong"/>
          <w:b w:val="0"/>
        </w:rPr>
        <w:t>Deitel</w:t>
      </w:r>
      <w:proofErr w:type="spellEnd"/>
      <w:r w:rsidRPr="00AD1B6F">
        <w:rPr>
          <w:rStyle w:val="Strong"/>
          <w:b w:val="0"/>
        </w:rPr>
        <w:t xml:space="preserve"> </w:t>
      </w:r>
    </w:p>
    <w:p w14:paraId="275B50A6" w14:textId="77777777" w:rsidR="00761177" w:rsidRDefault="00761177" w:rsidP="00761177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Style w:val="td"/>
        </w:rPr>
      </w:pPr>
      <w:r w:rsidRPr="00761177">
        <w:rPr>
          <w:rStyle w:val="td"/>
        </w:rPr>
        <w:t>Introduction to Java Programming, Comprehensive Version</w:t>
      </w:r>
      <w:r>
        <w:rPr>
          <w:rStyle w:val="td"/>
        </w:rPr>
        <w:t xml:space="preserve"> by Y Daniel Liang</w:t>
      </w:r>
    </w:p>
    <w:p w14:paraId="7531B310" w14:textId="77777777" w:rsidR="004E6B45" w:rsidRDefault="004E6B45" w:rsidP="00761177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Style w:val="td"/>
        </w:rPr>
      </w:pPr>
      <w:r w:rsidRPr="00761177">
        <w:rPr>
          <w:rStyle w:val="td"/>
        </w:rPr>
        <w:t xml:space="preserve">Introduction to Java </w:t>
      </w:r>
      <w:r>
        <w:rPr>
          <w:rStyle w:val="td"/>
        </w:rPr>
        <w:t xml:space="preserve">Problem solving &amp; Programming by Walter </w:t>
      </w:r>
      <w:proofErr w:type="spellStart"/>
      <w:r>
        <w:rPr>
          <w:rStyle w:val="td"/>
        </w:rPr>
        <w:t>Savitch</w:t>
      </w:r>
      <w:proofErr w:type="spellEnd"/>
    </w:p>
    <w:p w14:paraId="0EAF66F3" w14:textId="1F074A19" w:rsidR="00761177" w:rsidRDefault="00761177" w:rsidP="00761177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Style w:val="td"/>
        </w:rPr>
      </w:pPr>
      <w:r>
        <w:rPr>
          <w:rStyle w:val="td"/>
        </w:rPr>
        <w:t xml:space="preserve">Java Concepts by Cay </w:t>
      </w:r>
      <w:proofErr w:type="spellStart"/>
      <w:r>
        <w:rPr>
          <w:rStyle w:val="td"/>
        </w:rPr>
        <w:t>Horstmann</w:t>
      </w:r>
      <w:proofErr w:type="spellEnd"/>
    </w:p>
    <w:p w14:paraId="75B255FA" w14:textId="77777777" w:rsidR="008C053D" w:rsidRPr="00076C88" w:rsidRDefault="008C053D" w:rsidP="008C053D">
      <w:pPr>
        <w:autoSpaceDE w:val="0"/>
        <w:autoSpaceDN w:val="0"/>
        <w:adjustRightInd w:val="0"/>
        <w:spacing w:after="0" w:line="240" w:lineRule="auto"/>
        <w:ind w:left="720"/>
        <w:rPr>
          <w:rStyle w:val="td"/>
        </w:rPr>
      </w:pPr>
    </w:p>
    <w:p w14:paraId="66C7579C" w14:textId="77777777" w:rsidR="00761177" w:rsidRPr="00761177" w:rsidRDefault="00761177" w:rsidP="00761177">
      <w:pPr>
        <w:autoSpaceDE w:val="0"/>
        <w:autoSpaceDN w:val="0"/>
        <w:adjustRightInd w:val="0"/>
        <w:rPr>
          <w:rStyle w:val="Strong"/>
          <w:rFonts w:asciiTheme="majorHAnsi" w:eastAsiaTheme="majorEastAsia" w:hAnsiTheme="majorHAnsi" w:cstheme="majorBidi"/>
          <w:b w:val="0"/>
          <w:color w:val="4F81BD" w:themeColor="accent1"/>
          <w:sz w:val="46"/>
          <w:szCs w:val="46"/>
        </w:rPr>
      </w:pPr>
      <w:r w:rsidRPr="00761177">
        <w:rPr>
          <w:rStyle w:val="Strong"/>
          <w:rFonts w:asciiTheme="majorHAnsi" w:eastAsiaTheme="majorEastAsia" w:hAnsiTheme="majorHAnsi" w:cstheme="majorBidi"/>
          <w:color w:val="4F81BD" w:themeColor="accent1"/>
          <w:sz w:val="46"/>
          <w:szCs w:val="46"/>
        </w:rPr>
        <w:t>Marks Distribution</w:t>
      </w:r>
    </w:p>
    <w:p w14:paraId="0878F030" w14:textId="6013010B" w:rsidR="00761177" w:rsidRDefault="008C053D" w:rsidP="008C053D">
      <w:pPr>
        <w:pStyle w:val="NoSpacing"/>
      </w:pPr>
      <w:r>
        <w:t>Quiz</w:t>
      </w:r>
      <w:r>
        <w:tab/>
      </w:r>
      <w:r>
        <w:tab/>
      </w:r>
      <w:r w:rsidR="00761177">
        <w:tab/>
      </w:r>
      <w:r w:rsidR="00761177">
        <w:tab/>
      </w:r>
      <w:r w:rsidR="00761177">
        <w:tab/>
        <w:t xml:space="preserve">= </w:t>
      </w:r>
      <w:r>
        <w:t>10</w:t>
      </w:r>
      <w:r w:rsidR="00761177">
        <w:t>%</w:t>
      </w:r>
    </w:p>
    <w:p w14:paraId="22A32639" w14:textId="6A5ED4E0" w:rsidR="00761177" w:rsidRDefault="00761177" w:rsidP="008C053D">
      <w:pPr>
        <w:pStyle w:val="NoSpacing"/>
      </w:pPr>
      <w:r>
        <w:t>Final Examination            </w:t>
      </w:r>
      <w:r>
        <w:tab/>
      </w:r>
      <w:r>
        <w:tab/>
        <w:t xml:space="preserve">= </w:t>
      </w:r>
      <w:r w:rsidR="008C053D">
        <w:t>50</w:t>
      </w:r>
      <w:r>
        <w:t>%</w:t>
      </w:r>
    </w:p>
    <w:p w14:paraId="67FE28CE" w14:textId="6D8C98CA" w:rsidR="00761177" w:rsidRDefault="00761177" w:rsidP="008C053D">
      <w:pPr>
        <w:pStyle w:val="NoSpacing"/>
      </w:pPr>
      <w:r>
        <w:t>Assignments</w:t>
      </w:r>
      <w:r w:rsidR="008C053D">
        <w:tab/>
      </w:r>
      <w:r>
        <w:tab/>
      </w:r>
      <w:r w:rsidR="008C053D">
        <w:t xml:space="preserve">   </w:t>
      </w:r>
      <w:r>
        <w:t>            </w:t>
      </w:r>
      <w:r w:rsidR="008C053D">
        <w:t xml:space="preserve"> </w:t>
      </w:r>
      <w:r>
        <w:t>             =10%</w:t>
      </w:r>
    </w:p>
    <w:p w14:paraId="1C704759" w14:textId="23F79E9C" w:rsidR="00761177" w:rsidRDefault="00761177" w:rsidP="008C053D">
      <w:pPr>
        <w:pStyle w:val="NoSpacing"/>
        <w:rPr>
          <w:rStyle w:val="td"/>
          <w:rFonts w:eastAsiaTheme="majorEastAsia"/>
        </w:rPr>
      </w:pPr>
      <w:r>
        <w:t>Lab / Project</w:t>
      </w:r>
      <w:r>
        <w:tab/>
      </w:r>
      <w:r>
        <w:tab/>
      </w:r>
      <w:r w:rsidR="008C053D">
        <w:tab/>
      </w:r>
      <w:r>
        <w:tab/>
        <w:t xml:space="preserve">= </w:t>
      </w:r>
      <w:r w:rsidR="008C053D">
        <w:t>30</w:t>
      </w:r>
      <w:r>
        <w:t>%</w:t>
      </w:r>
    </w:p>
    <w:p w14:paraId="1A6DD303" w14:textId="77777777" w:rsidR="00761177" w:rsidRDefault="00761177" w:rsidP="007E13FA"/>
    <w:sectPr w:rsidR="00761177" w:rsidSect="007E13FA">
      <w:pgSz w:w="12240" w:h="15840"/>
      <w:pgMar w:top="1440" w:right="810" w:bottom="144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576D4"/>
    <w:multiLevelType w:val="multilevel"/>
    <w:tmpl w:val="ED64A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427C53"/>
    <w:multiLevelType w:val="hybridMultilevel"/>
    <w:tmpl w:val="C7F82D1E"/>
    <w:lvl w:ilvl="0" w:tplc="4E56D1D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6AB4"/>
    <w:rsid w:val="001F2A9B"/>
    <w:rsid w:val="004E6B45"/>
    <w:rsid w:val="00664BD3"/>
    <w:rsid w:val="00761177"/>
    <w:rsid w:val="00784B95"/>
    <w:rsid w:val="007E13FA"/>
    <w:rsid w:val="008C053D"/>
    <w:rsid w:val="00990227"/>
    <w:rsid w:val="009D6A51"/>
    <w:rsid w:val="00A76AB4"/>
    <w:rsid w:val="00AD1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48907"/>
  <w15:docId w15:val="{480F9B17-9A06-4957-8597-C7C0B7EFE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E13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3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13F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3F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7E13FA"/>
    <w:rPr>
      <w:b/>
      <w:bCs/>
    </w:rPr>
  </w:style>
  <w:style w:type="character" w:styleId="Emphasis">
    <w:name w:val="Emphasis"/>
    <w:basedOn w:val="DefaultParagraphFont"/>
    <w:uiPriority w:val="20"/>
    <w:qFormat/>
    <w:rsid w:val="007E13FA"/>
    <w:rPr>
      <w:i/>
      <w:iCs/>
    </w:rPr>
  </w:style>
  <w:style w:type="paragraph" w:styleId="NormalWeb">
    <w:name w:val="Normal (Web)"/>
    <w:basedOn w:val="Normal"/>
    <w:rsid w:val="007611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d">
    <w:name w:val="td"/>
    <w:basedOn w:val="DefaultParagraphFont"/>
    <w:rsid w:val="00761177"/>
  </w:style>
  <w:style w:type="paragraph" w:styleId="NoSpacing">
    <w:name w:val="No Spacing"/>
    <w:uiPriority w:val="1"/>
    <w:qFormat/>
    <w:rsid w:val="008C053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94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610</Words>
  <Characters>3477</Characters>
  <Application>Microsoft Office Word</Application>
  <DocSecurity>0</DocSecurity>
  <Lines>28</Lines>
  <Paragraphs>8</Paragraphs>
  <ScaleCrop>false</ScaleCrop>
  <Company/>
  <LinksUpToDate>false</LinksUpToDate>
  <CharactersWithSpaces>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</dc:creator>
  <cp:keywords/>
  <dc:description/>
  <cp:lastModifiedBy>Farhan A Siddiqui</cp:lastModifiedBy>
  <cp:revision>11</cp:revision>
  <dcterms:created xsi:type="dcterms:W3CDTF">2013-09-07T01:56:00Z</dcterms:created>
  <dcterms:modified xsi:type="dcterms:W3CDTF">2020-01-06T17:13:00Z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yle">
    <vt:lpwstr>ieee</vt:lpwstr>
  </property>
</Properties>
</file>