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2"/>
        <w:gridCol w:w="903"/>
        <w:gridCol w:w="2059"/>
        <w:gridCol w:w="1268"/>
      </w:tblGrid>
      <w:tr w:rsidR="009C7387" w14:paraId="1F064051" w14:textId="77777777">
        <w:tc>
          <w:tcPr>
            <w:tcW w:w="0" w:type="auto"/>
          </w:tcPr>
          <w:p w14:paraId="0E4CE7DE" w14:textId="4441F04E" w:rsidR="009C7387" w:rsidRDefault="009C7387">
            <w:r>
              <w:t>Features</w:t>
            </w:r>
          </w:p>
        </w:tc>
        <w:tc>
          <w:tcPr>
            <w:tcW w:w="0" w:type="auto"/>
          </w:tcPr>
          <w:p w14:paraId="3767EAEB" w14:textId="4042AEEB" w:rsidR="009C7387" w:rsidRDefault="009C7387">
            <w:r>
              <w:t>MySQL</w:t>
            </w:r>
          </w:p>
        </w:tc>
        <w:tc>
          <w:tcPr>
            <w:tcW w:w="0" w:type="auto"/>
          </w:tcPr>
          <w:p w14:paraId="28AC06D9" w14:textId="7C413B04" w:rsidR="009C7387" w:rsidRDefault="009C7387">
            <w:r>
              <w:t>PostgreSQL</w:t>
            </w:r>
          </w:p>
        </w:tc>
        <w:tc>
          <w:tcPr>
            <w:tcW w:w="0" w:type="auto"/>
          </w:tcPr>
          <w:p w14:paraId="6A8F85A0" w14:textId="40DBEF0E" w:rsidR="009C7387" w:rsidRDefault="009C7387">
            <w:r>
              <w:t>SQL Server</w:t>
            </w:r>
          </w:p>
        </w:tc>
      </w:tr>
      <w:tr w:rsidR="009C7387" w14:paraId="29E0F686" w14:textId="77777777">
        <w:tc>
          <w:tcPr>
            <w:tcW w:w="0" w:type="auto"/>
          </w:tcPr>
          <w:p w14:paraId="4DDE1A33" w14:textId="00D996A1" w:rsidR="009C7387" w:rsidRDefault="009C7387">
            <w:r>
              <w:t>Performance</w:t>
            </w:r>
          </w:p>
        </w:tc>
        <w:tc>
          <w:tcPr>
            <w:tcW w:w="0" w:type="auto"/>
          </w:tcPr>
          <w:p w14:paraId="5C9FE7E6" w14:textId="25FB04A0" w:rsidR="009C7387" w:rsidRDefault="009C7387">
            <w:r>
              <w:t>Good</w:t>
            </w:r>
          </w:p>
        </w:tc>
        <w:tc>
          <w:tcPr>
            <w:tcW w:w="0" w:type="auto"/>
          </w:tcPr>
          <w:p w14:paraId="7D90466E" w14:textId="0425A9F4" w:rsidR="009C7387" w:rsidRDefault="009C7387">
            <w:r>
              <w:t>Excellent</w:t>
            </w:r>
          </w:p>
        </w:tc>
        <w:tc>
          <w:tcPr>
            <w:tcW w:w="0" w:type="auto"/>
          </w:tcPr>
          <w:p w14:paraId="22EAEF09" w14:textId="01576B44" w:rsidR="009C7387" w:rsidRDefault="009C7387">
            <w:r>
              <w:t>Excellent</w:t>
            </w:r>
          </w:p>
        </w:tc>
      </w:tr>
      <w:tr w:rsidR="009C7387" w14:paraId="531CD063" w14:textId="77777777">
        <w:tc>
          <w:tcPr>
            <w:tcW w:w="0" w:type="auto"/>
          </w:tcPr>
          <w:p w14:paraId="365E4CBF" w14:textId="4A63201B" w:rsidR="009C7387" w:rsidRDefault="009C7387">
            <w:r>
              <w:t>Scalability</w:t>
            </w:r>
          </w:p>
        </w:tc>
        <w:tc>
          <w:tcPr>
            <w:tcW w:w="0" w:type="auto"/>
          </w:tcPr>
          <w:p w14:paraId="5AB2FB99" w14:textId="7ED49359" w:rsidR="009C7387" w:rsidRDefault="009C7387">
            <w:r>
              <w:t>High</w:t>
            </w:r>
          </w:p>
        </w:tc>
        <w:tc>
          <w:tcPr>
            <w:tcW w:w="0" w:type="auto"/>
          </w:tcPr>
          <w:p w14:paraId="1F6B0FF9" w14:textId="03EF496C" w:rsidR="009C7387" w:rsidRDefault="009C7387">
            <w:r>
              <w:t>Very High</w:t>
            </w:r>
          </w:p>
        </w:tc>
        <w:tc>
          <w:tcPr>
            <w:tcW w:w="0" w:type="auto"/>
          </w:tcPr>
          <w:p w14:paraId="695092CE" w14:textId="682F86ED" w:rsidR="009C7387" w:rsidRDefault="009C7387">
            <w:r>
              <w:t>High</w:t>
            </w:r>
          </w:p>
        </w:tc>
      </w:tr>
      <w:tr w:rsidR="009C7387" w14:paraId="6DA30F0A" w14:textId="77777777">
        <w:tc>
          <w:tcPr>
            <w:tcW w:w="0" w:type="auto"/>
          </w:tcPr>
          <w:p w14:paraId="137340DB" w14:textId="196E4E47" w:rsidR="009C7387" w:rsidRDefault="009C7387">
            <w:r>
              <w:t>Cost</w:t>
            </w:r>
          </w:p>
        </w:tc>
        <w:tc>
          <w:tcPr>
            <w:tcW w:w="0" w:type="auto"/>
          </w:tcPr>
          <w:p w14:paraId="478BD1B2" w14:textId="21FAE4CA" w:rsidR="009C7387" w:rsidRDefault="009C7387">
            <w:r>
              <w:t>Free</w:t>
            </w:r>
          </w:p>
        </w:tc>
        <w:tc>
          <w:tcPr>
            <w:tcW w:w="0" w:type="auto"/>
          </w:tcPr>
          <w:p w14:paraId="59F88616" w14:textId="5F9CB84D" w:rsidR="009C7387" w:rsidRDefault="009C7387">
            <w:r>
              <w:t>Free</w:t>
            </w:r>
          </w:p>
        </w:tc>
        <w:tc>
          <w:tcPr>
            <w:tcW w:w="0" w:type="auto"/>
          </w:tcPr>
          <w:p w14:paraId="2E3CCD77" w14:textId="6BABE836" w:rsidR="009C7387" w:rsidRDefault="009C7387">
            <w:r>
              <w:t>Paid</w:t>
            </w:r>
          </w:p>
        </w:tc>
      </w:tr>
      <w:tr w:rsidR="009C7387" w14:paraId="07A5FAEC" w14:textId="77777777">
        <w:tc>
          <w:tcPr>
            <w:tcW w:w="0" w:type="auto"/>
          </w:tcPr>
          <w:p w14:paraId="2384F768" w14:textId="5A9273C6" w:rsidR="009C7387" w:rsidRDefault="009C7387">
            <w:r>
              <w:t>Ease of use</w:t>
            </w:r>
          </w:p>
        </w:tc>
        <w:tc>
          <w:tcPr>
            <w:tcW w:w="0" w:type="auto"/>
          </w:tcPr>
          <w:p w14:paraId="3F142587" w14:textId="654AC6D1" w:rsidR="009C7387" w:rsidRDefault="009C7387">
            <w:r>
              <w:t>Easy</w:t>
            </w:r>
          </w:p>
        </w:tc>
        <w:tc>
          <w:tcPr>
            <w:tcW w:w="0" w:type="auto"/>
          </w:tcPr>
          <w:p w14:paraId="02F0703B" w14:textId="0DBB68D8" w:rsidR="009C7387" w:rsidRDefault="009C7387">
            <w:r>
              <w:t>Moderate</w:t>
            </w:r>
          </w:p>
        </w:tc>
        <w:tc>
          <w:tcPr>
            <w:tcW w:w="0" w:type="auto"/>
          </w:tcPr>
          <w:p w14:paraId="5D0E4626" w14:textId="09D77E14" w:rsidR="009C7387" w:rsidRDefault="009C7387">
            <w:r>
              <w:t>Easy</w:t>
            </w:r>
          </w:p>
        </w:tc>
      </w:tr>
      <w:tr w:rsidR="009C7387" w14:paraId="2A2BF674" w14:textId="77777777">
        <w:tc>
          <w:tcPr>
            <w:tcW w:w="0" w:type="auto"/>
          </w:tcPr>
          <w:p w14:paraId="0597F56C" w14:textId="40AF3153" w:rsidR="009C7387" w:rsidRDefault="00A858D4">
            <w:r>
              <w:t>Recommendation</w:t>
            </w:r>
          </w:p>
        </w:tc>
        <w:tc>
          <w:tcPr>
            <w:tcW w:w="0" w:type="auto"/>
          </w:tcPr>
          <w:p w14:paraId="31AEE0DD" w14:textId="547DDA60" w:rsidR="009C7387" w:rsidRDefault="009C7387">
            <w:r>
              <w:t>High</w:t>
            </w:r>
          </w:p>
        </w:tc>
        <w:tc>
          <w:tcPr>
            <w:tcW w:w="0" w:type="auto"/>
          </w:tcPr>
          <w:p w14:paraId="1CF553B5" w14:textId="2A553CBD" w:rsidR="009C7387" w:rsidRDefault="009C7387">
            <w:r>
              <w:t>Highly recommend</w:t>
            </w:r>
          </w:p>
        </w:tc>
        <w:tc>
          <w:tcPr>
            <w:tcW w:w="0" w:type="auto"/>
          </w:tcPr>
          <w:p w14:paraId="0A98FCEE" w14:textId="5B93DAF3" w:rsidR="009C7387" w:rsidRDefault="009C7387">
            <w:r>
              <w:t>High</w:t>
            </w:r>
          </w:p>
        </w:tc>
      </w:tr>
    </w:tbl>
    <w:p w14:paraId="7EF92EF1" w14:textId="77777777" w:rsidR="009C7387" w:rsidRDefault="009C7387"/>
    <w:sectPr w:rsidR="009C7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87"/>
    <w:rsid w:val="00397DF6"/>
    <w:rsid w:val="009C7387"/>
    <w:rsid w:val="00A85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545B"/>
  <w15:chartTrackingRefBased/>
  <w15:docId w15:val="{0CC41B7C-8280-4DE9-971C-B42BA716F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3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3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3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3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3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3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3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3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3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3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3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73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Billioner</dc:creator>
  <cp:keywords/>
  <dc:description/>
  <cp:lastModifiedBy>Billioner</cp:lastModifiedBy>
  <cp:revision>3</cp:revision>
  <dcterms:created xsi:type="dcterms:W3CDTF">2026-06-18T12:15:00Z</dcterms:created>
  <dcterms:modified xsi:type="dcterms:W3CDTF">2026-06-18T12:21:00Z</dcterms:modified>
</cp:coreProperties>
</file>