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19B4" w:rsidRDefault="00C919B4" w:rsidP="00C919B4">
      <w:pPr>
        <w:spacing w:after="0" w:line="259" w:lineRule="auto"/>
        <w:ind w:left="0" w:firstLine="0"/>
        <w:rPr>
          <w:b/>
          <w:color w:val="FF0000"/>
        </w:rPr>
      </w:pPr>
      <w:r w:rsidRPr="00C919B4">
        <w:rPr>
          <w:b/>
          <w:color w:val="FF0000"/>
        </w:rPr>
        <w:t>Câu 1: Phân biệt các loại quyết định. Nêu ví dụ.</w:t>
      </w:r>
    </w:p>
    <w:p w:rsidR="00C919B4" w:rsidRDefault="00C919B4" w:rsidP="00C919B4">
      <w:pPr>
        <w:spacing w:after="0" w:line="259" w:lineRule="auto"/>
        <w:ind w:left="0" w:firstLine="0"/>
        <w:rPr>
          <w:b/>
          <w:color w:val="FF0000"/>
        </w:rPr>
      </w:pPr>
    </w:p>
    <w:p w:rsidR="00C919B4" w:rsidRDefault="00C919B4" w:rsidP="00C919B4">
      <w:pPr>
        <w:ind w:left="1450" w:right="7" w:firstLine="710"/>
        <w:rPr>
          <w:color w:val="FF0000"/>
        </w:rPr>
      </w:pPr>
      <w:r w:rsidRPr="00DF0FCA">
        <w:t xml:space="preserve">Được dựa trên 2 yếu tố là </w:t>
      </w:r>
      <w:r w:rsidRPr="00C919B4">
        <w:rPr>
          <w:color w:val="FF0000"/>
        </w:rPr>
        <w:t>tính khả thi và mức độ rủi ro</w:t>
      </w:r>
    </w:p>
    <w:p w:rsidR="00C919B4" w:rsidRPr="00DF0FCA" w:rsidRDefault="00C919B4" w:rsidP="00C919B4">
      <w:pPr>
        <w:ind w:right="7"/>
      </w:pPr>
    </w:p>
    <w:p w:rsidR="00C919B4" w:rsidRDefault="00C919B4" w:rsidP="00C919B4">
      <w:pPr>
        <w:spacing w:after="4" w:line="252" w:lineRule="auto"/>
        <w:ind w:left="-5" w:firstLine="725"/>
      </w:pPr>
      <w:r>
        <w:rPr>
          <w:b/>
        </w:rPr>
        <w:t xml:space="preserve">Quyết định có cấu trúc : </w:t>
      </w:r>
    </w:p>
    <w:p w:rsidR="00C919B4" w:rsidRDefault="00C919B4" w:rsidP="00C919B4">
      <w:pPr>
        <w:numPr>
          <w:ilvl w:val="0"/>
          <w:numId w:val="6"/>
        </w:numPr>
        <w:ind w:right="7" w:hanging="140"/>
      </w:pPr>
      <w:r>
        <w:t xml:space="preserve">Khi cả 2 yếu tố trên đều rõ ràng </w:t>
      </w:r>
    </w:p>
    <w:p w:rsidR="00C919B4" w:rsidRDefault="00C919B4" w:rsidP="00C919B4">
      <w:pPr>
        <w:numPr>
          <w:ilvl w:val="0"/>
          <w:numId w:val="6"/>
        </w:numPr>
        <w:ind w:right="7" w:hanging="140"/>
      </w:pPr>
      <w:r>
        <w:t xml:space="preserve">Ví dụ : xử lý đơn đặt hàng quy định rõ là dựa vào trị giá đơn đặt hàng và hạn mức tín dụng của khách để chấp nhận hay không đơn đặt hàng của khách </w:t>
      </w:r>
    </w:p>
    <w:p w:rsidR="00C919B4" w:rsidRDefault="00C919B4" w:rsidP="00C919B4">
      <w:pPr>
        <w:numPr>
          <w:ilvl w:val="0"/>
          <w:numId w:val="6"/>
        </w:numPr>
        <w:ind w:right="7" w:hanging="140"/>
      </w:pPr>
      <w:r>
        <w:t xml:space="preserve">Loại quyết định này có thể lập trình trên máy tính để hỗ trợ ở mức tự động hóa cao </w:t>
      </w:r>
    </w:p>
    <w:p w:rsidR="00C919B4" w:rsidRDefault="00C919B4" w:rsidP="00C919B4">
      <w:pPr>
        <w:ind w:left="140" w:right="7" w:firstLine="0"/>
      </w:pPr>
    </w:p>
    <w:p w:rsidR="00C919B4" w:rsidRDefault="00C919B4" w:rsidP="00C919B4">
      <w:pPr>
        <w:ind w:left="140" w:right="7" w:firstLine="580"/>
      </w:pPr>
      <w:r>
        <w:rPr>
          <w:b/>
        </w:rPr>
        <w:t xml:space="preserve">Quyết định phi cấu trúc : </w:t>
      </w:r>
    </w:p>
    <w:p w:rsidR="00C919B4" w:rsidRDefault="00C919B4" w:rsidP="00C919B4">
      <w:pPr>
        <w:numPr>
          <w:ilvl w:val="0"/>
          <w:numId w:val="6"/>
        </w:numPr>
        <w:ind w:right="7" w:hanging="140"/>
      </w:pPr>
      <w:r>
        <w:t xml:space="preserve">Khi cả 2 yếu tố đều không rõ </w:t>
      </w:r>
    </w:p>
    <w:p w:rsidR="00C919B4" w:rsidRDefault="00C919B4" w:rsidP="00C919B4">
      <w:pPr>
        <w:numPr>
          <w:ilvl w:val="0"/>
          <w:numId w:val="6"/>
        </w:numPr>
        <w:ind w:right="7" w:hanging="140"/>
      </w:pPr>
      <w:r>
        <w:t xml:space="preserve">Ví dụ : quyết định khi bỏ phiếu bình chọn bàn thắng đẹp nhất </w:t>
      </w:r>
    </w:p>
    <w:p w:rsidR="00C919B4" w:rsidRDefault="00C919B4" w:rsidP="00C919B4">
      <w:pPr>
        <w:numPr>
          <w:ilvl w:val="0"/>
          <w:numId w:val="6"/>
        </w:numPr>
        <w:ind w:right="7" w:hanging="140"/>
      </w:pPr>
      <w:r>
        <w:t xml:space="preserve">Nhiều quyết định phi cấu trúc dựa vào cảm tính và kinh nghiệm ứng xử của người ra quyết định. </w:t>
      </w:r>
    </w:p>
    <w:p w:rsidR="00C919B4" w:rsidRDefault="00C919B4" w:rsidP="00C919B4">
      <w:pPr>
        <w:ind w:left="140" w:right="7" w:firstLine="580"/>
      </w:pPr>
      <w:r>
        <w:rPr>
          <w:b/>
        </w:rPr>
        <w:t xml:space="preserve">Quyết định bán cấu trúc : </w:t>
      </w:r>
    </w:p>
    <w:p w:rsidR="00C919B4" w:rsidRDefault="00C919B4" w:rsidP="00C919B4">
      <w:pPr>
        <w:numPr>
          <w:ilvl w:val="0"/>
          <w:numId w:val="6"/>
        </w:numPr>
        <w:ind w:right="7" w:hanging="140"/>
      </w:pPr>
      <w:r>
        <w:t xml:space="preserve">Khi 1 trong 2 yếu tố là không rõ ràng, như dữ liệu không thể lượng hóa được, hoặc không có thủ tục chặt chẽ, hoặc các tiêu chuẩn ra quyết định không đầy đủ </w:t>
      </w:r>
    </w:p>
    <w:p w:rsidR="00C919B4" w:rsidRPr="00543264" w:rsidRDefault="00C919B4" w:rsidP="00C919B4">
      <w:pPr>
        <w:numPr>
          <w:ilvl w:val="0"/>
          <w:numId w:val="6"/>
        </w:numPr>
        <w:ind w:right="7" w:hanging="140"/>
      </w:pPr>
      <w:r>
        <w:t xml:space="preserve">Ví dụ : quyết định tung sảm phẩm mới ra thị trường là quyết định bán cấu trúc, vì để ra quyết định này giám đốc phải căn cứ vào lợi nhuận ước tính, xem xét đến mức độ rủi ro, số liệu về dự báo nhu cầu thị trường </w:t>
      </w:r>
    </w:p>
    <w:p w:rsidR="00C919B4" w:rsidRPr="00C919B4" w:rsidRDefault="00C919B4" w:rsidP="00C919B4">
      <w:pPr>
        <w:spacing w:after="0" w:line="259" w:lineRule="auto"/>
        <w:ind w:left="0" w:firstLine="0"/>
        <w:rPr>
          <w:b/>
          <w:color w:val="FF0000"/>
        </w:rPr>
      </w:pPr>
    </w:p>
    <w:p w:rsidR="00C919B4" w:rsidRDefault="00C919B4" w:rsidP="00C919B4">
      <w:pPr>
        <w:spacing w:after="0" w:line="259" w:lineRule="auto"/>
        <w:ind w:left="0" w:firstLine="0"/>
        <w:rPr>
          <w:b/>
        </w:rPr>
      </w:pPr>
      <w:r w:rsidRPr="00C919B4">
        <w:rPr>
          <w:b/>
          <w:color w:val="FF0000"/>
        </w:rPr>
        <w:t>Câu 2: Có bao nhiêu loại hệ thống thông tin. Nêu đặc điểm của từng loại</w:t>
      </w:r>
      <w:r w:rsidRPr="00C919B4">
        <w:rPr>
          <w:b/>
        </w:rPr>
        <w:t>.</w:t>
      </w:r>
    </w:p>
    <w:p w:rsidR="008D4D38" w:rsidRDefault="008D4D38" w:rsidP="00C919B4">
      <w:pPr>
        <w:spacing w:after="0" w:line="259" w:lineRule="auto"/>
        <w:ind w:left="0" w:firstLine="0"/>
        <w:rPr>
          <w:b/>
        </w:rPr>
      </w:pPr>
    </w:p>
    <w:p w:rsidR="00C919B4" w:rsidRDefault="00C919B4" w:rsidP="00C919B4">
      <w:pPr>
        <w:pStyle w:val="ListParagraph"/>
        <w:spacing w:after="5" w:line="259" w:lineRule="auto"/>
        <w:ind w:left="2160" w:firstLine="720"/>
        <w:rPr>
          <w:b/>
          <w:i/>
        </w:rPr>
      </w:pPr>
      <w:r>
        <w:rPr>
          <w:b/>
          <w:i/>
        </w:rPr>
        <w:t>Có 7 hệ thống thông tin chính</w:t>
      </w:r>
    </w:p>
    <w:p w:rsidR="008D4D38" w:rsidRDefault="008D4D38" w:rsidP="00C919B4">
      <w:pPr>
        <w:pStyle w:val="ListParagraph"/>
        <w:spacing w:after="5" w:line="259" w:lineRule="auto"/>
        <w:ind w:left="2160" w:firstLine="720"/>
      </w:pPr>
    </w:p>
    <w:p w:rsidR="00C919B4" w:rsidRDefault="00C919B4" w:rsidP="00C919B4">
      <w:pPr>
        <w:pStyle w:val="ListParagraph"/>
        <w:numPr>
          <w:ilvl w:val="0"/>
          <w:numId w:val="9"/>
        </w:numPr>
        <w:spacing w:after="4" w:line="252" w:lineRule="auto"/>
      </w:pPr>
      <w:r w:rsidRPr="00176402">
        <w:rPr>
          <w:b/>
        </w:rPr>
        <w:t xml:space="preserve">Hệ thống xử lý giao dịch – TPS : </w:t>
      </w:r>
    </w:p>
    <w:p w:rsidR="00C919B4" w:rsidRDefault="00C919B4" w:rsidP="002F3297">
      <w:pPr>
        <w:ind w:right="7" w:firstLine="290"/>
      </w:pPr>
      <w:r>
        <w:t xml:space="preserve">Là hệ thống được xây dựng để xử lý các giao dịch, các công việc hàng ngày </w:t>
      </w:r>
    </w:p>
    <w:p w:rsidR="00C919B4" w:rsidRDefault="00C919B4" w:rsidP="002F3297">
      <w:pPr>
        <w:ind w:right="7" w:firstLine="290"/>
      </w:pPr>
      <w:r>
        <w:t xml:space="preserve">Thường khối lượng dữ liệu xử lý lớn </w:t>
      </w:r>
    </w:p>
    <w:p w:rsidR="00C919B4" w:rsidRDefault="00C919B4" w:rsidP="002F3297">
      <w:pPr>
        <w:ind w:right="7" w:firstLine="290"/>
      </w:pPr>
      <w:r>
        <w:t xml:space="preserve">Các hệ thống này thường yêu cầu mức độ chi tiết cao và dễ vận hành </w:t>
      </w:r>
    </w:p>
    <w:p w:rsidR="00C919B4" w:rsidRDefault="00C919B4" w:rsidP="002F3297">
      <w:pPr>
        <w:ind w:right="7" w:firstLine="290"/>
      </w:pPr>
      <w:r>
        <w:t xml:space="preserve">Ví dụ : hệ thống bán hàng ở các siêu thị </w:t>
      </w:r>
    </w:p>
    <w:p w:rsidR="00C919B4" w:rsidRDefault="00C919B4" w:rsidP="00C919B4">
      <w:pPr>
        <w:pStyle w:val="ListParagraph"/>
        <w:numPr>
          <w:ilvl w:val="0"/>
          <w:numId w:val="9"/>
        </w:numPr>
        <w:spacing w:after="4" w:line="252" w:lineRule="auto"/>
      </w:pPr>
      <w:r w:rsidRPr="00176402">
        <w:rPr>
          <w:b/>
        </w:rPr>
        <w:t xml:space="preserve">Hệ thống tự động hóa công việc văn phòng – OAS và hệ thống tri thức – KWS : </w:t>
      </w:r>
    </w:p>
    <w:p w:rsidR="00C919B4" w:rsidRDefault="00C919B4" w:rsidP="002F3297">
      <w:pPr>
        <w:ind w:left="300" w:right="7" w:firstLine="0"/>
      </w:pPr>
      <w:r w:rsidRPr="00176402">
        <w:rPr>
          <w:b/>
          <w:color w:val="FF0000"/>
        </w:rPr>
        <w:t>OAS</w:t>
      </w:r>
      <w:r w:rsidRPr="00176402">
        <w:rPr>
          <w:color w:val="FF0000"/>
        </w:rPr>
        <w:t xml:space="preserve"> </w:t>
      </w:r>
      <w:r>
        <w:t xml:space="preserve">: hỗ trợ việc tự động hóa các công việc văn phòng như : thư điện tử, lập lịch, nhắc việc </w:t>
      </w:r>
    </w:p>
    <w:p w:rsidR="00C919B4" w:rsidRDefault="00C919B4" w:rsidP="002F3297">
      <w:pPr>
        <w:ind w:left="300" w:right="7" w:firstLine="0"/>
      </w:pPr>
      <w:r w:rsidRPr="00176402">
        <w:rPr>
          <w:color w:val="FF0000"/>
        </w:rPr>
        <w:t xml:space="preserve">KWS </w:t>
      </w:r>
      <w:r>
        <w:t>: phát triển những thông tin, kiến thức mới giúp các nhân viên có thể chia sẻ kiế</w:t>
      </w:r>
      <w:r w:rsidR="002F3297">
        <w:t xml:space="preserve">n </w:t>
      </w:r>
      <w:r>
        <w:t>thức bất cứ nơi nào.</w:t>
      </w:r>
    </w:p>
    <w:p w:rsidR="00C919B4" w:rsidRDefault="00C919B4" w:rsidP="002F3297">
      <w:pPr>
        <w:ind w:left="95" w:right="7" w:firstLine="205"/>
      </w:pPr>
      <w:r>
        <w:t xml:space="preserve">Ví dụ KWS : hệ trợ giúp đào tạo công nhân </w:t>
      </w:r>
    </w:p>
    <w:p w:rsidR="00C919B4" w:rsidRDefault="00C919B4" w:rsidP="00C919B4">
      <w:pPr>
        <w:pStyle w:val="ListParagraph"/>
        <w:numPr>
          <w:ilvl w:val="0"/>
          <w:numId w:val="9"/>
        </w:numPr>
        <w:ind w:right="7"/>
      </w:pPr>
      <w:r w:rsidRPr="00176402">
        <w:rPr>
          <w:b/>
        </w:rPr>
        <w:t xml:space="preserve">Hệ thống thông tin quản lý – MIS : </w:t>
      </w:r>
    </w:p>
    <w:p w:rsidR="00C919B4" w:rsidRDefault="00C919B4" w:rsidP="002F3297">
      <w:pPr>
        <w:ind w:left="300" w:right="7" w:firstLine="0"/>
      </w:pPr>
      <w:r>
        <w:t xml:space="preserve">Cung cấp những công cụ </w:t>
      </w:r>
      <w:r w:rsidRPr="00911B1D">
        <w:rPr>
          <w:color w:val="FF0000"/>
        </w:rPr>
        <w:t>hỗ trợ cho nhà quản lý lấy được các thông tin</w:t>
      </w:r>
      <w:r w:rsidR="002F3297">
        <w:t xml:space="preserve">, phục vụ cho </w:t>
      </w:r>
      <w:r>
        <w:t xml:space="preserve">nhu cầu ra quyết định hàng ngày của họ </w:t>
      </w:r>
    </w:p>
    <w:p w:rsidR="00C919B4" w:rsidRDefault="00C919B4" w:rsidP="002F3297">
      <w:pPr>
        <w:ind w:left="95" w:right="7" w:firstLine="205"/>
      </w:pPr>
      <w:r>
        <w:t>Các thông tin cung cấp cho nhà quản lý có thể thực hiện ở bất kì lúc nào khi có yêu cầu</w:t>
      </w:r>
    </w:p>
    <w:p w:rsidR="00C919B4" w:rsidRDefault="00C919B4" w:rsidP="002F3297">
      <w:pPr>
        <w:ind w:left="95" w:right="7" w:firstLine="205"/>
      </w:pPr>
      <w:r>
        <w:t xml:space="preserve">Hệ thống này </w:t>
      </w:r>
      <w:r w:rsidRPr="00911B1D">
        <w:rPr>
          <w:color w:val="FF0000"/>
        </w:rPr>
        <w:t>không tồn tại độc lập mà thường bao hàm cả hệ thống xử lý giao dịch</w:t>
      </w:r>
    </w:p>
    <w:p w:rsidR="00C919B4" w:rsidRDefault="00C919B4" w:rsidP="002F3297">
      <w:pPr>
        <w:ind w:left="95" w:right="7" w:firstLine="205"/>
      </w:pPr>
      <w:r>
        <w:t xml:space="preserve">Ví dụ : hệ thống quản lý khách sạn, quản lý kho </w:t>
      </w:r>
    </w:p>
    <w:p w:rsidR="00C919B4" w:rsidRDefault="00C919B4" w:rsidP="00C919B4">
      <w:pPr>
        <w:pStyle w:val="ListParagraph"/>
        <w:numPr>
          <w:ilvl w:val="0"/>
          <w:numId w:val="9"/>
        </w:numPr>
        <w:ind w:right="7"/>
      </w:pPr>
      <w:r w:rsidRPr="00176402">
        <w:rPr>
          <w:b/>
        </w:rPr>
        <w:t xml:space="preserve">Hệ hỗ trợ ra quyết định – DSS : </w:t>
      </w:r>
    </w:p>
    <w:p w:rsidR="00C919B4" w:rsidRDefault="00C919B4" w:rsidP="00C919B4">
      <w:pPr>
        <w:ind w:left="300" w:right="7" w:firstLine="0"/>
      </w:pPr>
      <w:r>
        <w:t xml:space="preserve">Sử dụng các </w:t>
      </w:r>
      <w:r w:rsidRPr="004235FB">
        <w:rPr>
          <w:color w:val="FF0000"/>
        </w:rPr>
        <w:t xml:space="preserve">mô hình ra quyết định </w:t>
      </w:r>
      <w:r>
        <w:t xml:space="preserve">và </w:t>
      </w:r>
      <w:r w:rsidRPr="004235FB">
        <w:rPr>
          <w:color w:val="FF0000"/>
        </w:rPr>
        <w:t xml:space="preserve">cơ sở dữ liệu chuyên môn </w:t>
      </w:r>
      <w:r>
        <w:t xml:space="preserve">hóa để đưa ra các phương án khác nhau </w:t>
      </w:r>
    </w:p>
    <w:p w:rsidR="00C919B4" w:rsidRDefault="00C919B4" w:rsidP="00C919B4">
      <w:pPr>
        <w:ind w:left="298" w:right="7" w:firstLine="0"/>
      </w:pPr>
      <w:r>
        <w:lastRenderedPageBreak/>
        <w:t xml:space="preserve">Nguồn dữ liệu đa phần được </w:t>
      </w:r>
      <w:r w:rsidRPr="004235FB">
        <w:rPr>
          <w:color w:val="FF0000"/>
        </w:rPr>
        <w:t xml:space="preserve">lấy từ các nguồn dữ liệu khác bên ngoài </w:t>
      </w:r>
      <w:r>
        <w:t xml:space="preserve">công ty </w:t>
      </w:r>
    </w:p>
    <w:p w:rsidR="00C919B4" w:rsidRDefault="00C919B4" w:rsidP="00C919B4">
      <w:pPr>
        <w:ind w:left="298" w:right="7" w:firstLine="0"/>
      </w:pPr>
      <w:r>
        <w:t xml:space="preserve">Quyết định cuối cùng vẫn là con người </w:t>
      </w:r>
    </w:p>
    <w:p w:rsidR="00C919B4" w:rsidRDefault="00C919B4" w:rsidP="00C919B4">
      <w:pPr>
        <w:ind w:left="140" w:right="7" w:firstLine="158"/>
      </w:pPr>
      <w:r>
        <w:t xml:space="preserve">Câu hỏi thường ở dạng WHAT-IF </w:t>
      </w:r>
    </w:p>
    <w:p w:rsidR="00C919B4" w:rsidRDefault="00C919B4" w:rsidP="00C919B4">
      <w:pPr>
        <w:ind w:right="7" w:firstLine="288"/>
      </w:pPr>
      <w:r>
        <w:t xml:space="preserve">Ví dụ : hệ thống dự báo kinh tế, chuẩn đoán bệnh từ xa </w:t>
      </w:r>
    </w:p>
    <w:p w:rsidR="00C919B4" w:rsidRDefault="00C919B4" w:rsidP="00C919B4">
      <w:pPr>
        <w:pStyle w:val="ListParagraph"/>
        <w:numPr>
          <w:ilvl w:val="0"/>
          <w:numId w:val="9"/>
        </w:numPr>
        <w:ind w:right="7"/>
      </w:pPr>
      <w:r w:rsidRPr="00176402">
        <w:rPr>
          <w:b/>
        </w:rPr>
        <w:t xml:space="preserve">Hệ chuyên gia – ES và trí tuệ nhân tạo – AI : </w:t>
      </w:r>
    </w:p>
    <w:p w:rsidR="00C919B4" w:rsidRDefault="00C919B4" w:rsidP="00C919B4">
      <w:pPr>
        <w:ind w:left="280" w:right="7" w:firstLine="20"/>
      </w:pPr>
      <w:r w:rsidRPr="00176402">
        <w:rPr>
          <w:color w:val="FF0000"/>
        </w:rPr>
        <w:t xml:space="preserve">ES </w:t>
      </w:r>
      <w:r>
        <w:t>: thu thập và sử dụng các kiến thức của các chuyên gia chuyên ngành để giải quyết các vấn đề phức tạp</w:t>
      </w:r>
    </w:p>
    <w:p w:rsidR="00C919B4" w:rsidRDefault="00C919B4" w:rsidP="00C919B4">
      <w:pPr>
        <w:ind w:left="280" w:right="7" w:firstLine="20"/>
      </w:pPr>
      <w:r w:rsidRPr="00176402">
        <w:rPr>
          <w:color w:val="FF0000"/>
        </w:rPr>
        <w:t xml:space="preserve">AI </w:t>
      </w:r>
      <w:r>
        <w:t xml:space="preserve">: mục đích là phát triển một máy tính có trí thông minh như con người, có khả năng phân tích và suy nghỉ như con người </w:t>
      </w:r>
    </w:p>
    <w:p w:rsidR="00C919B4" w:rsidRDefault="00C919B4" w:rsidP="00C919B4">
      <w:pPr>
        <w:pStyle w:val="ListParagraph"/>
        <w:numPr>
          <w:ilvl w:val="0"/>
          <w:numId w:val="9"/>
        </w:numPr>
        <w:spacing w:after="4" w:line="252" w:lineRule="auto"/>
      </w:pPr>
      <w:r w:rsidRPr="00176402">
        <w:rPr>
          <w:b/>
        </w:rPr>
        <w:t xml:space="preserve">Hệ hỗ trợ ra quyết định nhóm – GDSS : </w:t>
      </w:r>
    </w:p>
    <w:p w:rsidR="00C919B4" w:rsidRDefault="00C919B4" w:rsidP="00C919B4">
      <w:pPr>
        <w:ind w:left="280" w:right="7" w:firstLine="0"/>
      </w:pPr>
      <w:r w:rsidRPr="004235FB">
        <w:rPr>
          <w:color w:val="FF0000"/>
        </w:rPr>
        <w:t>Cho phép một nhóm các nhà quản lý có thể phối hợp với nhau</w:t>
      </w:r>
      <w:r>
        <w:t xml:space="preserve">, cùng nhau làm việc để xây dựng các quyết định mang tính chiến lược </w:t>
      </w:r>
    </w:p>
    <w:p w:rsidR="00C919B4" w:rsidRDefault="00C919B4" w:rsidP="00C919B4">
      <w:pPr>
        <w:pStyle w:val="ListParagraph"/>
        <w:numPr>
          <w:ilvl w:val="0"/>
          <w:numId w:val="9"/>
        </w:numPr>
        <w:ind w:right="7"/>
      </w:pPr>
      <w:r w:rsidRPr="00176402">
        <w:rPr>
          <w:b/>
        </w:rPr>
        <w:t xml:space="preserve">Hệ trợ giúp điều hành – ESS : </w:t>
      </w:r>
    </w:p>
    <w:p w:rsidR="00C919B4" w:rsidRDefault="00C919B4" w:rsidP="00C919B4">
      <w:pPr>
        <w:ind w:left="280" w:right="7" w:firstLine="0"/>
      </w:pPr>
      <w:r>
        <w:t xml:space="preserve">Còn gọi là hệ thống thông tin giám đốc ( EIS ), </w:t>
      </w:r>
      <w:r w:rsidRPr="004235FB">
        <w:rPr>
          <w:color w:val="FF0000"/>
        </w:rPr>
        <w:t>mục đích của hệ thống cung cấp cho giám đốc khả năng truy cập dễ dàng và tức thời thông tin có chọn lọc</w:t>
      </w:r>
      <w:r>
        <w:t>.</w:t>
      </w:r>
    </w:p>
    <w:p w:rsidR="00C919B4" w:rsidRPr="00C919B4" w:rsidRDefault="00C919B4" w:rsidP="00C919B4">
      <w:pPr>
        <w:spacing w:after="0" w:line="259" w:lineRule="auto"/>
        <w:ind w:left="0" w:firstLine="0"/>
        <w:rPr>
          <w:b/>
        </w:rPr>
      </w:pPr>
    </w:p>
    <w:p w:rsidR="00C919B4" w:rsidRDefault="00C919B4" w:rsidP="00C919B4">
      <w:pPr>
        <w:spacing w:after="0" w:line="259" w:lineRule="auto"/>
        <w:ind w:left="0" w:firstLine="0"/>
        <w:rPr>
          <w:b/>
          <w:color w:val="FF0000"/>
        </w:rPr>
      </w:pPr>
      <w:r w:rsidRPr="00C919B4">
        <w:rPr>
          <w:b/>
          <w:color w:val="FF0000"/>
        </w:rPr>
        <w:t>Câu 3: Phân tích viên hệ thống là gì. Vai trò của phân tích viên hệ thống</w:t>
      </w:r>
    </w:p>
    <w:p w:rsidR="0021498B" w:rsidRDefault="0021498B" w:rsidP="00C919B4">
      <w:pPr>
        <w:spacing w:after="0" w:line="259" w:lineRule="auto"/>
        <w:ind w:left="0" w:firstLine="0"/>
        <w:rPr>
          <w:b/>
          <w:color w:val="FF0000"/>
        </w:rPr>
      </w:pPr>
    </w:p>
    <w:p w:rsidR="00DA2C11" w:rsidRDefault="00DA2C11" w:rsidP="00DA2C11">
      <w:pPr>
        <w:ind w:right="7" w:firstLine="710"/>
      </w:pPr>
      <w:r>
        <w:t xml:space="preserve">Là người chịu trách nhiệm chính trong </w:t>
      </w:r>
      <w:r w:rsidRPr="000962D6">
        <w:rPr>
          <w:color w:val="FF0000"/>
        </w:rPr>
        <w:t>việc phân tích các nghiệp vụ</w:t>
      </w:r>
      <w:r>
        <w:t>, nhận ra các cơ hội để cải tiến, thiết kế và cài đặt hệ thống thông tin đạt được mục tiêu đề ra</w:t>
      </w:r>
    </w:p>
    <w:p w:rsidR="00DA2C11" w:rsidRDefault="00DA2C11" w:rsidP="00DA2C11">
      <w:pPr>
        <w:ind w:right="7" w:firstLine="710"/>
      </w:pPr>
      <w:r>
        <w:t xml:space="preserve">Để xây dựng hệ thống thành công, phân tích viên cần </w:t>
      </w:r>
      <w:r w:rsidRPr="000962D6">
        <w:rPr>
          <w:color w:val="FF0000"/>
        </w:rPr>
        <w:t>hiểu rõ phương pháp luận, nắm vững kỹ thuật và thực hiện một cách sáng tạo</w:t>
      </w:r>
      <w:r>
        <w:t xml:space="preserve"> các bước trong quy trình phát triển hệ thống</w:t>
      </w:r>
    </w:p>
    <w:p w:rsidR="00DA2C11" w:rsidRPr="0021498B" w:rsidRDefault="00DA2C11" w:rsidP="0021498B">
      <w:pPr>
        <w:pStyle w:val="ListParagraph"/>
        <w:numPr>
          <w:ilvl w:val="1"/>
          <w:numId w:val="6"/>
        </w:numPr>
        <w:ind w:right="7"/>
        <w:rPr>
          <w:b/>
          <w:u w:val="single"/>
        </w:rPr>
      </w:pPr>
      <w:r w:rsidRPr="0021498B">
        <w:rPr>
          <w:b/>
          <w:u w:val="single"/>
        </w:rPr>
        <w:t xml:space="preserve"> Vai trò:</w:t>
      </w:r>
    </w:p>
    <w:p w:rsidR="00DA2C11" w:rsidRDefault="00DA2C11" w:rsidP="00DA2C11">
      <w:pPr>
        <w:ind w:right="7" w:firstLine="710"/>
      </w:pPr>
      <w:r w:rsidRPr="000962D6">
        <w:rPr>
          <w:b/>
          <w:color w:val="FF0000"/>
        </w:rPr>
        <w:t>Là một chuyên gia tư vấn</w:t>
      </w:r>
      <w:r w:rsidRPr="000962D6">
        <w:rPr>
          <w:color w:val="FF0000"/>
        </w:rPr>
        <w:t xml:space="preserve"> </w:t>
      </w:r>
      <w:r>
        <w:t>: tư vấn về phần cứng, phần mềm, chức năng, cơ sở kỹ thuật</w:t>
      </w:r>
    </w:p>
    <w:p w:rsidR="00DA2C11" w:rsidRDefault="00DA2C11" w:rsidP="00DA2C11">
      <w:pPr>
        <w:ind w:right="7" w:firstLine="710"/>
        <w:rPr>
          <w:b/>
          <w:color w:val="FF0000"/>
        </w:rPr>
      </w:pPr>
      <w:r w:rsidRPr="000962D6">
        <w:rPr>
          <w:b/>
          <w:color w:val="FF0000"/>
        </w:rPr>
        <w:t>Là một chuyên gia trợ giúp</w:t>
      </w:r>
      <w:r>
        <w:t xml:space="preserve"> : là người trung gian giữa khách hàng và lập trình viên, phân tích viên hệ thống phải giải đáp mọi thắc mắc từ cả 2 phía</w:t>
      </w:r>
      <w:r w:rsidRPr="00B230F1">
        <w:rPr>
          <w:b/>
          <w:color w:val="FF0000"/>
        </w:rPr>
        <w:t>.</w:t>
      </w:r>
    </w:p>
    <w:p w:rsidR="00DA2C11" w:rsidRPr="00543264" w:rsidRDefault="00DA2C11" w:rsidP="00DA2C11">
      <w:pPr>
        <w:ind w:right="7" w:firstLine="710"/>
      </w:pPr>
      <w:r w:rsidRPr="000962D6">
        <w:rPr>
          <w:b/>
          <w:color w:val="FF0000"/>
        </w:rPr>
        <w:t>Là tác nhân thay đổi</w:t>
      </w:r>
      <w:r w:rsidRPr="000962D6">
        <w:rPr>
          <w:color w:val="FF0000"/>
        </w:rPr>
        <w:t xml:space="preserve"> </w:t>
      </w:r>
      <w:r>
        <w:t xml:space="preserve">: phân tích viên có khả năng tác động để thay đổi quy trình vận hành. </w:t>
      </w:r>
    </w:p>
    <w:p w:rsidR="00DA2C11" w:rsidRPr="00C919B4" w:rsidRDefault="00DA2C11" w:rsidP="00C919B4">
      <w:pPr>
        <w:spacing w:after="0" w:line="259" w:lineRule="auto"/>
        <w:ind w:left="0" w:firstLine="0"/>
        <w:rPr>
          <w:b/>
          <w:color w:val="FF0000"/>
        </w:rPr>
      </w:pPr>
    </w:p>
    <w:p w:rsidR="00C919B4" w:rsidRPr="00C919B4" w:rsidRDefault="00C919B4" w:rsidP="00C919B4">
      <w:pPr>
        <w:spacing w:after="0" w:line="259" w:lineRule="auto"/>
        <w:ind w:left="0" w:firstLine="0"/>
        <w:rPr>
          <w:b/>
          <w:color w:val="FF0000"/>
        </w:rPr>
      </w:pPr>
      <w:r w:rsidRPr="00C919B4">
        <w:rPr>
          <w:b/>
          <w:color w:val="FF0000"/>
        </w:rPr>
        <w:t>Câu 4: 12 nguyên tắc Scrum</w:t>
      </w:r>
    </w:p>
    <w:p w:rsidR="00C919B4" w:rsidRDefault="00C919B4" w:rsidP="00C919B4">
      <w:pPr>
        <w:pStyle w:val="ListParagraph"/>
        <w:numPr>
          <w:ilvl w:val="0"/>
          <w:numId w:val="3"/>
        </w:numPr>
        <w:spacing w:after="0" w:line="259" w:lineRule="auto"/>
      </w:pPr>
      <w:r>
        <w:t>Thoã mãn yêu cầu của khách hàng bằng cách giao hàng sớm và liên tục</w:t>
      </w:r>
    </w:p>
    <w:p w:rsidR="00C919B4" w:rsidRDefault="00C919B4" w:rsidP="00C919B4">
      <w:pPr>
        <w:pStyle w:val="ListParagraph"/>
        <w:numPr>
          <w:ilvl w:val="0"/>
          <w:numId w:val="3"/>
        </w:numPr>
        <w:spacing w:after="0" w:line="259" w:lineRule="auto"/>
      </w:pPr>
      <w:r>
        <w:t>Chấp nhận các yêu cầu thay đổi từ khách hàng, thậm chí là những yêu cầu thay đổi muộn</w:t>
      </w:r>
    </w:p>
    <w:p w:rsidR="00C919B4" w:rsidRDefault="00C919B4" w:rsidP="00C919B4">
      <w:pPr>
        <w:pStyle w:val="ListParagraph"/>
        <w:numPr>
          <w:ilvl w:val="0"/>
          <w:numId w:val="3"/>
        </w:numPr>
        <w:spacing w:after="0" w:line="259" w:lineRule="auto"/>
      </w:pPr>
      <w:r>
        <w:t>Giao sản phẩm chạy được cho khách hàng thường xuyên và liên tục</w:t>
      </w:r>
    </w:p>
    <w:p w:rsidR="00C919B4" w:rsidRDefault="00C919B4" w:rsidP="00C919B4">
      <w:pPr>
        <w:pStyle w:val="ListParagraph"/>
        <w:numPr>
          <w:ilvl w:val="0"/>
          <w:numId w:val="3"/>
        </w:numPr>
        <w:spacing w:after="0" w:line="259" w:lineRule="auto"/>
      </w:pPr>
      <w:r>
        <w:t>Nhà kinh doanh và kỷ sư lập trình phải làm việc cùng nhau trong suốt thời gian hoàn thành dự án</w:t>
      </w:r>
    </w:p>
    <w:p w:rsidR="00C919B4" w:rsidRDefault="00C919B4" w:rsidP="00C919B4">
      <w:pPr>
        <w:pStyle w:val="ListParagraph"/>
        <w:numPr>
          <w:ilvl w:val="0"/>
          <w:numId w:val="3"/>
        </w:numPr>
        <w:spacing w:after="0" w:line="259" w:lineRule="auto"/>
      </w:pPr>
      <w:r>
        <w:t>Các dự án được xây dựng xung quanh những cá nhân có động lực, tạo cho họ môi trường phát triển tốt để có thể hoàn thành mục tiêu của dự án</w:t>
      </w:r>
    </w:p>
    <w:p w:rsidR="00C919B4" w:rsidRDefault="00C919B4" w:rsidP="00C919B4">
      <w:pPr>
        <w:pStyle w:val="ListParagraph"/>
        <w:numPr>
          <w:ilvl w:val="0"/>
          <w:numId w:val="3"/>
        </w:numPr>
        <w:spacing w:after="0" w:line="259" w:lineRule="auto"/>
      </w:pPr>
      <w:r>
        <w:t>Phát triển tốt và duy trì nhịp độ phát triển liên tục</w:t>
      </w:r>
    </w:p>
    <w:p w:rsidR="00C919B4" w:rsidRDefault="00C919B4" w:rsidP="00C919B4">
      <w:pPr>
        <w:pStyle w:val="ListParagraph"/>
        <w:numPr>
          <w:ilvl w:val="0"/>
          <w:numId w:val="3"/>
        </w:numPr>
        <w:spacing w:after="0" w:line="259" w:lineRule="auto"/>
      </w:pPr>
      <w:r>
        <w:t>Liên tục cập nhật những thay đổi về kỷ thuật và thiết kế để cải thiện tính linh hoạt</w:t>
      </w:r>
    </w:p>
    <w:p w:rsidR="00C919B4" w:rsidRDefault="00C919B4" w:rsidP="00C919B4">
      <w:pPr>
        <w:pStyle w:val="ListParagraph"/>
        <w:numPr>
          <w:ilvl w:val="0"/>
          <w:numId w:val="3"/>
        </w:numPr>
        <w:spacing w:after="0" w:line="259" w:lineRule="auto"/>
      </w:pPr>
      <w:r>
        <w:t>Gặp mặt trực tiếp mặt đối mặt là phương pháp hiệu quả để truyền đạt thông tin</w:t>
      </w:r>
    </w:p>
    <w:p w:rsidR="00C919B4" w:rsidRDefault="00C919B4" w:rsidP="00C919B4">
      <w:pPr>
        <w:pStyle w:val="ListParagraph"/>
        <w:numPr>
          <w:ilvl w:val="0"/>
          <w:numId w:val="3"/>
        </w:numPr>
        <w:spacing w:after="0" w:line="259" w:lineRule="auto"/>
      </w:pPr>
      <w:r>
        <w:t>Nhóm tự tổ chức</w:t>
      </w:r>
    </w:p>
    <w:p w:rsidR="00C919B4" w:rsidRDefault="00C919B4" w:rsidP="00C919B4">
      <w:pPr>
        <w:pStyle w:val="ListParagraph"/>
        <w:numPr>
          <w:ilvl w:val="0"/>
          <w:numId w:val="3"/>
        </w:numPr>
        <w:spacing w:after="0" w:line="259" w:lineRule="auto"/>
      </w:pPr>
      <w:r>
        <w:t>Sự đơn giản là cần thiết – Nghệ thuật tối đa hoá các công việc chưa hoàn thành</w:t>
      </w:r>
    </w:p>
    <w:p w:rsidR="00C919B4" w:rsidRDefault="00C919B4" w:rsidP="00C919B4">
      <w:pPr>
        <w:pStyle w:val="ListParagraph"/>
        <w:numPr>
          <w:ilvl w:val="0"/>
          <w:numId w:val="3"/>
        </w:numPr>
        <w:spacing w:after="0" w:line="259" w:lineRule="auto"/>
      </w:pPr>
      <w:r>
        <w:t>Thích nghi với sự thay đổi</w:t>
      </w:r>
    </w:p>
    <w:p w:rsidR="00C919B4" w:rsidRDefault="00C919B4" w:rsidP="00C919B4">
      <w:pPr>
        <w:pStyle w:val="ListParagraph"/>
        <w:numPr>
          <w:ilvl w:val="0"/>
          <w:numId w:val="3"/>
        </w:numPr>
        <w:spacing w:after="0" w:line="259" w:lineRule="auto"/>
      </w:pPr>
      <w:r>
        <w:t>Phần mềm chạy được là thước đo chính của tiến độ</w:t>
      </w:r>
    </w:p>
    <w:p w:rsidR="00C919B4" w:rsidRDefault="00C919B4" w:rsidP="00C919B4">
      <w:pPr>
        <w:pStyle w:val="ListParagraph"/>
        <w:spacing w:after="0" w:line="259" w:lineRule="auto"/>
        <w:ind w:firstLine="0"/>
      </w:pPr>
    </w:p>
    <w:p w:rsidR="00C919B4" w:rsidRPr="00C919B4" w:rsidRDefault="00C919B4" w:rsidP="00C919B4">
      <w:pPr>
        <w:spacing w:after="160" w:line="259" w:lineRule="auto"/>
        <w:ind w:left="0" w:firstLine="0"/>
      </w:pPr>
      <w:r w:rsidRPr="00C919B4">
        <w:rPr>
          <w:b/>
          <w:color w:val="FF0000"/>
        </w:rPr>
        <w:t>Câu 5: CMMI là gì? Trình bày 5 level của CMMI</w:t>
      </w:r>
      <w:r w:rsidR="00404D4A">
        <w:rPr>
          <w:b/>
          <w:color w:val="FF0000"/>
        </w:rPr>
        <w:t xml:space="preserve"> (Chương 10 =&gt; Quang Skip)</w:t>
      </w:r>
    </w:p>
    <w:p w:rsidR="00C919B4" w:rsidRDefault="00C919B4" w:rsidP="00C919B4">
      <w:pPr>
        <w:spacing w:after="0" w:line="259" w:lineRule="auto"/>
        <w:ind w:left="720"/>
      </w:pPr>
      <w:r>
        <w:t>Là khung (framework) mô tả các thành phần chính yếu của một quá trình phát triển phần mềm hiệu quả Khi tuân thủ tiêu chuẩn này sẽ làm đơn vị phát triển phần mềm đạt các mục tiêu về chi phí, thời gian, đảm bảo chức năng và chất lượng sản phẩm</w:t>
      </w:r>
    </w:p>
    <w:p w:rsidR="00C919B4" w:rsidRDefault="00C919B4" w:rsidP="00C919B4">
      <w:pPr>
        <w:spacing w:after="0" w:line="259" w:lineRule="auto"/>
        <w:ind w:left="720"/>
      </w:pPr>
    </w:p>
    <w:p w:rsidR="00C919B4" w:rsidRPr="00373565" w:rsidRDefault="00C919B4" w:rsidP="00C919B4">
      <w:pPr>
        <w:pStyle w:val="ListParagraph"/>
        <w:numPr>
          <w:ilvl w:val="0"/>
          <w:numId w:val="4"/>
        </w:numPr>
        <w:spacing w:after="0" w:line="259" w:lineRule="auto"/>
      </w:pPr>
      <w:r w:rsidRPr="00950896">
        <w:rPr>
          <w:b/>
          <w:color w:val="FF0000"/>
        </w:rPr>
        <w:t>Initial</w:t>
      </w:r>
      <w:r>
        <w:t xml:space="preserve">: </w:t>
      </w:r>
      <w:r w:rsidRPr="00373565">
        <w:rPr>
          <w:color w:val="515151"/>
          <w:szCs w:val="24"/>
          <w:shd w:val="clear" w:color="auto" w:fill="FFFFFF"/>
        </w:rPr>
        <w:t>các quy trình được xây dựng và triển khai một cách lộn xộn, môi trường làm việc của doanh nghiệp thường không ổn định</w:t>
      </w:r>
    </w:p>
    <w:p w:rsidR="00C919B4" w:rsidRDefault="00C919B4" w:rsidP="00C919B4">
      <w:pPr>
        <w:pStyle w:val="ListParagraph"/>
        <w:numPr>
          <w:ilvl w:val="0"/>
          <w:numId w:val="4"/>
        </w:numPr>
        <w:spacing w:after="0" w:line="259" w:lineRule="auto"/>
      </w:pPr>
      <w:r w:rsidRPr="00950896">
        <w:rPr>
          <w:b/>
          <w:color w:val="FF0000"/>
          <w:szCs w:val="24"/>
          <w:shd w:val="clear" w:color="auto" w:fill="FFFFFF"/>
        </w:rPr>
        <w:t>Managed</w:t>
      </w:r>
      <w:r>
        <w:rPr>
          <w:color w:val="515151"/>
          <w:szCs w:val="24"/>
          <w:shd w:val="clear" w:color="auto" w:fill="FFFFFF"/>
        </w:rPr>
        <w:t xml:space="preserve">: </w:t>
      </w:r>
      <w:r w:rsidRPr="00373565">
        <w:rPr>
          <w:color w:val="515151"/>
          <w:szCs w:val="24"/>
          <w:shd w:val="clear" w:color="auto" w:fill="FFFFFF"/>
        </w:rPr>
        <w:t>Ở mức độ trưởng thành 2 thì các yêu cầu, quy trình, sản phẩm và dịch vụ phải được quản lý chặt chẽ</w:t>
      </w:r>
    </w:p>
    <w:p w:rsidR="00C919B4" w:rsidRPr="00373565" w:rsidRDefault="00C919B4" w:rsidP="00C919B4">
      <w:pPr>
        <w:pStyle w:val="ListParagraph"/>
        <w:numPr>
          <w:ilvl w:val="0"/>
          <w:numId w:val="4"/>
        </w:numPr>
        <w:spacing w:after="0" w:line="259" w:lineRule="auto"/>
      </w:pPr>
      <w:r w:rsidRPr="00950896">
        <w:rPr>
          <w:b/>
          <w:color w:val="FF0000"/>
        </w:rPr>
        <w:t>Defined</w:t>
      </w:r>
      <w:r>
        <w:t xml:space="preserve">: </w:t>
      </w:r>
      <w:r w:rsidRPr="00373565">
        <w:rPr>
          <w:color w:val="515151"/>
          <w:szCs w:val="24"/>
          <w:shd w:val="clear" w:color="auto" w:fill="FFFFFF"/>
        </w:rPr>
        <w:t>Để đạt được mức độ trưởng thành 3, doanh nghiệp phải đạt được các mục tiêu chung và cụ thể của các vùng quy trình được yêu cầu tại mức độ 2 và 3.</w:t>
      </w:r>
    </w:p>
    <w:p w:rsidR="00C919B4" w:rsidRPr="00373565" w:rsidRDefault="00C919B4" w:rsidP="00C919B4">
      <w:pPr>
        <w:pStyle w:val="ListParagraph"/>
        <w:numPr>
          <w:ilvl w:val="0"/>
          <w:numId w:val="4"/>
        </w:numPr>
        <w:spacing w:after="0" w:line="259" w:lineRule="auto"/>
      </w:pPr>
      <w:r w:rsidRPr="00950896">
        <w:rPr>
          <w:b/>
          <w:color w:val="FF0000"/>
          <w:szCs w:val="24"/>
          <w:shd w:val="clear" w:color="auto" w:fill="FFFFFF"/>
        </w:rPr>
        <w:t>Quantitatively Managed</w:t>
      </w:r>
      <w:r>
        <w:rPr>
          <w:color w:val="515151"/>
          <w:szCs w:val="24"/>
          <w:shd w:val="clear" w:color="auto" w:fill="FFFFFF"/>
        </w:rPr>
        <w:t xml:space="preserve">: </w:t>
      </w:r>
      <w:r w:rsidRPr="00373565">
        <w:rPr>
          <w:color w:val="515151"/>
          <w:szCs w:val="24"/>
          <w:shd w:val="clear" w:color="auto" w:fill="FFFFFF"/>
        </w:rPr>
        <w:t>Tại mức độ trưởng thành 4, việc lựa chọn các quy trình bổ sung góp phần đáng kể trong việc thực hiện các quy trình tổng thể</w:t>
      </w:r>
    </w:p>
    <w:p w:rsidR="00C919B4" w:rsidRDefault="00C919B4" w:rsidP="00C919B4">
      <w:pPr>
        <w:pStyle w:val="ListParagraph"/>
        <w:numPr>
          <w:ilvl w:val="0"/>
          <w:numId w:val="4"/>
        </w:numPr>
        <w:spacing w:after="0" w:line="259" w:lineRule="auto"/>
      </w:pPr>
      <w:r w:rsidRPr="00950896">
        <w:rPr>
          <w:b/>
          <w:color w:val="FF0000"/>
          <w:szCs w:val="24"/>
          <w:shd w:val="clear" w:color="auto" w:fill="FFFFFF"/>
        </w:rPr>
        <w:t>Optimizing</w:t>
      </w:r>
      <w:r>
        <w:rPr>
          <w:color w:val="515151"/>
          <w:szCs w:val="24"/>
          <w:shd w:val="clear" w:color="auto" w:fill="FFFFFF"/>
        </w:rPr>
        <w:t xml:space="preserve">: </w:t>
      </w:r>
      <w:r w:rsidRPr="00373565">
        <w:rPr>
          <w:color w:val="515151"/>
          <w:szCs w:val="24"/>
          <w:shd w:val="clear" w:color="auto" w:fill="FFFFFF"/>
        </w:rPr>
        <w:t>Tại đây, quy trình được cải tiến liên tục thông qua việc thấu hiểu một cách định lượng những nguyên nhân thường gây nên biến quy trình.</w:t>
      </w:r>
    </w:p>
    <w:p w:rsidR="00C919B4" w:rsidRPr="00950896" w:rsidRDefault="00C919B4" w:rsidP="00C919B4"/>
    <w:p w:rsidR="00C919B4" w:rsidRDefault="00C919B4" w:rsidP="00C919B4"/>
    <w:p w:rsidR="00C919B4" w:rsidRPr="005C4D94" w:rsidRDefault="00C919B4" w:rsidP="005C4D94">
      <w:pPr>
        <w:spacing w:after="160" w:line="259" w:lineRule="auto"/>
        <w:ind w:left="0" w:firstLine="0"/>
        <w:rPr>
          <w:color w:val="FF0000"/>
        </w:rPr>
      </w:pPr>
      <w:r w:rsidRPr="00C919B4">
        <w:rPr>
          <w:b/>
          <w:color w:val="FF0000"/>
        </w:rPr>
        <w:t>Câu 6: Trình bày tính khả thi của 1 dự án CNTT</w:t>
      </w:r>
    </w:p>
    <w:p w:rsidR="00C919B4" w:rsidRPr="00950896" w:rsidRDefault="00C919B4" w:rsidP="00C919B4">
      <w:pPr>
        <w:pStyle w:val="ListParagraph"/>
        <w:numPr>
          <w:ilvl w:val="0"/>
          <w:numId w:val="5"/>
        </w:numPr>
        <w:rPr>
          <w:b/>
        </w:rPr>
      </w:pPr>
      <w:r w:rsidRPr="00950896">
        <w:rPr>
          <w:b/>
        </w:rPr>
        <w:t>Khả thi về kỷ thuật:</w:t>
      </w:r>
    </w:p>
    <w:p w:rsidR="00C919B4" w:rsidRPr="00F201FD" w:rsidRDefault="00C919B4" w:rsidP="00C919B4">
      <w:pPr>
        <w:numPr>
          <w:ilvl w:val="1"/>
          <w:numId w:val="1"/>
        </w:numPr>
        <w:ind w:right="7" w:hanging="140"/>
        <w:rPr>
          <w:color w:val="FF0000"/>
        </w:rPr>
      </w:pPr>
      <w:r w:rsidRPr="00F201FD">
        <w:rPr>
          <w:color w:val="FF0000"/>
        </w:rPr>
        <w:t xml:space="preserve">Trả lời câu hỏi : có thể làm được không </w:t>
      </w:r>
    </w:p>
    <w:p w:rsidR="00C919B4" w:rsidRDefault="00C919B4" w:rsidP="00C919B4">
      <w:pPr>
        <w:numPr>
          <w:ilvl w:val="1"/>
          <w:numId w:val="1"/>
        </w:numPr>
        <w:ind w:right="7" w:hanging="140"/>
      </w:pPr>
      <w:r>
        <w:t xml:space="preserve">Độ tin cậy của phần cứng và phần mềm </w:t>
      </w:r>
    </w:p>
    <w:p w:rsidR="00C919B4" w:rsidRDefault="00C919B4" w:rsidP="00C919B4">
      <w:pPr>
        <w:numPr>
          <w:ilvl w:val="1"/>
          <w:numId w:val="1"/>
        </w:numPr>
        <w:ind w:right="7" w:hanging="140"/>
      </w:pPr>
      <w:r>
        <w:t xml:space="preserve">Khả năng đáp ứng yêu cầu phát triển của tương lai </w:t>
      </w:r>
    </w:p>
    <w:p w:rsidR="00C919B4" w:rsidRDefault="00C919B4" w:rsidP="00C919B4">
      <w:pPr>
        <w:numPr>
          <w:ilvl w:val="1"/>
          <w:numId w:val="1"/>
        </w:numPr>
        <w:ind w:right="7" w:hanging="140"/>
      </w:pPr>
      <w:r>
        <w:t>Độ lớn của dự án : số người tham gia, thời gian và các đặc thù của hệ thống.</w:t>
      </w:r>
    </w:p>
    <w:p w:rsidR="00C919B4" w:rsidRDefault="00C919B4" w:rsidP="00C919B4">
      <w:pPr>
        <w:ind w:left="1080" w:right="7" w:firstLine="0"/>
      </w:pPr>
    </w:p>
    <w:p w:rsidR="00C919B4" w:rsidRPr="00950896" w:rsidRDefault="00C919B4" w:rsidP="00C919B4">
      <w:pPr>
        <w:pStyle w:val="ListParagraph"/>
        <w:numPr>
          <w:ilvl w:val="0"/>
          <w:numId w:val="5"/>
        </w:numPr>
        <w:ind w:right="7"/>
        <w:rPr>
          <w:b/>
        </w:rPr>
      </w:pPr>
      <w:r w:rsidRPr="00950896">
        <w:rPr>
          <w:b/>
        </w:rPr>
        <w:t>Khả thi về kinh tế:</w:t>
      </w:r>
    </w:p>
    <w:p w:rsidR="00C919B4" w:rsidRPr="00950896" w:rsidRDefault="00C919B4" w:rsidP="00C919B4">
      <w:pPr>
        <w:numPr>
          <w:ilvl w:val="1"/>
          <w:numId w:val="1"/>
        </w:numPr>
        <w:ind w:right="7" w:hanging="140"/>
        <w:rPr>
          <w:color w:val="FF0000"/>
        </w:rPr>
      </w:pPr>
      <w:r w:rsidRPr="00950896">
        <w:rPr>
          <w:color w:val="FF0000"/>
        </w:rPr>
        <w:t xml:space="preserve">Trả lời câu hỏi : có nên làm hay không </w:t>
      </w:r>
    </w:p>
    <w:p w:rsidR="00C919B4" w:rsidRDefault="00C919B4" w:rsidP="00C919B4">
      <w:pPr>
        <w:numPr>
          <w:ilvl w:val="1"/>
          <w:numId w:val="1"/>
        </w:numPr>
        <w:ind w:right="7" w:hanging="140"/>
      </w:pPr>
      <w:r>
        <w:t xml:space="preserve">Xem xét các lợi ích dự kiến mang lại so với chi phí ước lượng sẽ phải bỏ ra cho việc phát triển, cài đặt và vận hành hệ thống </w:t>
      </w:r>
    </w:p>
    <w:p w:rsidR="00C919B4" w:rsidRDefault="00C919B4" w:rsidP="00C919B4">
      <w:pPr>
        <w:numPr>
          <w:ilvl w:val="1"/>
          <w:numId w:val="1"/>
        </w:numPr>
        <w:ind w:right="7" w:hanging="140"/>
      </w:pPr>
      <w:r>
        <w:t xml:space="preserve">Tính toán ROI, NPV </w:t>
      </w:r>
    </w:p>
    <w:p w:rsidR="00C919B4" w:rsidRDefault="00C919B4" w:rsidP="00C919B4">
      <w:pPr>
        <w:numPr>
          <w:ilvl w:val="1"/>
          <w:numId w:val="1"/>
        </w:numPr>
        <w:spacing w:after="33"/>
        <w:ind w:right="7" w:hanging="140"/>
      </w:pPr>
      <w:r>
        <w:t xml:space="preserve">Chi phí một lần và chi phí duy trì : chi phí phát triển phần cứng, phần mềm, bản quyền, lương, chi phí vận hành hàng năm </w:t>
      </w:r>
    </w:p>
    <w:p w:rsidR="00C919B4" w:rsidRDefault="00C919B4" w:rsidP="00C919B4">
      <w:pPr>
        <w:numPr>
          <w:ilvl w:val="1"/>
          <w:numId w:val="1"/>
        </w:numPr>
        <w:ind w:right="7" w:hanging="140"/>
      </w:pPr>
      <w:r>
        <w:t xml:space="preserve">Lợi ích : lợi ích hữu hình và lợi ích vô hình </w:t>
      </w:r>
    </w:p>
    <w:p w:rsidR="00C919B4" w:rsidRDefault="00C919B4" w:rsidP="00C919B4">
      <w:pPr>
        <w:numPr>
          <w:ilvl w:val="1"/>
          <w:numId w:val="1"/>
        </w:numPr>
        <w:ind w:right="7" w:hanging="140"/>
      </w:pPr>
      <w:r>
        <w:t xml:space="preserve">Tính toán chi phí và lợi ích theo thời gian </w:t>
      </w:r>
    </w:p>
    <w:p w:rsidR="00C919B4" w:rsidRDefault="00C919B4" w:rsidP="00C919B4">
      <w:pPr>
        <w:numPr>
          <w:ilvl w:val="1"/>
          <w:numId w:val="1"/>
        </w:numPr>
        <w:ind w:right="7" w:hanging="140"/>
      </w:pPr>
      <w:r>
        <w:t xml:space="preserve">So sánh với chi phí nếu không xây dựng hệ thống </w:t>
      </w:r>
    </w:p>
    <w:p w:rsidR="00C919B4" w:rsidRDefault="00C919B4" w:rsidP="00C919B4">
      <w:pPr>
        <w:ind w:left="940" w:right="7" w:firstLine="0"/>
      </w:pPr>
    </w:p>
    <w:p w:rsidR="00C919B4" w:rsidRPr="00950896" w:rsidRDefault="00C919B4" w:rsidP="00C919B4">
      <w:pPr>
        <w:pStyle w:val="ListParagraph"/>
        <w:numPr>
          <w:ilvl w:val="0"/>
          <w:numId w:val="5"/>
        </w:numPr>
        <w:ind w:right="7"/>
        <w:rPr>
          <w:b/>
        </w:rPr>
      </w:pPr>
      <w:r w:rsidRPr="00950896">
        <w:rPr>
          <w:b/>
        </w:rPr>
        <w:t>Khả thi về vận hành:</w:t>
      </w:r>
    </w:p>
    <w:p w:rsidR="00C919B4" w:rsidRPr="00950896" w:rsidRDefault="00C919B4" w:rsidP="00C919B4">
      <w:pPr>
        <w:numPr>
          <w:ilvl w:val="1"/>
          <w:numId w:val="1"/>
        </w:numPr>
        <w:ind w:right="7" w:hanging="140"/>
        <w:rPr>
          <w:color w:val="FF0000"/>
        </w:rPr>
      </w:pPr>
      <w:r w:rsidRPr="00950896">
        <w:rPr>
          <w:color w:val="FF0000"/>
        </w:rPr>
        <w:t xml:space="preserve">Trả lời câu hỏi : khi dự án được xây dựng xong, có đưa vào vận hành được không </w:t>
      </w:r>
    </w:p>
    <w:p w:rsidR="00C919B4" w:rsidRDefault="00C919B4" w:rsidP="00C919B4">
      <w:pPr>
        <w:numPr>
          <w:ilvl w:val="1"/>
          <w:numId w:val="1"/>
        </w:numPr>
        <w:ind w:right="7" w:hanging="140"/>
      </w:pPr>
      <w:r>
        <w:t xml:space="preserve">Cần phân tích những người có ảnh hưởng đến dự án như các nhà quản lý, người dùng, bộ phận máy tính, các tổ chức có liên quan </w:t>
      </w:r>
    </w:p>
    <w:p w:rsidR="00C919B4" w:rsidRDefault="00C919B4" w:rsidP="00C919B4">
      <w:pPr>
        <w:numPr>
          <w:ilvl w:val="1"/>
          <w:numId w:val="1"/>
        </w:numPr>
        <w:ind w:right="7" w:hanging="140"/>
      </w:pPr>
      <w:r>
        <w:t>Xem xét sự ủng hộ và phản đối của người dùng</w:t>
      </w:r>
    </w:p>
    <w:p w:rsidR="00C919B4" w:rsidRDefault="00C919B4" w:rsidP="00C919B4">
      <w:pPr>
        <w:numPr>
          <w:ilvl w:val="1"/>
          <w:numId w:val="1"/>
        </w:numPr>
        <w:ind w:right="7" w:hanging="140"/>
      </w:pPr>
      <w:r>
        <w:t>Lịch trình triển khai có hợp lý không</w:t>
      </w:r>
    </w:p>
    <w:p w:rsidR="00DF7634" w:rsidRDefault="00DF7634" w:rsidP="00DF7634">
      <w:pPr>
        <w:ind w:left="1080" w:right="7" w:firstLine="0"/>
      </w:pPr>
    </w:p>
    <w:p w:rsidR="005C4D94" w:rsidRDefault="005C4D94">
      <w:pPr>
        <w:spacing w:after="160" w:line="259" w:lineRule="auto"/>
        <w:ind w:left="0" w:firstLine="0"/>
        <w:rPr>
          <w:b/>
          <w:color w:val="FF0000"/>
        </w:rPr>
      </w:pPr>
      <w:r>
        <w:rPr>
          <w:b/>
          <w:color w:val="FF0000"/>
        </w:rPr>
        <w:br w:type="page"/>
      </w:r>
    </w:p>
    <w:p w:rsidR="00C919B4" w:rsidRPr="00DF7634" w:rsidRDefault="00C919B4" w:rsidP="00DF7634">
      <w:pPr>
        <w:spacing w:after="160" w:line="259" w:lineRule="auto"/>
        <w:ind w:left="0" w:firstLine="0"/>
      </w:pPr>
      <w:r w:rsidRPr="00C919B4">
        <w:rPr>
          <w:b/>
          <w:color w:val="FF0000"/>
        </w:rPr>
        <w:lastRenderedPageBreak/>
        <w:t>Câu 7: Câu hỏi mở/đóng là gì?. Nêu các cấu trúc của câu hỏi khi phỏng vấn</w:t>
      </w:r>
    </w:p>
    <w:p w:rsidR="00C919B4" w:rsidRPr="0037225F" w:rsidRDefault="00C919B4" w:rsidP="00C919B4">
      <w:pPr>
        <w:ind w:left="0" w:right="7" w:firstLine="0"/>
        <w:rPr>
          <w:color w:val="FF0000"/>
        </w:rPr>
      </w:pPr>
    </w:p>
    <w:p w:rsidR="00C919B4" w:rsidRPr="0037225F" w:rsidRDefault="00C919B4" w:rsidP="00C919B4">
      <w:pPr>
        <w:numPr>
          <w:ilvl w:val="0"/>
          <w:numId w:val="2"/>
        </w:numPr>
        <w:ind w:right="7" w:hanging="140"/>
        <w:rPr>
          <w:color w:val="auto"/>
        </w:rPr>
      </w:pPr>
      <w:r w:rsidRPr="0037225F">
        <w:rPr>
          <w:b/>
          <w:color w:val="FF0000"/>
        </w:rPr>
        <w:t>Câu hỏi mở</w:t>
      </w:r>
      <w:r w:rsidRPr="0037225F">
        <w:rPr>
          <w:color w:val="FF0000"/>
        </w:rPr>
        <w:t xml:space="preserve"> </w:t>
      </w:r>
      <w:r w:rsidRPr="0037225F">
        <w:rPr>
          <w:color w:val="auto"/>
        </w:rPr>
        <w:t xml:space="preserve">: để người được phỏng vấn tự do trình bày các ý kiến của mình, có thể thu được nhiều thông tin mới </w:t>
      </w:r>
    </w:p>
    <w:p w:rsidR="00C919B4" w:rsidRPr="0037225F" w:rsidRDefault="00C919B4" w:rsidP="00C919B4">
      <w:pPr>
        <w:numPr>
          <w:ilvl w:val="0"/>
          <w:numId w:val="2"/>
        </w:numPr>
        <w:ind w:right="7" w:hanging="140"/>
        <w:rPr>
          <w:color w:val="auto"/>
        </w:rPr>
      </w:pPr>
      <w:r w:rsidRPr="0037225F">
        <w:rPr>
          <w:b/>
          <w:color w:val="FF0000"/>
        </w:rPr>
        <w:t>Câu hỏi đóng</w:t>
      </w:r>
      <w:r w:rsidRPr="0037225F">
        <w:rPr>
          <w:color w:val="FF0000"/>
        </w:rPr>
        <w:t xml:space="preserve"> </w:t>
      </w:r>
      <w:r w:rsidRPr="0037225F">
        <w:rPr>
          <w:color w:val="auto"/>
        </w:rPr>
        <w:t xml:space="preserve">: câu trả lời đã được giới hạn, lấy ngay thông tin cụ thể </w:t>
      </w:r>
    </w:p>
    <w:p w:rsidR="00C919B4" w:rsidRPr="0037225F" w:rsidRDefault="00C919B4" w:rsidP="00C919B4">
      <w:pPr>
        <w:numPr>
          <w:ilvl w:val="0"/>
          <w:numId w:val="2"/>
        </w:numPr>
        <w:ind w:right="7" w:hanging="140"/>
        <w:rPr>
          <w:color w:val="auto"/>
        </w:rPr>
      </w:pPr>
      <w:r w:rsidRPr="0037225F">
        <w:rPr>
          <w:b/>
          <w:color w:val="FF0000"/>
        </w:rPr>
        <w:t>Cấu trúc hỏi hình tháp</w:t>
      </w:r>
      <w:r w:rsidRPr="0037225F">
        <w:rPr>
          <w:color w:val="auto"/>
        </w:rPr>
        <w:t xml:space="preserve"> ( pyramid structure ) : bắt đầu bằng câu hỏi đóng, mở rộng vấn đề bằng các câu hỏi mở, kết thúc buổi phỏng vấn là một câu hỏi mang tính tổng quát </w:t>
      </w:r>
    </w:p>
    <w:p w:rsidR="00C919B4" w:rsidRPr="0037225F" w:rsidRDefault="00C919B4" w:rsidP="00C919B4">
      <w:pPr>
        <w:numPr>
          <w:ilvl w:val="0"/>
          <w:numId w:val="2"/>
        </w:numPr>
        <w:ind w:right="7" w:hanging="140"/>
        <w:rPr>
          <w:color w:val="auto"/>
        </w:rPr>
      </w:pPr>
      <w:r w:rsidRPr="0037225F">
        <w:rPr>
          <w:b/>
          <w:color w:val="FF0000"/>
        </w:rPr>
        <w:t>Cấu trúc hỏi hình phễu</w:t>
      </w:r>
      <w:r w:rsidRPr="0037225F">
        <w:rPr>
          <w:color w:val="FF0000"/>
        </w:rPr>
        <w:t xml:space="preserve"> </w:t>
      </w:r>
      <w:r w:rsidRPr="0037225F">
        <w:rPr>
          <w:color w:val="auto"/>
        </w:rPr>
        <w:t xml:space="preserve">( funnel structure ) : bắt đầu bằng câu hỏi tổng quát, thu hẹp dần các vấn đề bằng các câu hỏi đóng, kết thúc buổi phỏng vấn là các câu hỏi mang tính đặc thù </w:t>
      </w:r>
    </w:p>
    <w:p w:rsidR="00C919B4" w:rsidRPr="0037225F" w:rsidRDefault="00C919B4" w:rsidP="00C919B4">
      <w:pPr>
        <w:numPr>
          <w:ilvl w:val="0"/>
          <w:numId w:val="2"/>
        </w:numPr>
        <w:ind w:right="7" w:hanging="140"/>
        <w:rPr>
          <w:color w:val="auto"/>
        </w:rPr>
      </w:pPr>
      <w:r w:rsidRPr="0037225F">
        <w:rPr>
          <w:b/>
          <w:color w:val="FF0000"/>
        </w:rPr>
        <w:t>Cấu trúc hỏi hình kim cương</w:t>
      </w:r>
      <w:r w:rsidRPr="0037225F">
        <w:rPr>
          <w:color w:val="auto"/>
        </w:rPr>
        <w:t xml:space="preserve"> ( diamond structure ) : bắt đầu bằng câu hỏi đóng thông thường để lấy số liệu, mở rộng vấn đề bằng các câu hỏi mở, khi đã đạt được mục tiêu tổng quát sẽ tiếp tục thu hẹp vào các vấn đề chuyên sâu bằng các câu hỏi đóng </w:t>
      </w:r>
    </w:p>
    <w:p w:rsidR="00C919B4" w:rsidRDefault="00C919B4" w:rsidP="00C919B4">
      <w:pPr>
        <w:ind w:right="7"/>
      </w:pPr>
      <w:r>
        <w:tab/>
      </w:r>
    </w:p>
    <w:p w:rsidR="00C853CF" w:rsidRDefault="00C853CF"/>
    <w:p w:rsidR="003729D7" w:rsidRDefault="00A62E79" w:rsidP="003729D7">
      <w:pPr>
        <w:rPr>
          <w:b/>
          <w:color w:val="FF0000"/>
        </w:rPr>
      </w:pPr>
      <w:r w:rsidRPr="00EA3BB6">
        <w:rPr>
          <w:b/>
          <w:color w:val="FF0000"/>
        </w:rPr>
        <w:t>Câu 8: Tóm tắt các phương pháp thường được sử dụng để thu thập thông tin.</w:t>
      </w:r>
      <w:r w:rsidR="003729D7">
        <w:rPr>
          <w:b/>
          <w:color w:val="FF0000"/>
        </w:rPr>
        <w:t xml:space="preserve"> Trình bày các bước trong quá trình phỏng vấn</w:t>
      </w:r>
    </w:p>
    <w:p w:rsidR="00885DB4" w:rsidRDefault="00885DB4" w:rsidP="003729D7">
      <w:pPr>
        <w:rPr>
          <w:b/>
          <w:color w:val="FF0000"/>
        </w:rPr>
      </w:pPr>
    </w:p>
    <w:p w:rsidR="003729D7" w:rsidRPr="00885DB4" w:rsidRDefault="003729D7" w:rsidP="003729D7">
      <w:pPr>
        <w:rPr>
          <w:b/>
          <w:color w:val="auto"/>
          <w:u w:val="single"/>
        </w:rPr>
      </w:pPr>
      <w:r w:rsidRPr="00885DB4">
        <w:rPr>
          <w:b/>
          <w:color w:val="auto"/>
          <w:u w:val="single"/>
        </w:rPr>
        <w:t>Các phương pháp thường được sử dụng là:</w:t>
      </w:r>
    </w:p>
    <w:p w:rsidR="00885DB4" w:rsidRDefault="00885DB4" w:rsidP="003729D7">
      <w:pPr>
        <w:rPr>
          <w:color w:val="auto"/>
        </w:rPr>
      </w:pPr>
    </w:p>
    <w:p w:rsidR="003729D7" w:rsidRDefault="003729D7" w:rsidP="003729D7">
      <w:pPr>
        <w:pStyle w:val="ListParagraph"/>
        <w:numPr>
          <w:ilvl w:val="0"/>
          <w:numId w:val="10"/>
        </w:numPr>
        <w:rPr>
          <w:color w:val="auto"/>
        </w:rPr>
      </w:pPr>
      <w:r w:rsidRPr="00081751">
        <w:rPr>
          <w:color w:val="FF0000"/>
        </w:rPr>
        <w:t>Phỏng vấn</w:t>
      </w:r>
      <w:r>
        <w:rPr>
          <w:color w:val="auto"/>
        </w:rPr>
        <w:t>: =&gt; Được dùng nhiều nhất vì nó cho kết quả và trang bị kiến thức cho phân tích viên trong thời gian ngắn</w:t>
      </w:r>
    </w:p>
    <w:p w:rsidR="003729D7" w:rsidRDefault="003729D7" w:rsidP="003729D7">
      <w:pPr>
        <w:pStyle w:val="ListParagraph"/>
        <w:numPr>
          <w:ilvl w:val="0"/>
          <w:numId w:val="10"/>
        </w:numPr>
        <w:rPr>
          <w:color w:val="auto"/>
        </w:rPr>
      </w:pPr>
      <w:r w:rsidRPr="00081751">
        <w:rPr>
          <w:color w:val="FF0000"/>
        </w:rPr>
        <w:t xml:space="preserve">Bản câu hỏi </w:t>
      </w:r>
      <w:r>
        <w:rPr>
          <w:color w:val="auto"/>
        </w:rPr>
        <w:t>=&gt; Thu thập thông tin từ nhiều người, giảm thời gian khảo sát</w:t>
      </w:r>
    </w:p>
    <w:p w:rsidR="003729D7" w:rsidRDefault="003729D7" w:rsidP="003729D7">
      <w:pPr>
        <w:pStyle w:val="ListParagraph"/>
        <w:numPr>
          <w:ilvl w:val="0"/>
          <w:numId w:val="10"/>
        </w:numPr>
        <w:rPr>
          <w:color w:val="auto"/>
        </w:rPr>
      </w:pPr>
      <w:r w:rsidRPr="00081751">
        <w:rPr>
          <w:color w:val="FF0000"/>
        </w:rPr>
        <w:t xml:space="preserve">Khảo sát tài liệu </w:t>
      </w:r>
      <w:r>
        <w:rPr>
          <w:color w:val="auto"/>
        </w:rPr>
        <w:t>=&gt; Tìm hiểu về các tài liệu liên quan tới hệ thống nhưng cần lưu ý vì có 1 số tài liệu có thể bị lỗi thời.</w:t>
      </w:r>
    </w:p>
    <w:p w:rsidR="003729D7" w:rsidRDefault="003729D7" w:rsidP="003729D7">
      <w:pPr>
        <w:pStyle w:val="ListParagraph"/>
        <w:numPr>
          <w:ilvl w:val="0"/>
          <w:numId w:val="10"/>
        </w:numPr>
        <w:rPr>
          <w:color w:val="auto"/>
        </w:rPr>
      </w:pPr>
      <w:r w:rsidRPr="00081751">
        <w:rPr>
          <w:color w:val="FF0000"/>
        </w:rPr>
        <w:t xml:space="preserve">Quan sát </w:t>
      </w:r>
      <w:r>
        <w:rPr>
          <w:color w:val="auto"/>
        </w:rPr>
        <w:t>=&gt; Rất hữu hiệu để hiểu rõ về quy trình nghiệp vụ</w:t>
      </w:r>
    </w:p>
    <w:p w:rsidR="003729D7" w:rsidRDefault="003729D7" w:rsidP="003729D7">
      <w:pPr>
        <w:pStyle w:val="ListParagraph"/>
        <w:numPr>
          <w:ilvl w:val="0"/>
          <w:numId w:val="10"/>
        </w:numPr>
        <w:rPr>
          <w:color w:val="auto"/>
        </w:rPr>
      </w:pPr>
      <w:r w:rsidRPr="00081751">
        <w:rPr>
          <w:color w:val="FF0000"/>
        </w:rPr>
        <w:t xml:space="preserve">Nghiên cứu </w:t>
      </w:r>
      <w:r>
        <w:rPr>
          <w:color w:val="auto"/>
        </w:rPr>
        <w:t>=&gt; Nghiên cứu các thông tin qua báo chí, internet,…</w:t>
      </w:r>
    </w:p>
    <w:p w:rsidR="003729D7" w:rsidRDefault="003729D7" w:rsidP="003729D7">
      <w:pPr>
        <w:pStyle w:val="ListParagraph"/>
        <w:numPr>
          <w:ilvl w:val="0"/>
          <w:numId w:val="10"/>
        </w:numPr>
        <w:rPr>
          <w:color w:val="auto"/>
        </w:rPr>
      </w:pPr>
      <w:r w:rsidRPr="00081751">
        <w:rPr>
          <w:color w:val="FF0000"/>
        </w:rPr>
        <w:t>Lấy mẫu</w:t>
      </w:r>
      <w:r>
        <w:rPr>
          <w:color w:val="auto"/>
        </w:rPr>
        <w:t xml:space="preserve"> =&gt; Bao gồm 4 loại chính: Mẫu thích hợp, Mẫu theo mục đích, Mẫu ngẫu nhiên đơn giản và mẫu ngẫu nhiên phức tạp</w:t>
      </w:r>
    </w:p>
    <w:p w:rsidR="00885DB4" w:rsidRDefault="00885DB4" w:rsidP="00885DB4">
      <w:pPr>
        <w:pStyle w:val="ListParagraph"/>
        <w:ind w:left="1080" w:firstLine="0"/>
        <w:rPr>
          <w:color w:val="auto"/>
        </w:rPr>
      </w:pPr>
    </w:p>
    <w:p w:rsidR="003729D7" w:rsidRPr="00885DB4" w:rsidRDefault="003729D7" w:rsidP="003729D7">
      <w:pPr>
        <w:rPr>
          <w:b/>
          <w:color w:val="auto"/>
          <w:u w:val="single"/>
        </w:rPr>
      </w:pPr>
      <w:r w:rsidRPr="00885DB4">
        <w:rPr>
          <w:b/>
          <w:color w:val="auto"/>
          <w:u w:val="single"/>
        </w:rPr>
        <w:t>Các bước cần chuẩn bị cho cuộc phỏng vấn:</w:t>
      </w:r>
    </w:p>
    <w:p w:rsidR="00885DB4" w:rsidRDefault="00885DB4" w:rsidP="003729D7">
      <w:pPr>
        <w:rPr>
          <w:color w:val="auto"/>
        </w:rPr>
      </w:pPr>
    </w:p>
    <w:p w:rsidR="003729D7" w:rsidRDefault="003729D7" w:rsidP="003729D7">
      <w:pPr>
        <w:rPr>
          <w:color w:val="auto"/>
        </w:rPr>
      </w:pPr>
      <w:r>
        <w:rPr>
          <w:color w:val="auto"/>
        </w:rPr>
        <w:tab/>
      </w:r>
      <w:r>
        <w:rPr>
          <w:color w:val="auto"/>
        </w:rPr>
        <w:tab/>
        <w:t>Bước 1: Xác định đối tượng cần phỏng vấn</w:t>
      </w:r>
      <w:r w:rsidR="00885DB4">
        <w:rPr>
          <w:color w:val="auto"/>
        </w:rPr>
        <w:t xml:space="preserve"> =&gt;</w:t>
      </w:r>
      <w:r>
        <w:rPr>
          <w:color w:val="auto"/>
        </w:rPr>
        <w:t xml:space="preserve"> chọn đúng người để phỏng vấn</w:t>
      </w:r>
    </w:p>
    <w:p w:rsidR="003729D7" w:rsidRDefault="003729D7" w:rsidP="003729D7">
      <w:pPr>
        <w:rPr>
          <w:color w:val="auto"/>
        </w:rPr>
      </w:pPr>
      <w:r>
        <w:rPr>
          <w:color w:val="auto"/>
        </w:rPr>
        <w:tab/>
      </w:r>
      <w:r>
        <w:rPr>
          <w:color w:val="auto"/>
        </w:rPr>
        <w:tab/>
        <w:t>Bước</w:t>
      </w:r>
      <w:r w:rsidR="00885DB4">
        <w:rPr>
          <w:color w:val="auto"/>
        </w:rPr>
        <w:t xml:space="preserve"> 2: Xác định mục tiêu phỏng vấn =&gt;</w:t>
      </w:r>
      <w:r>
        <w:rPr>
          <w:color w:val="auto"/>
        </w:rPr>
        <w:t xml:space="preserve"> Nên hạn chế đặt chỉ từ 1 đến 3 mục tiêu trong 1 cuộc phỏng vấn</w:t>
      </w:r>
    </w:p>
    <w:p w:rsidR="003729D7" w:rsidRDefault="003729D7" w:rsidP="003729D7">
      <w:pPr>
        <w:rPr>
          <w:color w:val="auto"/>
        </w:rPr>
      </w:pPr>
      <w:r>
        <w:rPr>
          <w:color w:val="auto"/>
        </w:rPr>
        <w:tab/>
      </w:r>
      <w:r>
        <w:rPr>
          <w:color w:val="auto"/>
        </w:rPr>
        <w:tab/>
        <w:t>Bước 3: Chuẩn bị câu</w:t>
      </w:r>
      <w:r w:rsidR="00885DB4">
        <w:rPr>
          <w:color w:val="auto"/>
        </w:rPr>
        <w:t xml:space="preserve"> hỏi =&gt;</w:t>
      </w:r>
      <w:r>
        <w:rPr>
          <w:color w:val="auto"/>
        </w:rPr>
        <w:t xml:space="preserve"> Chuẩn bị các dạng câu hỏi mở, đóng có cấu trúc như cấu trúc hình tháp, hình phiễu, kim cương. Kết thúc buổi phỏng vấn là các câu hỏi chuyên biệt</w:t>
      </w:r>
    </w:p>
    <w:p w:rsidR="003729D7" w:rsidRDefault="003729D7" w:rsidP="003729D7">
      <w:pPr>
        <w:rPr>
          <w:color w:val="auto"/>
        </w:rPr>
      </w:pPr>
      <w:r>
        <w:rPr>
          <w:color w:val="auto"/>
        </w:rPr>
        <w:tab/>
      </w:r>
      <w:r w:rsidR="00885DB4">
        <w:rPr>
          <w:color w:val="auto"/>
        </w:rPr>
        <w:tab/>
        <w:t>Bước 4: Chuẩn bị cho phỏng vấn =&gt;</w:t>
      </w:r>
      <w:r>
        <w:rPr>
          <w:color w:val="auto"/>
        </w:rPr>
        <w:t xml:space="preserve"> </w:t>
      </w:r>
      <w:r w:rsidR="00885DB4">
        <w:rPr>
          <w:color w:val="auto"/>
        </w:rPr>
        <w:t>Cần xác định thời gian, địa điểm và đọc trước các tài liệu liên quan</w:t>
      </w:r>
    </w:p>
    <w:p w:rsidR="00885DB4" w:rsidRDefault="00885DB4" w:rsidP="003729D7">
      <w:pPr>
        <w:rPr>
          <w:color w:val="auto"/>
        </w:rPr>
      </w:pPr>
      <w:r>
        <w:rPr>
          <w:color w:val="auto"/>
        </w:rPr>
        <w:tab/>
      </w:r>
      <w:r>
        <w:rPr>
          <w:color w:val="auto"/>
        </w:rPr>
        <w:tab/>
        <w:t>Bước 5: Thực hiện cuộc phỏng vấn =&gt; Mở đầu bằng cách giới thiệu bản thân và đặt các câu hỏi đã chuẩn bị</w:t>
      </w:r>
    </w:p>
    <w:p w:rsidR="00885DB4" w:rsidRDefault="00885DB4" w:rsidP="003729D7">
      <w:pPr>
        <w:rPr>
          <w:color w:val="auto"/>
        </w:rPr>
      </w:pPr>
      <w:r>
        <w:rPr>
          <w:color w:val="auto"/>
        </w:rPr>
        <w:tab/>
      </w:r>
      <w:r>
        <w:rPr>
          <w:color w:val="auto"/>
        </w:rPr>
        <w:tab/>
        <w:t>Bước 6: Lập báo cáo =&gt; Nên ghi chép nhanh và ngắn gọn các thông tin quan trọng</w:t>
      </w:r>
    </w:p>
    <w:p w:rsidR="00885DB4" w:rsidRPr="003729D7" w:rsidRDefault="00885DB4" w:rsidP="003729D7">
      <w:pPr>
        <w:rPr>
          <w:color w:val="auto"/>
        </w:rPr>
      </w:pPr>
      <w:r>
        <w:rPr>
          <w:color w:val="auto"/>
        </w:rPr>
        <w:tab/>
      </w:r>
      <w:r>
        <w:rPr>
          <w:color w:val="auto"/>
        </w:rPr>
        <w:tab/>
        <w:t>Bước 7: Đánh giá buổi phỏng vấn và rút kinh nghiệm.</w:t>
      </w:r>
    </w:p>
    <w:p w:rsidR="006609EA" w:rsidRDefault="006609EA">
      <w:pPr>
        <w:rPr>
          <w:b/>
          <w:color w:val="FF0000"/>
        </w:rPr>
      </w:pPr>
    </w:p>
    <w:p w:rsidR="006609EA" w:rsidRDefault="006609EA">
      <w:pPr>
        <w:rPr>
          <w:b/>
          <w:color w:val="FF0000"/>
        </w:rPr>
      </w:pPr>
    </w:p>
    <w:p w:rsidR="00A62E79" w:rsidRDefault="00A62E79">
      <w:pPr>
        <w:rPr>
          <w:b/>
          <w:color w:val="FF0000"/>
        </w:rPr>
      </w:pPr>
      <w:r w:rsidRPr="00EA3BB6">
        <w:rPr>
          <w:b/>
          <w:color w:val="FF0000"/>
        </w:rPr>
        <w:lastRenderedPageBreak/>
        <w:t>Câu 9: Trình bày các lý do để tự phát triển phần mềm</w:t>
      </w:r>
      <w:r w:rsidR="006609EA">
        <w:rPr>
          <w:b/>
          <w:color w:val="FF0000"/>
        </w:rPr>
        <w:t>.</w:t>
      </w:r>
    </w:p>
    <w:p w:rsidR="006609EA" w:rsidRDefault="006609EA">
      <w:pPr>
        <w:rPr>
          <w:b/>
          <w:color w:val="FF0000"/>
        </w:rPr>
      </w:pPr>
    </w:p>
    <w:p w:rsidR="006609EA" w:rsidRDefault="006609EA" w:rsidP="006609EA">
      <w:pPr>
        <w:numPr>
          <w:ilvl w:val="0"/>
          <w:numId w:val="11"/>
        </w:numPr>
        <w:ind w:right="7" w:hanging="140"/>
      </w:pPr>
      <w:r w:rsidRPr="006609EA">
        <w:rPr>
          <w:b/>
        </w:rPr>
        <w:t>Thỏa mãn các yêu cầu riêng của công ty</w:t>
      </w:r>
      <w:r>
        <w:t xml:space="preserve"> : sản phẩm đóng gói thường không đáp ứng được </w:t>
      </w:r>
    </w:p>
    <w:p w:rsidR="006609EA" w:rsidRDefault="006609EA" w:rsidP="006609EA">
      <w:pPr>
        <w:ind w:left="0" w:right="7" w:firstLine="0"/>
      </w:pPr>
      <w:r>
        <w:t xml:space="preserve">- </w:t>
      </w:r>
      <w:r w:rsidRPr="006609EA">
        <w:rPr>
          <w:b/>
        </w:rPr>
        <w:t xml:space="preserve">Hạn chế việc phải thay đổi các quy trình nghiệp vụ hoặc chính sách kinh doanh </w:t>
      </w:r>
      <w:r>
        <w:t xml:space="preserve">: nếu thay đổi quá nhiều người ta chọn giải pháp tự phát triển </w:t>
      </w:r>
    </w:p>
    <w:p w:rsidR="006609EA" w:rsidRDefault="006609EA" w:rsidP="006609EA">
      <w:pPr>
        <w:numPr>
          <w:ilvl w:val="0"/>
          <w:numId w:val="11"/>
        </w:numPr>
        <w:ind w:right="7" w:hanging="140"/>
      </w:pPr>
      <w:r w:rsidRPr="006609EA">
        <w:rPr>
          <w:b/>
        </w:rPr>
        <w:t>Đáp ứng yêu cầu giao tiếp với hệ thống đang tồn tại</w:t>
      </w:r>
      <w:r>
        <w:t xml:space="preserve"> : ví dụ, hệ thống nhân sự phải giao tiếp được với hệ thống kế toán đang hoạt động </w:t>
      </w:r>
    </w:p>
    <w:p w:rsidR="006609EA" w:rsidRDefault="006609EA" w:rsidP="006609EA">
      <w:pPr>
        <w:numPr>
          <w:ilvl w:val="0"/>
          <w:numId w:val="11"/>
        </w:numPr>
        <w:ind w:right="7" w:hanging="140"/>
      </w:pPr>
      <w:r w:rsidRPr="006609EA">
        <w:rPr>
          <w:b/>
        </w:rPr>
        <w:t>Phù hợp với công nghệ đang sử dụng tại công ty</w:t>
      </w:r>
      <w:r>
        <w:t xml:space="preserve"> : đang sử dụng phần cứng, công nghệ cũ, chưa thể nâng cấp, không thể sử dụng các sản phẩm thương mại </w:t>
      </w:r>
    </w:p>
    <w:p w:rsidR="006609EA" w:rsidRDefault="006609EA" w:rsidP="006609EA">
      <w:pPr>
        <w:numPr>
          <w:ilvl w:val="0"/>
          <w:numId w:val="11"/>
        </w:numPr>
        <w:ind w:right="7" w:hanging="140"/>
      </w:pPr>
      <w:r w:rsidRPr="006609EA">
        <w:rPr>
          <w:b/>
        </w:rPr>
        <w:t>Phát triển nguồn lực nội bộ</w:t>
      </w:r>
      <w:r>
        <w:t xml:space="preserve"> : tạo lợi thế cạnh tranh, đáp ứng nhanh các tình huống khác nhau </w:t>
      </w:r>
    </w:p>
    <w:p w:rsidR="006609EA" w:rsidRPr="00EA3BB6" w:rsidRDefault="006609EA">
      <w:pPr>
        <w:rPr>
          <w:b/>
          <w:color w:val="FF0000"/>
        </w:rPr>
      </w:pPr>
    </w:p>
    <w:p w:rsidR="00A62E79" w:rsidRDefault="00A62E79">
      <w:pPr>
        <w:rPr>
          <w:b/>
          <w:color w:val="FF0000"/>
        </w:rPr>
      </w:pPr>
      <w:r w:rsidRPr="00EA3BB6">
        <w:rPr>
          <w:b/>
          <w:color w:val="FF0000"/>
        </w:rPr>
        <w:t>Câu 10: Trình bày các lý do để mua các gói phần mềm?. Các bước để mua gói phần mềm thế nào. Nêu ví dụ các phần mềm nổi tiếng</w:t>
      </w:r>
    </w:p>
    <w:p w:rsidR="006609EA" w:rsidRDefault="006609EA">
      <w:pPr>
        <w:rPr>
          <w:b/>
          <w:color w:val="FF0000"/>
        </w:rPr>
      </w:pPr>
    </w:p>
    <w:p w:rsidR="006609EA" w:rsidRPr="006609EA" w:rsidRDefault="006609EA">
      <w:pPr>
        <w:rPr>
          <w:b/>
          <w:color w:val="auto"/>
          <w:u w:val="single"/>
        </w:rPr>
      </w:pPr>
      <w:r w:rsidRPr="006609EA">
        <w:rPr>
          <w:b/>
          <w:color w:val="auto"/>
          <w:u w:val="single"/>
        </w:rPr>
        <w:t xml:space="preserve">Lý do nên mua phần mềm là: </w:t>
      </w:r>
    </w:p>
    <w:p w:rsidR="006609EA" w:rsidRDefault="006609EA" w:rsidP="006609EA">
      <w:pPr>
        <w:numPr>
          <w:ilvl w:val="0"/>
          <w:numId w:val="11"/>
        </w:numPr>
        <w:ind w:right="7" w:hanging="140"/>
      </w:pPr>
      <w:r>
        <w:t xml:space="preserve">Chi phí thấp, thời gian triển khai nhanh hơn </w:t>
      </w:r>
    </w:p>
    <w:p w:rsidR="006609EA" w:rsidRDefault="006609EA" w:rsidP="006609EA">
      <w:pPr>
        <w:numPr>
          <w:ilvl w:val="0"/>
          <w:numId w:val="11"/>
        </w:numPr>
        <w:ind w:right="7" w:hanging="140"/>
      </w:pPr>
      <w:r>
        <w:t xml:space="preserve">Độ tin cậy và hiệu suất đã được kiểm chứng, đội ngũ nhân viên kỹ thuật cần ít hơn </w:t>
      </w:r>
    </w:p>
    <w:p w:rsidR="006609EA" w:rsidRDefault="006609EA" w:rsidP="006609EA">
      <w:pPr>
        <w:numPr>
          <w:ilvl w:val="0"/>
          <w:numId w:val="11"/>
        </w:numPr>
        <w:ind w:right="7" w:hanging="140"/>
      </w:pPr>
      <w:r>
        <w:t xml:space="preserve">Nhận được sự nâng cấp sau này từ phía nhà cung cấp phần mềm </w:t>
      </w:r>
    </w:p>
    <w:p w:rsidR="006609EA" w:rsidRDefault="006609EA" w:rsidP="006609EA">
      <w:pPr>
        <w:numPr>
          <w:ilvl w:val="0"/>
          <w:numId w:val="11"/>
        </w:numPr>
        <w:ind w:right="7" w:hanging="140"/>
      </w:pPr>
      <w:r>
        <w:t>Chia sẻ được kinh nghiệm từ các công ty khác cùng sử dụng phần mềm này</w:t>
      </w:r>
    </w:p>
    <w:p w:rsidR="006609EA" w:rsidRDefault="006609EA" w:rsidP="006609EA">
      <w:pPr>
        <w:ind w:right="7"/>
      </w:pPr>
    </w:p>
    <w:p w:rsidR="006609EA" w:rsidRPr="00D701BB" w:rsidRDefault="006609EA" w:rsidP="006609EA">
      <w:pPr>
        <w:ind w:right="7"/>
        <w:rPr>
          <w:b/>
          <w:u w:val="single"/>
        </w:rPr>
      </w:pPr>
      <w:r w:rsidRPr="00D701BB">
        <w:rPr>
          <w:b/>
          <w:u w:val="single"/>
        </w:rPr>
        <w:t>Các bước để mua gói phần mềm:</w:t>
      </w:r>
    </w:p>
    <w:p w:rsidR="006609EA" w:rsidRPr="006609EA" w:rsidRDefault="006609EA" w:rsidP="006609EA">
      <w:pPr>
        <w:spacing w:after="4" w:line="252" w:lineRule="auto"/>
        <w:ind w:left="-5" w:firstLine="725"/>
      </w:pPr>
      <w:r w:rsidRPr="00F41B54">
        <w:rPr>
          <w:b/>
          <w:color w:val="FF0000"/>
        </w:rPr>
        <w:t>Bước 1</w:t>
      </w:r>
      <w:r w:rsidRPr="006609EA">
        <w:t xml:space="preserve"> : </w:t>
      </w:r>
      <w:r w:rsidRPr="00F41B54">
        <w:rPr>
          <w:u w:val="single"/>
        </w:rPr>
        <w:t>Xác định các yêu cầu hệ thống thông tin</w:t>
      </w:r>
      <w:r>
        <w:t xml:space="preserve"> =&gt; Phải nhận diện được các tính năng chính của hệ thống, xác định các ràng buộc về phần cứng và chuẩn bị các hồ sơ mời thầu như: RFP, RFQ.</w:t>
      </w:r>
    </w:p>
    <w:p w:rsidR="006609EA" w:rsidRPr="006609EA" w:rsidRDefault="006609EA" w:rsidP="006609EA">
      <w:pPr>
        <w:ind w:left="0" w:right="7" w:firstLine="720"/>
      </w:pPr>
      <w:r w:rsidRPr="00F41B54">
        <w:rPr>
          <w:b/>
          <w:color w:val="FF0000"/>
        </w:rPr>
        <w:t>Bước 2</w:t>
      </w:r>
      <w:r w:rsidRPr="006609EA">
        <w:t xml:space="preserve"> : </w:t>
      </w:r>
      <w:r w:rsidRPr="00F41B54">
        <w:rPr>
          <w:u w:val="single"/>
        </w:rPr>
        <w:t>Xác định các nhà cung cấp</w:t>
      </w:r>
      <w:r>
        <w:t xml:space="preserve"> =&gt; Tìm và liên hệ với các nhà cung cấp có năng lực. Việc lựa chọn nhà cung cấp có thể dựa vào các công ty tư vấn về CNTT, những người đã sử dụng phần mềm.</w:t>
      </w:r>
    </w:p>
    <w:p w:rsidR="006609EA" w:rsidRPr="006609EA" w:rsidRDefault="006609EA" w:rsidP="006609EA">
      <w:pPr>
        <w:ind w:left="0" w:right="7" w:firstLine="720"/>
      </w:pPr>
      <w:r w:rsidRPr="00F41B54">
        <w:rPr>
          <w:b/>
          <w:color w:val="FF0000"/>
        </w:rPr>
        <w:t>Bước 3</w:t>
      </w:r>
      <w:r w:rsidRPr="006609EA">
        <w:t xml:space="preserve"> : </w:t>
      </w:r>
      <w:r w:rsidRPr="00F41B54">
        <w:rPr>
          <w:u w:val="single"/>
        </w:rPr>
        <w:t>Đánh giá lựa chọn</w:t>
      </w:r>
      <w:r>
        <w:t xml:space="preserve"> =&gt; Thường đánh giá dựa trên các tiêu chí: quản lý, kỷ thuật, tài chính và thông tin về công ty (kể cả trong quá khứ)</w:t>
      </w:r>
    </w:p>
    <w:p w:rsidR="006609EA" w:rsidRPr="006609EA" w:rsidRDefault="006609EA" w:rsidP="006609EA">
      <w:pPr>
        <w:spacing w:after="4" w:line="252" w:lineRule="auto"/>
        <w:ind w:left="-5" w:firstLine="725"/>
      </w:pPr>
      <w:r w:rsidRPr="00F41B54">
        <w:rPr>
          <w:b/>
          <w:color w:val="FF0000"/>
        </w:rPr>
        <w:t>Bước 4</w:t>
      </w:r>
      <w:r w:rsidRPr="006609EA">
        <w:t xml:space="preserve"> : </w:t>
      </w:r>
      <w:r w:rsidRPr="00F41B54">
        <w:rPr>
          <w:u w:val="single"/>
        </w:rPr>
        <w:t>Mua phần mềm</w:t>
      </w:r>
      <w:r>
        <w:t xml:space="preserve"> =&gt; </w:t>
      </w:r>
      <w:r w:rsidR="00D701BB">
        <w:t xml:space="preserve">Cần phải biết là ta không phải là chủ sở hữu của phần mềm mà chỉ là mua bản quyền để sử dụng. </w:t>
      </w:r>
    </w:p>
    <w:p w:rsidR="00D701BB" w:rsidRDefault="006609EA" w:rsidP="00D701BB">
      <w:pPr>
        <w:spacing w:after="4" w:line="252" w:lineRule="auto"/>
        <w:ind w:left="-5" w:firstLine="725"/>
      </w:pPr>
      <w:r w:rsidRPr="00F41B54">
        <w:rPr>
          <w:b/>
          <w:color w:val="FF0000"/>
        </w:rPr>
        <w:t>Bước 5</w:t>
      </w:r>
      <w:r w:rsidRPr="006609EA">
        <w:t xml:space="preserve"> : </w:t>
      </w:r>
      <w:r w:rsidRPr="00F41B54">
        <w:rPr>
          <w:u w:val="single"/>
        </w:rPr>
        <w:t>Cài đặt phần mềm</w:t>
      </w:r>
      <w:r w:rsidR="00D701BB">
        <w:t xml:space="preserve"> =&gt; Thời gian cài đặt phụ thuộc vào kích cỡ và độ phức tạp của hệ thống.</w:t>
      </w:r>
    </w:p>
    <w:p w:rsidR="00D701BB" w:rsidRDefault="00D701BB" w:rsidP="00D701BB">
      <w:pPr>
        <w:spacing w:after="4" w:line="252" w:lineRule="auto"/>
      </w:pPr>
    </w:p>
    <w:p w:rsidR="00D701BB" w:rsidRDefault="00D701BB" w:rsidP="00D701BB">
      <w:pPr>
        <w:spacing w:after="4" w:line="252" w:lineRule="auto"/>
        <w:rPr>
          <w:b/>
          <w:u w:val="single"/>
        </w:rPr>
      </w:pPr>
      <w:r w:rsidRPr="00D701BB">
        <w:rPr>
          <w:b/>
          <w:u w:val="single"/>
        </w:rPr>
        <w:t>Các phần mềm nổi tiếng như:</w:t>
      </w:r>
      <w:r>
        <w:rPr>
          <w:b/>
          <w:u w:val="single"/>
        </w:rPr>
        <w:t xml:space="preserve"> </w:t>
      </w:r>
    </w:p>
    <w:p w:rsidR="00D701BB" w:rsidRDefault="00D701BB" w:rsidP="00D701BB">
      <w:pPr>
        <w:pStyle w:val="ListParagraph"/>
        <w:numPr>
          <w:ilvl w:val="0"/>
          <w:numId w:val="11"/>
        </w:numPr>
        <w:spacing w:after="4" w:line="252" w:lineRule="auto"/>
      </w:pPr>
      <w:r w:rsidRPr="00F41B54">
        <w:rPr>
          <w:b/>
          <w:color w:val="FF0000"/>
        </w:rPr>
        <w:t>On-Premise</w:t>
      </w:r>
      <w:r>
        <w:t>: Phần mềm lưu dữ liệu tại chổ</w:t>
      </w:r>
    </w:p>
    <w:p w:rsidR="00D701BB" w:rsidRDefault="00D701BB" w:rsidP="00D701BB">
      <w:pPr>
        <w:pStyle w:val="ListParagraph"/>
        <w:numPr>
          <w:ilvl w:val="1"/>
          <w:numId w:val="11"/>
        </w:numPr>
        <w:spacing w:after="4" w:line="252" w:lineRule="auto"/>
      </w:pPr>
      <w:r>
        <w:t>Ưu điểm: Được toàn quyền kiểm soát hệ thống và bảo vệ được hệ thống tốt hơn</w:t>
      </w:r>
    </w:p>
    <w:p w:rsidR="00D701BB" w:rsidRDefault="00D701BB" w:rsidP="00D701BB">
      <w:pPr>
        <w:pStyle w:val="ListParagraph"/>
        <w:numPr>
          <w:ilvl w:val="1"/>
          <w:numId w:val="11"/>
        </w:numPr>
        <w:spacing w:after="4" w:line="252" w:lineRule="auto"/>
      </w:pPr>
      <w:r>
        <w:t>Nhược điểm: Tốc độ và khả năng mở rộng cần tốn nhiều thời gian, chi phí năng cấp phần cứng khá cao</w:t>
      </w:r>
    </w:p>
    <w:p w:rsidR="00D701BB" w:rsidRDefault="00D701BB" w:rsidP="00D701BB">
      <w:pPr>
        <w:pStyle w:val="ListParagraph"/>
        <w:numPr>
          <w:ilvl w:val="0"/>
          <w:numId w:val="11"/>
        </w:numPr>
        <w:spacing w:after="4" w:line="252" w:lineRule="auto"/>
      </w:pPr>
      <w:r w:rsidRPr="00F41B54">
        <w:rPr>
          <w:b/>
          <w:color w:val="FF0000"/>
        </w:rPr>
        <w:t>Cloud-base</w:t>
      </w:r>
      <w:r>
        <w:t>: Điện toán đám mây Saas</w:t>
      </w:r>
    </w:p>
    <w:p w:rsidR="00D701BB" w:rsidRDefault="00D701BB" w:rsidP="00D701BB">
      <w:pPr>
        <w:pStyle w:val="ListParagraph"/>
        <w:numPr>
          <w:ilvl w:val="1"/>
          <w:numId w:val="11"/>
        </w:numPr>
        <w:spacing w:after="4" w:line="252" w:lineRule="auto"/>
      </w:pPr>
      <w:r>
        <w:t>Ưu điểm: Khả năng mở rộng cao cùng với chi phí hoạt động thấp.</w:t>
      </w:r>
    </w:p>
    <w:p w:rsidR="00D701BB" w:rsidRPr="00D701BB" w:rsidRDefault="00D701BB" w:rsidP="00D701BB">
      <w:pPr>
        <w:pStyle w:val="ListParagraph"/>
        <w:numPr>
          <w:ilvl w:val="1"/>
          <w:numId w:val="11"/>
        </w:numPr>
        <w:spacing w:after="4" w:line="252" w:lineRule="auto"/>
      </w:pPr>
      <w:r>
        <w:t>Nhược điểm: Thiếu sự kiểm soát vì Cloud được quản lý ở bên thứ 3. Một nhược điểm lớn nữa là Cloud cần mạng để kết nối</w:t>
      </w:r>
    </w:p>
    <w:p w:rsidR="006609EA" w:rsidRDefault="006609EA" w:rsidP="006609EA">
      <w:pPr>
        <w:ind w:right="7"/>
      </w:pPr>
    </w:p>
    <w:p w:rsidR="006609EA" w:rsidRPr="00EA3BB6" w:rsidRDefault="006609EA" w:rsidP="00D1022B">
      <w:pPr>
        <w:ind w:left="0" w:firstLine="0"/>
        <w:rPr>
          <w:b/>
          <w:color w:val="FF0000"/>
        </w:rPr>
      </w:pPr>
    </w:p>
    <w:p w:rsidR="00A62E79" w:rsidRDefault="00A62E79">
      <w:pPr>
        <w:rPr>
          <w:b/>
          <w:color w:val="FF0000"/>
        </w:rPr>
      </w:pPr>
      <w:r w:rsidRPr="00EA3BB6">
        <w:rPr>
          <w:b/>
          <w:color w:val="FF0000"/>
        </w:rPr>
        <w:t>Câu 11: Nêu các nguyên tắc thiết kế giao diện người dùng</w:t>
      </w:r>
      <w:r w:rsidR="00D30B13" w:rsidRPr="00EA3BB6">
        <w:rPr>
          <w:b/>
          <w:color w:val="FF0000"/>
        </w:rPr>
        <w:t>?. Tóm tắt nguyên lý Norman</w:t>
      </w:r>
    </w:p>
    <w:p w:rsidR="00275A9B" w:rsidRDefault="00275A9B">
      <w:pPr>
        <w:rPr>
          <w:b/>
          <w:color w:val="FF0000"/>
        </w:rPr>
      </w:pPr>
    </w:p>
    <w:p w:rsidR="00275A9B" w:rsidRDefault="00275A9B">
      <w:pPr>
        <w:rPr>
          <w:b/>
          <w:color w:val="auto"/>
          <w:u w:val="single"/>
        </w:rPr>
      </w:pPr>
      <w:r w:rsidRPr="00275A9B">
        <w:rPr>
          <w:b/>
          <w:color w:val="auto"/>
          <w:u w:val="single"/>
        </w:rPr>
        <w:t>Các nguyên tắc:</w:t>
      </w:r>
    </w:p>
    <w:p w:rsidR="00F41B54" w:rsidRPr="00275A9B" w:rsidRDefault="00F41B54">
      <w:pPr>
        <w:rPr>
          <w:b/>
          <w:color w:val="auto"/>
          <w:u w:val="single"/>
        </w:rPr>
      </w:pPr>
    </w:p>
    <w:p w:rsidR="001D65CB" w:rsidRDefault="00275A9B" w:rsidP="00EE3C04">
      <w:pPr>
        <w:numPr>
          <w:ilvl w:val="0"/>
          <w:numId w:val="12"/>
        </w:numPr>
        <w:ind w:right="7" w:hanging="140"/>
      </w:pPr>
      <w:r w:rsidRPr="001D65CB">
        <w:rPr>
          <w:b/>
          <w:color w:val="FF0000"/>
        </w:rPr>
        <w:t>Hiểu biết đầy đủ các nghiệp vụ</w:t>
      </w:r>
      <w:r w:rsidRPr="001D65CB">
        <w:rPr>
          <w:color w:val="FF0000"/>
        </w:rPr>
        <w:t xml:space="preserve"> </w:t>
      </w:r>
      <w:r>
        <w:t>: phải hiểu rõ nghiệp vụ, xác định hệ thống sẽ hỗ trợ như thế nào cho từng cá nhân, phòng ban</w:t>
      </w:r>
    </w:p>
    <w:p w:rsidR="00275A9B" w:rsidRDefault="00275A9B" w:rsidP="00EE3C04">
      <w:pPr>
        <w:numPr>
          <w:ilvl w:val="0"/>
          <w:numId w:val="12"/>
        </w:numPr>
        <w:ind w:right="7" w:hanging="140"/>
      </w:pPr>
      <w:r w:rsidRPr="001D65CB">
        <w:rPr>
          <w:b/>
          <w:color w:val="FF0000"/>
        </w:rPr>
        <w:t>Sử dụng tối đa hiệu ứng đồ họa</w:t>
      </w:r>
      <w:r>
        <w:t xml:space="preserve"> : nhiều người khuyên rằng nên thiết kế tương tự giao </w:t>
      </w:r>
      <w:r w:rsidR="001D65CB">
        <w:t>diện các ứng dụng của Microsoft.</w:t>
      </w:r>
    </w:p>
    <w:p w:rsidR="00275A9B" w:rsidRDefault="00275A9B" w:rsidP="00275A9B">
      <w:pPr>
        <w:numPr>
          <w:ilvl w:val="0"/>
          <w:numId w:val="12"/>
        </w:numPr>
        <w:ind w:right="7" w:hanging="140"/>
      </w:pPr>
      <w:r w:rsidRPr="00F41B54">
        <w:rPr>
          <w:b/>
          <w:color w:val="FF0000"/>
        </w:rPr>
        <w:t>Hiểu rõ đối tượng người dùng</w:t>
      </w:r>
      <w:r w:rsidRPr="00F41B54">
        <w:rPr>
          <w:color w:val="FF0000"/>
        </w:rPr>
        <w:t xml:space="preserve"> </w:t>
      </w:r>
      <w:r>
        <w:t xml:space="preserve">: thường chia 3 cấp : Beginner, Intermediacate và Expert </w:t>
      </w:r>
    </w:p>
    <w:p w:rsidR="00275A9B" w:rsidRPr="00D24083" w:rsidRDefault="00275A9B" w:rsidP="00275A9B">
      <w:pPr>
        <w:numPr>
          <w:ilvl w:val="0"/>
          <w:numId w:val="12"/>
        </w:numPr>
        <w:ind w:right="7" w:hanging="140"/>
        <w:rPr>
          <w:b/>
        </w:rPr>
      </w:pPr>
      <w:r w:rsidRPr="00D24083">
        <w:rPr>
          <w:b/>
          <w:color w:val="FF0000"/>
        </w:rPr>
        <w:t xml:space="preserve">Suy nghĩ theo cách của người dùng </w:t>
      </w:r>
    </w:p>
    <w:p w:rsidR="00275A9B" w:rsidRDefault="00275A9B" w:rsidP="00275A9B">
      <w:pPr>
        <w:numPr>
          <w:ilvl w:val="0"/>
          <w:numId w:val="12"/>
        </w:numPr>
        <w:ind w:right="7" w:hanging="140"/>
      </w:pPr>
      <w:r w:rsidRPr="00D24083">
        <w:rPr>
          <w:b/>
          <w:color w:val="FF0000"/>
        </w:rPr>
        <w:t>Sử dụng prototype</w:t>
      </w:r>
      <w:r w:rsidRPr="00D24083">
        <w:rPr>
          <w:color w:val="FF0000"/>
        </w:rPr>
        <w:t xml:space="preserve"> </w:t>
      </w:r>
      <w:r>
        <w:t xml:space="preserve">để đạt được sự chấp nhận của người dùng </w:t>
      </w:r>
    </w:p>
    <w:p w:rsidR="00275A9B" w:rsidRDefault="00275A9B" w:rsidP="00275A9B">
      <w:pPr>
        <w:numPr>
          <w:ilvl w:val="0"/>
          <w:numId w:val="12"/>
        </w:numPr>
        <w:ind w:right="7" w:hanging="140"/>
      </w:pPr>
      <w:r w:rsidRPr="00D24083">
        <w:rPr>
          <w:b/>
          <w:color w:val="FF0000"/>
        </w:rPr>
        <w:t>Thiết kế giao diện có tính toàn diện</w:t>
      </w:r>
      <w:r w:rsidRPr="00D24083">
        <w:rPr>
          <w:color w:val="FF0000"/>
        </w:rPr>
        <w:t xml:space="preserve"> </w:t>
      </w:r>
      <w:r>
        <w:t xml:space="preserve">: từ giao diện chính có thể tương tác với các chức năng trong hệ thống </w:t>
      </w:r>
    </w:p>
    <w:p w:rsidR="00275A9B" w:rsidRDefault="00D24083" w:rsidP="00275A9B">
      <w:pPr>
        <w:numPr>
          <w:ilvl w:val="0"/>
          <w:numId w:val="12"/>
        </w:numPr>
        <w:ind w:right="7" w:hanging="140"/>
      </w:pPr>
      <w:r w:rsidRPr="00D24083">
        <w:rPr>
          <w:b/>
          <w:color w:val="FF0000"/>
        </w:rPr>
        <w:t>Tiếp tục quá</w:t>
      </w:r>
      <w:r w:rsidR="00275A9B" w:rsidRPr="00D24083">
        <w:rPr>
          <w:b/>
          <w:color w:val="FF0000"/>
        </w:rPr>
        <w:t xml:space="preserve"> trình phản hồi</w:t>
      </w:r>
      <w:r w:rsidR="00275A9B">
        <w:t>, lập tài liệu thiết kế giao diện</w:t>
      </w:r>
    </w:p>
    <w:p w:rsidR="00275A9B" w:rsidRDefault="00275A9B" w:rsidP="00275A9B">
      <w:pPr>
        <w:ind w:left="140" w:right="7" w:firstLine="0"/>
      </w:pPr>
    </w:p>
    <w:p w:rsidR="00275A9B" w:rsidRPr="00275A9B" w:rsidRDefault="00275A9B" w:rsidP="00275A9B">
      <w:pPr>
        <w:ind w:left="0" w:right="7" w:firstLine="0"/>
        <w:rPr>
          <w:b/>
          <w:u w:val="single"/>
        </w:rPr>
      </w:pPr>
      <w:r w:rsidRPr="00275A9B">
        <w:rPr>
          <w:b/>
          <w:u w:val="single"/>
        </w:rPr>
        <w:t>Nguyên lý Norman</w:t>
      </w:r>
    </w:p>
    <w:p w:rsidR="00275A9B" w:rsidRDefault="00275A9B">
      <w:pPr>
        <w:rPr>
          <w:b/>
          <w:color w:val="FF0000"/>
        </w:rPr>
      </w:pPr>
    </w:p>
    <w:p w:rsidR="00275A9B" w:rsidRDefault="00275A9B" w:rsidP="00275A9B">
      <w:pPr>
        <w:numPr>
          <w:ilvl w:val="0"/>
          <w:numId w:val="12"/>
        </w:numPr>
        <w:ind w:right="7" w:hanging="140"/>
      </w:pPr>
      <w:r>
        <w:t xml:space="preserve">Hoàn tất những </w:t>
      </w:r>
      <w:r w:rsidRPr="000215DD">
        <w:rPr>
          <w:color w:val="FF0000"/>
        </w:rPr>
        <w:t xml:space="preserve">yêu cầu từ phía người dùng </w:t>
      </w:r>
    </w:p>
    <w:p w:rsidR="00275A9B" w:rsidRDefault="00275A9B" w:rsidP="00275A9B">
      <w:pPr>
        <w:numPr>
          <w:ilvl w:val="0"/>
          <w:numId w:val="12"/>
        </w:numPr>
        <w:ind w:right="7" w:hanging="140"/>
      </w:pPr>
      <w:r>
        <w:t xml:space="preserve">Sử dụng cả “ </w:t>
      </w:r>
      <w:r w:rsidRPr="000215DD">
        <w:rPr>
          <w:color w:val="FF0000"/>
        </w:rPr>
        <w:t xml:space="preserve">Knowledge in the Head </w:t>
      </w:r>
      <w:r>
        <w:t xml:space="preserve">” và “ </w:t>
      </w:r>
      <w:r w:rsidRPr="000215DD">
        <w:rPr>
          <w:color w:val="FF0000"/>
        </w:rPr>
        <w:t xml:space="preserve">Knowledge in the World </w:t>
      </w:r>
      <w:r>
        <w:t xml:space="preserve">” </w:t>
      </w:r>
    </w:p>
    <w:p w:rsidR="00275A9B" w:rsidRDefault="00275A9B" w:rsidP="00275A9B">
      <w:pPr>
        <w:numPr>
          <w:ilvl w:val="0"/>
          <w:numId w:val="12"/>
        </w:numPr>
        <w:ind w:right="7" w:hanging="140"/>
      </w:pPr>
      <w:r w:rsidRPr="000215DD">
        <w:rPr>
          <w:color w:val="FF0000"/>
        </w:rPr>
        <w:t>Đơn giản hóa tác vụ của người dùng</w:t>
      </w:r>
      <w:r>
        <w:t xml:space="preserve">, làm mọi thứ rõ ràng nhất có thể </w:t>
      </w:r>
    </w:p>
    <w:p w:rsidR="00275A9B" w:rsidRDefault="00275A9B" w:rsidP="00275A9B">
      <w:pPr>
        <w:numPr>
          <w:ilvl w:val="0"/>
          <w:numId w:val="12"/>
        </w:numPr>
        <w:ind w:right="7" w:hanging="140"/>
      </w:pPr>
      <w:r w:rsidRPr="000215DD">
        <w:rPr>
          <w:color w:val="FF0000"/>
        </w:rPr>
        <w:t xml:space="preserve">Thu hẹp khoảng cách </w:t>
      </w:r>
      <w:r>
        <w:t xml:space="preserve">thực thi và đánh giá, sắp xếp một cách đúng đắn </w:t>
      </w:r>
    </w:p>
    <w:p w:rsidR="00275A9B" w:rsidRDefault="0051013D" w:rsidP="00275A9B">
      <w:pPr>
        <w:numPr>
          <w:ilvl w:val="0"/>
          <w:numId w:val="12"/>
        </w:numPr>
        <w:ind w:right="7" w:hanging="140"/>
      </w:pPr>
      <w:r w:rsidRPr="0051013D">
        <w:rPr>
          <w:color w:val="FF0000"/>
        </w:rPr>
        <w:t>T</w:t>
      </w:r>
      <w:r w:rsidR="00275A9B" w:rsidRPr="0051013D">
        <w:rPr>
          <w:color w:val="FF0000"/>
        </w:rPr>
        <w:t>hiết kế phải tính đến lỗi</w:t>
      </w:r>
      <w:r w:rsidR="00275A9B">
        <w:t xml:space="preserve">, chuẩn hóa khi cần thiết </w:t>
      </w:r>
    </w:p>
    <w:p w:rsidR="00275A9B" w:rsidRDefault="00275A9B">
      <w:pPr>
        <w:rPr>
          <w:b/>
          <w:color w:val="FF0000"/>
        </w:rPr>
      </w:pPr>
    </w:p>
    <w:p w:rsidR="00D30B13" w:rsidRDefault="00D30B13">
      <w:pPr>
        <w:rPr>
          <w:b/>
          <w:color w:val="FF0000"/>
        </w:rPr>
      </w:pPr>
      <w:r w:rsidRPr="00EA3BB6">
        <w:rPr>
          <w:b/>
          <w:color w:val="FF0000"/>
        </w:rPr>
        <w:t>Câu 12: Trình bày các kinh nghiệm về thiết kế của Nielsen?</w:t>
      </w:r>
    </w:p>
    <w:p w:rsidR="0011266B" w:rsidRDefault="0011266B">
      <w:pPr>
        <w:rPr>
          <w:b/>
          <w:color w:val="FF0000"/>
        </w:rPr>
      </w:pPr>
    </w:p>
    <w:p w:rsidR="00275A9B" w:rsidRDefault="00275A9B" w:rsidP="00275A9B">
      <w:pPr>
        <w:numPr>
          <w:ilvl w:val="0"/>
          <w:numId w:val="12"/>
        </w:numPr>
        <w:ind w:right="7" w:hanging="140"/>
      </w:pPr>
      <w:r w:rsidRPr="0011266B">
        <w:rPr>
          <w:b/>
        </w:rPr>
        <w:t>Phù hợp với thế giới thực</w:t>
      </w:r>
      <w:r>
        <w:t xml:space="preserve">: Khi user đặt tên trong UI thì phải được tự do lựa chọn tên, tránh giới hạn độ dài và nội dung </w:t>
      </w:r>
    </w:p>
    <w:p w:rsidR="00275A9B" w:rsidRDefault="00275A9B" w:rsidP="00275A9B">
      <w:pPr>
        <w:numPr>
          <w:ilvl w:val="0"/>
          <w:numId w:val="12"/>
        </w:numPr>
        <w:ind w:right="7" w:hanging="140"/>
      </w:pPr>
      <w:r w:rsidRPr="0011266B">
        <w:rPr>
          <w:b/>
        </w:rPr>
        <w:t>Tính nhất quán</w:t>
      </w:r>
      <w:r>
        <w:t xml:space="preserve">: Không được làm user ngạc nhiên với cách mà lệnh </w:t>
      </w:r>
      <w:r w:rsidR="00791A15">
        <w:t xml:space="preserve">của </w:t>
      </w:r>
      <w:r>
        <w:t>các đối tượng trong UI hoạt động</w:t>
      </w:r>
      <w:r w:rsidR="00791A15">
        <w:t>,</w:t>
      </w:r>
      <w:r>
        <w:t xml:space="preserve"> ngoài ra còn phải nhất quán về thứ tự động từ - danh từ trong GUI,… </w:t>
      </w:r>
    </w:p>
    <w:p w:rsidR="004238C9" w:rsidRDefault="00275A9B" w:rsidP="00B763A4">
      <w:pPr>
        <w:numPr>
          <w:ilvl w:val="0"/>
          <w:numId w:val="12"/>
        </w:numPr>
        <w:ind w:right="7" w:hanging="140"/>
      </w:pPr>
      <w:r w:rsidRPr="004238C9">
        <w:rPr>
          <w:b/>
        </w:rPr>
        <w:t>Trợ giúp và tài liệu</w:t>
      </w:r>
      <w:r>
        <w:t>: Cần phải có các chức năng như tìm kiếm theo chủ đề phù hợp với ngữ cảnh</w:t>
      </w:r>
      <w:r w:rsidR="004238C9">
        <w:t>.</w:t>
      </w:r>
    </w:p>
    <w:p w:rsidR="00275A9B" w:rsidRDefault="0011266B" w:rsidP="00B763A4">
      <w:pPr>
        <w:numPr>
          <w:ilvl w:val="0"/>
          <w:numId w:val="12"/>
        </w:numPr>
        <w:ind w:right="7" w:hanging="140"/>
      </w:pPr>
      <w:r w:rsidRPr="004238C9">
        <w:rPr>
          <w:b/>
        </w:rPr>
        <w:t>Người sử dụng làm chủ</w:t>
      </w:r>
      <w:r>
        <w:t>: Phải cung cấp chức năng Undo (Lùi về), các thao tác cần nhiều thời gian thì phải có chức năng huỷ, tất cả hộp thoại cần phải có nút cancel</w:t>
      </w:r>
      <w:r w:rsidR="00275A9B">
        <w:t xml:space="preserve"> </w:t>
      </w:r>
    </w:p>
    <w:p w:rsidR="0011266B" w:rsidRDefault="0011266B" w:rsidP="00275A9B">
      <w:pPr>
        <w:numPr>
          <w:ilvl w:val="0"/>
          <w:numId w:val="12"/>
        </w:numPr>
        <w:ind w:right="7" w:hanging="140"/>
      </w:pPr>
      <w:r w:rsidRPr="0011266B">
        <w:rPr>
          <w:b/>
        </w:rPr>
        <w:t>Trực quan trạng thái của hệ thống</w:t>
      </w:r>
      <w:r>
        <w:t>: Luôn thông báo với user về trạng thái của hệ thống</w:t>
      </w:r>
    </w:p>
    <w:p w:rsidR="0011266B" w:rsidRDefault="0011266B" w:rsidP="00275A9B">
      <w:pPr>
        <w:numPr>
          <w:ilvl w:val="0"/>
          <w:numId w:val="12"/>
        </w:numPr>
        <w:ind w:right="7" w:hanging="140"/>
      </w:pPr>
      <w:r w:rsidRPr="0011266B">
        <w:rPr>
          <w:b/>
        </w:rPr>
        <w:t>Mềm dẻo và hiệu quả</w:t>
      </w:r>
      <w:r>
        <w:t>: Tạo shortcut, cung cấp các phím tắt Crtl + B, Crtl + A, …</w:t>
      </w:r>
    </w:p>
    <w:p w:rsidR="0011266B" w:rsidRDefault="0011266B" w:rsidP="00275A9B">
      <w:pPr>
        <w:numPr>
          <w:ilvl w:val="0"/>
          <w:numId w:val="12"/>
        </w:numPr>
        <w:ind w:right="7" w:hanging="140"/>
      </w:pPr>
      <w:r w:rsidRPr="0011266B">
        <w:rPr>
          <w:b/>
        </w:rPr>
        <w:t>Tránh lỗi:</w:t>
      </w:r>
      <w:r>
        <w:t xml:space="preserve"> Tránh các lỗi như lỗi mô tả, lỗi hiển thị,…</w:t>
      </w:r>
    </w:p>
    <w:p w:rsidR="0011266B" w:rsidRDefault="0011266B" w:rsidP="00275A9B">
      <w:pPr>
        <w:numPr>
          <w:ilvl w:val="0"/>
          <w:numId w:val="12"/>
        </w:numPr>
        <w:ind w:right="7" w:hanging="140"/>
      </w:pPr>
      <w:r w:rsidRPr="0011266B">
        <w:rPr>
          <w:b/>
        </w:rPr>
        <w:t>Thông báo lỗi</w:t>
      </w:r>
      <w:r>
        <w:t>: Thông báo chính xác về loại lỗi mà người dùng gặp phải và đưa ra cách khắc phục</w:t>
      </w:r>
    </w:p>
    <w:p w:rsidR="0011266B" w:rsidRDefault="0011266B" w:rsidP="00275A9B">
      <w:pPr>
        <w:numPr>
          <w:ilvl w:val="0"/>
          <w:numId w:val="12"/>
        </w:numPr>
        <w:ind w:right="7" w:hanging="140"/>
      </w:pPr>
      <w:r w:rsidRPr="0011266B">
        <w:rPr>
          <w:b/>
        </w:rPr>
        <w:t>Giảm tải những gì cần nhớ</w:t>
      </w:r>
      <w:r>
        <w:t>: Hạn chế dùng TextBox thay vào đó là dùng ComboBox cho những thông tin cứng</w:t>
      </w:r>
    </w:p>
    <w:p w:rsidR="0011266B" w:rsidRDefault="0011266B" w:rsidP="00275A9B">
      <w:pPr>
        <w:numPr>
          <w:ilvl w:val="0"/>
          <w:numId w:val="12"/>
        </w:numPr>
        <w:ind w:right="7" w:hanging="140"/>
      </w:pPr>
      <w:r w:rsidRPr="0011266B">
        <w:rPr>
          <w:b/>
        </w:rPr>
        <w:t>Thẫm mĩ và đơn giản</w:t>
      </w:r>
      <w:r>
        <w:t>: Sử dụng ngôn ngữ phù hợp và bố trí hợp lý</w:t>
      </w:r>
    </w:p>
    <w:p w:rsidR="0011266B" w:rsidRDefault="0011266B" w:rsidP="00275A9B">
      <w:pPr>
        <w:numPr>
          <w:ilvl w:val="0"/>
          <w:numId w:val="12"/>
        </w:numPr>
        <w:ind w:right="7" w:hanging="140"/>
      </w:pPr>
      <w:r w:rsidRPr="0011266B">
        <w:rPr>
          <w:b/>
        </w:rPr>
        <w:t>Sự đơn giản</w:t>
      </w:r>
      <w:r>
        <w:t>: Sự rút gọn, tính đều và nhiệm vụ kép</w:t>
      </w:r>
    </w:p>
    <w:p w:rsidR="00275A9B" w:rsidRPr="00D1022B" w:rsidRDefault="0011266B" w:rsidP="00D1022B">
      <w:pPr>
        <w:numPr>
          <w:ilvl w:val="0"/>
          <w:numId w:val="12"/>
        </w:numPr>
        <w:ind w:right="7" w:hanging="140"/>
      </w:pPr>
      <w:r w:rsidRPr="0011266B">
        <w:rPr>
          <w:b/>
        </w:rPr>
        <w:t>Nguyên tắc phối màu 30-60-10</w:t>
      </w:r>
      <w:r>
        <w:t>: Màu chủ đạo 60%, Màu cấp 2 30%, Màu nhấn 10%</w:t>
      </w:r>
    </w:p>
    <w:p w:rsidR="0051013D" w:rsidRDefault="0051013D">
      <w:pPr>
        <w:rPr>
          <w:b/>
          <w:color w:val="FF0000"/>
        </w:rPr>
      </w:pPr>
    </w:p>
    <w:p w:rsidR="00E8676E" w:rsidRDefault="00E8676E">
      <w:pPr>
        <w:rPr>
          <w:b/>
          <w:color w:val="FF0000"/>
        </w:rPr>
      </w:pPr>
    </w:p>
    <w:p w:rsidR="00CC5122" w:rsidRDefault="00CC5122">
      <w:pPr>
        <w:rPr>
          <w:b/>
          <w:color w:val="FF0000"/>
        </w:rPr>
      </w:pPr>
      <w:r w:rsidRPr="00EA3BB6">
        <w:rPr>
          <w:b/>
          <w:color w:val="FF0000"/>
        </w:rPr>
        <w:lastRenderedPageBreak/>
        <w:t>Câu 13: Quy trình thiết kế GUI của Galitz.</w:t>
      </w:r>
    </w:p>
    <w:p w:rsidR="00674A2E" w:rsidRDefault="00674A2E">
      <w:pPr>
        <w:rPr>
          <w:b/>
          <w:color w:val="FF0000"/>
        </w:rPr>
      </w:pPr>
    </w:p>
    <w:p w:rsidR="0051013D" w:rsidRPr="00EA2D3B" w:rsidRDefault="0051013D">
      <w:pPr>
        <w:rPr>
          <w:b/>
          <w:color w:val="FF0000"/>
          <w:u w:val="single"/>
        </w:rPr>
      </w:pPr>
      <w:r>
        <w:rPr>
          <w:b/>
          <w:color w:val="FF0000"/>
        </w:rPr>
        <w:tab/>
      </w:r>
      <w:r w:rsidRPr="00EA2D3B">
        <w:rPr>
          <w:b/>
          <w:color w:val="auto"/>
          <w:u w:val="single"/>
        </w:rPr>
        <w:t>Có 14 bước:</w:t>
      </w:r>
    </w:p>
    <w:p w:rsidR="00674A2E" w:rsidRDefault="00674A2E" w:rsidP="00674A2E">
      <w:pPr>
        <w:ind w:left="0" w:right="7" w:firstLine="0"/>
      </w:pPr>
      <w:r>
        <w:t xml:space="preserve">- Bước 1 : Nhận biết </w:t>
      </w:r>
      <w:r w:rsidRPr="0051013D">
        <w:rPr>
          <w:color w:val="FF0000"/>
        </w:rPr>
        <w:t>ai là người sử dụng</w:t>
      </w:r>
      <w:r>
        <w:t xml:space="preserve"> </w:t>
      </w:r>
    </w:p>
    <w:p w:rsidR="00674A2E" w:rsidRDefault="00674A2E" w:rsidP="00674A2E">
      <w:pPr>
        <w:ind w:left="0" w:right="7" w:firstLine="0"/>
      </w:pPr>
      <w:r>
        <w:t xml:space="preserve">- Bước 2 : </w:t>
      </w:r>
      <w:r w:rsidRPr="0051013D">
        <w:rPr>
          <w:color w:val="FF0000"/>
        </w:rPr>
        <w:t xml:space="preserve">Hiểu rõ các chức năng </w:t>
      </w:r>
      <w:r>
        <w:t xml:space="preserve">nghiệp vụ </w:t>
      </w:r>
    </w:p>
    <w:p w:rsidR="00674A2E" w:rsidRDefault="00674A2E" w:rsidP="00674A2E">
      <w:pPr>
        <w:numPr>
          <w:ilvl w:val="0"/>
          <w:numId w:val="13"/>
        </w:numPr>
        <w:ind w:right="7" w:hanging="140"/>
      </w:pPr>
      <w:r>
        <w:t xml:space="preserve">Bước 3 : Hiểu rõ nguyên lý </w:t>
      </w:r>
      <w:r w:rsidRPr="0051013D">
        <w:rPr>
          <w:color w:val="FF0000"/>
        </w:rPr>
        <w:t xml:space="preserve">thiết kế màn hình tốt </w:t>
      </w:r>
    </w:p>
    <w:p w:rsidR="00674A2E" w:rsidRDefault="00674A2E" w:rsidP="00674A2E">
      <w:pPr>
        <w:numPr>
          <w:ilvl w:val="0"/>
          <w:numId w:val="13"/>
        </w:numPr>
        <w:ind w:right="7" w:hanging="140"/>
      </w:pPr>
      <w:r>
        <w:t xml:space="preserve">Bước 4 : Phát triển </w:t>
      </w:r>
      <w:r w:rsidRPr="0051013D">
        <w:rPr>
          <w:color w:val="FF0000"/>
        </w:rPr>
        <w:t xml:space="preserve">thực đơn hệ thống và lược đồ dẫn đường </w:t>
      </w:r>
    </w:p>
    <w:p w:rsidR="00674A2E" w:rsidRDefault="00674A2E" w:rsidP="00674A2E">
      <w:pPr>
        <w:numPr>
          <w:ilvl w:val="0"/>
          <w:numId w:val="13"/>
        </w:numPr>
        <w:ind w:right="7" w:hanging="140"/>
      </w:pPr>
      <w:r>
        <w:t xml:space="preserve">Bước 5 : Lựa chọn </w:t>
      </w:r>
      <w:r w:rsidRPr="0051013D">
        <w:rPr>
          <w:color w:val="FF0000"/>
        </w:rPr>
        <w:t xml:space="preserve">loại cửa sổ </w:t>
      </w:r>
      <w:r>
        <w:t xml:space="preserve">phù hợp </w:t>
      </w:r>
    </w:p>
    <w:p w:rsidR="00674A2E" w:rsidRDefault="00674A2E" w:rsidP="00674A2E">
      <w:pPr>
        <w:numPr>
          <w:ilvl w:val="0"/>
          <w:numId w:val="13"/>
        </w:numPr>
        <w:ind w:right="7" w:hanging="140"/>
      </w:pPr>
      <w:r>
        <w:t xml:space="preserve">Bước 6 : Lựa chọn các </w:t>
      </w:r>
      <w:r w:rsidRPr="0051013D">
        <w:rPr>
          <w:color w:val="FF0000"/>
        </w:rPr>
        <w:t xml:space="preserve">điều khiển phần cứng </w:t>
      </w:r>
      <w:r>
        <w:t xml:space="preserve">phù hợp </w:t>
      </w:r>
    </w:p>
    <w:p w:rsidR="00674A2E" w:rsidRDefault="00674A2E" w:rsidP="00674A2E">
      <w:pPr>
        <w:numPr>
          <w:ilvl w:val="0"/>
          <w:numId w:val="13"/>
        </w:numPr>
        <w:ind w:right="7" w:hanging="140"/>
      </w:pPr>
      <w:r>
        <w:t xml:space="preserve">Bước 7 : Lựa chọn các </w:t>
      </w:r>
      <w:r w:rsidRPr="0051013D">
        <w:rPr>
          <w:color w:val="FF0000"/>
        </w:rPr>
        <w:t>Controls trên màn hình</w:t>
      </w:r>
      <w:r>
        <w:t xml:space="preserve"> phù hợp </w:t>
      </w:r>
    </w:p>
    <w:p w:rsidR="00674A2E" w:rsidRDefault="00674A2E" w:rsidP="00674A2E">
      <w:pPr>
        <w:numPr>
          <w:ilvl w:val="0"/>
          <w:numId w:val="13"/>
        </w:numPr>
        <w:ind w:right="7" w:hanging="140"/>
      </w:pPr>
      <w:r>
        <w:t xml:space="preserve">Bước 8 : </w:t>
      </w:r>
      <w:r w:rsidRPr="0051013D">
        <w:rPr>
          <w:color w:val="FF0000"/>
        </w:rPr>
        <w:t xml:space="preserve">Viết text và thông điệp rõ rang </w:t>
      </w:r>
    </w:p>
    <w:p w:rsidR="00674A2E" w:rsidRDefault="00674A2E" w:rsidP="00674A2E">
      <w:pPr>
        <w:numPr>
          <w:ilvl w:val="0"/>
          <w:numId w:val="13"/>
        </w:numPr>
        <w:ind w:right="7" w:hanging="140"/>
      </w:pPr>
      <w:r>
        <w:t xml:space="preserve">Bước 9 : Cung cấp </w:t>
      </w:r>
      <w:r w:rsidRPr="0051013D">
        <w:rPr>
          <w:color w:val="FF0000"/>
        </w:rPr>
        <w:t xml:space="preserve">phản hồi, hướng dẫn và hỗ trợ hiệu quả </w:t>
      </w:r>
    </w:p>
    <w:p w:rsidR="00674A2E" w:rsidRDefault="00674A2E" w:rsidP="00674A2E">
      <w:pPr>
        <w:numPr>
          <w:ilvl w:val="0"/>
          <w:numId w:val="13"/>
        </w:numPr>
        <w:ind w:right="7" w:hanging="140"/>
      </w:pPr>
      <w:r>
        <w:t xml:space="preserve">Bước 10 : Cung cấp </w:t>
      </w:r>
      <w:r w:rsidRPr="0051013D">
        <w:rPr>
          <w:color w:val="FF0000"/>
        </w:rPr>
        <w:t xml:space="preserve">khả năng quốc tế hóa và khả năng sử dụng rộng rãi </w:t>
      </w:r>
    </w:p>
    <w:p w:rsidR="00674A2E" w:rsidRDefault="00674A2E" w:rsidP="00674A2E">
      <w:pPr>
        <w:numPr>
          <w:ilvl w:val="0"/>
          <w:numId w:val="13"/>
        </w:numPr>
        <w:ind w:right="7" w:hanging="140"/>
      </w:pPr>
      <w:r>
        <w:t xml:space="preserve">Bước 11 : </w:t>
      </w:r>
      <w:r w:rsidR="00EA2D3B">
        <w:rPr>
          <w:color w:val="FF0000"/>
        </w:rPr>
        <w:t>B</w:t>
      </w:r>
      <w:r w:rsidRPr="0051013D">
        <w:rPr>
          <w:color w:val="FF0000"/>
        </w:rPr>
        <w:t>iểu tượng và ảnh có ý nghĩa</w:t>
      </w:r>
      <w:r>
        <w:t xml:space="preserve"> </w:t>
      </w:r>
    </w:p>
    <w:p w:rsidR="00674A2E" w:rsidRDefault="00674A2E" w:rsidP="00674A2E">
      <w:pPr>
        <w:ind w:left="150" w:right="7"/>
      </w:pPr>
      <w:r>
        <w:t xml:space="preserve">Bước 12 : </w:t>
      </w:r>
      <w:r w:rsidRPr="0051013D">
        <w:rPr>
          <w:color w:val="FF0000"/>
        </w:rPr>
        <w:t xml:space="preserve">Chọn màu phù hợp </w:t>
      </w:r>
      <w:r w:rsidR="00EA2D3B">
        <w:rPr>
          <w:color w:val="FF0000"/>
        </w:rPr>
        <w:tab/>
      </w:r>
    </w:p>
    <w:p w:rsidR="00674A2E" w:rsidRDefault="00674A2E" w:rsidP="00674A2E">
      <w:pPr>
        <w:numPr>
          <w:ilvl w:val="0"/>
          <w:numId w:val="13"/>
        </w:numPr>
        <w:spacing w:after="41"/>
        <w:ind w:right="7" w:hanging="140"/>
      </w:pPr>
      <w:r>
        <w:t xml:space="preserve">Bước 13 : </w:t>
      </w:r>
      <w:r w:rsidRPr="0051013D">
        <w:rPr>
          <w:color w:val="FF0000"/>
        </w:rPr>
        <w:t xml:space="preserve">Tổ chức và bố trí </w:t>
      </w:r>
      <w:r>
        <w:t xml:space="preserve">cửa sổ và các trang màn hình </w:t>
      </w:r>
    </w:p>
    <w:p w:rsidR="00674A2E" w:rsidRDefault="00674A2E" w:rsidP="00674A2E">
      <w:pPr>
        <w:numPr>
          <w:ilvl w:val="0"/>
          <w:numId w:val="13"/>
        </w:numPr>
        <w:spacing w:after="41"/>
        <w:ind w:right="7" w:hanging="140"/>
      </w:pPr>
      <w:r>
        <w:t xml:space="preserve">Bước 14 : </w:t>
      </w:r>
      <w:r w:rsidRPr="0051013D">
        <w:rPr>
          <w:color w:val="FF0000"/>
        </w:rPr>
        <w:t xml:space="preserve">Kiểm thử </w:t>
      </w:r>
      <w:r>
        <w:t>hệ thống</w:t>
      </w:r>
    </w:p>
    <w:p w:rsidR="00674A2E" w:rsidRPr="00674A2E" w:rsidRDefault="00674A2E" w:rsidP="00674A2E">
      <w:pPr>
        <w:spacing w:after="41"/>
        <w:ind w:left="140" w:right="7" w:firstLine="0"/>
      </w:pPr>
    </w:p>
    <w:p w:rsidR="00A62E79" w:rsidRDefault="00CC5122">
      <w:pPr>
        <w:rPr>
          <w:b/>
          <w:color w:val="FF0000"/>
        </w:rPr>
      </w:pPr>
      <w:r w:rsidRPr="00EA3BB6">
        <w:rPr>
          <w:b/>
          <w:color w:val="FF0000"/>
        </w:rPr>
        <w:t>Câu 14</w:t>
      </w:r>
      <w:r w:rsidR="00A62E79" w:rsidRPr="00EA3BB6">
        <w:rPr>
          <w:b/>
          <w:color w:val="FF0000"/>
        </w:rPr>
        <w:t>: Trình bày các kiến trúc và đặc điểm của hệ thống?. Nêu các loại kiến trúc phổ biến</w:t>
      </w:r>
    </w:p>
    <w:p w:rsidR="00674A2E" w:rsidRDefault="00674A2E">
      <w:pPr>
        <w:rPr>
          <w:b/>
          <w:color w:val="FF0000"/>
        </w:rPr>
      </w:pPr>
    </w:p>
    <w:p w:rsidR="00674A2E" w:rsidRDefault="00674A2E">
      <w:pPr>
        <w:rPr>
          <w:b/>
          <w:color w:val="auto"/>
          <w:u w:val="single"/>
        </w:rPr>
      </w:pPr>
      <w:r w:rsidRPr="00674A2E">
        <w:rPr>
          <w:b/>
          <w:color w:val="auto"/>
          <w:u w:val="single"/>
        </w:rPr>
        <w:t>Kiến trúc và đặc điểm:</w:t>
      </w:r>
    </w:p>
    <w:p w:rsidR="00674A2E" w:rsidRPr="00674A2E" w:rsidRDefault="00674A2E">
      <w:pPr>
        <w:rPr>
          <w:b/>
          <w:color w:val="auto"/>
          <w:u w:val="single"/>
        </w:rPr>
      </w:pPr>
    </w:p>
    <w:p w:rsidR="00E639F7" w:rsidRDefault="00674A2E" w:rsidP="00674A2E">
      <w:pPr>
        <w:numPr>
          <w:ilvl w:val="0"/>
          <w:numId w:val="14"/>
        </w:numPr>
        <w:ind w:right="7" w:hanging="360"/>
      </w:pPr>
      <w:r w:rsidRPr="00D24083">
        <w:rPr>
          <w:b/>
          <w:color w:val="FF0000"/>
        </w:rPr>
        <w:t>Hiệu năng</w:t>
      </w:r>
      <w:r w:rsidRPr="00D24083">
        <w:rPr>
          <w:color w:val="FF0000"/>
        </w:rPr>
        <w:t xml:space="preserve"> </w:t>
      </w:r>
      <w:r>
        <w:t xml:space="preserve">( Performance ) : định vị các chức năng quan trọng và giảm thiểu giao tiếp </w:t>
      </w:r>
    </w:p>
    <w:p w:rsidR="00674A2E" w:rsidRDefault="00674A2E" w:rsidP="00674A2E">
      <w:pPr>
        <w:numPr>
          <w:ilvl w:val="0"/>
          <w:numId w:val="14"/>
        </w:numPr>
        <w:ind w:right="7" w:hanging="360"/>
      </w:pPr>
      <w:r w:rsidRPr="00D24083">
        <w:rPr>
          <w:b/>
          <w:color w:val="FF0000"/>
        </w:rPr>
        <w:t>Bảo mật</w:t>
      </w:r>
      <w:r w:rsidRPr="00D24083">
        <w:rPr>
          <w:color w:val="FF0000"/>
        </w:rPr>
        <w:t xml:space="preserve"> </w:t>
      </w:r>
      <w:r>
        <w:t xml:space="preserve">( Security ) : sử dụng kiến trúc phân tầng </w:t>
      </w:r>
      <w:r w:rsidR="00C018BB">
        <w:t xml:space="preserve"> </w:t>
      </w:r>
      <w:r>
        <w:t>với các phần quan trọn</w:t>
      </w:r>
      <w:r w:rsidR="00C018BB">
        <w:t>g được đặt ở các lớp bên trong</w:t>
      </w:r>
    </w:p>
    <w:p w:rsidR="00674A2E" w:rsidRDefault="00674A2E" w:rsidP="00674A2E">
      <w:pPr>
        <w:numPr>
          <w:ilvl w:val="0"/>
          <w:numId w:val="14"/>
        </w:numPr>
        <w:ind w:right="7" w:hanging="360"/>
      </w:pPr>
      <w:r w:rsidRPr="00D24083">
        <w:rPr>
          <w:b/>
          <w:color w:val="FF0000"/>
        </w:rPr>
        <w:t xml:space="preserve">An toàn </w:t>
      </w:r>
      <w:r>
        <w:t xml:space="preserve">( Safety ) : định vị các thao tác liên quan đến an toàn trong một số ít các hệ thống con </w:t>
      </w:r>
    </w:p>
    <w:p w:rsidR="00674A2E" w:rsidRDefault="00674A2E" w:rsidP="00674A2E">
      <w:pPr>
        <w:numPr>
          <w:ilvl w:val="0"/>
          <w:numId w:val="14"/>
        </w:numPr>
        <w:ind w:right="7" w:hanging="360"/>
      </w:pPr>
      <w:r w:rsidRPr="00D24083">
        <w:rPr>
          <w:b/>
          <w:color w:val="FF0000"/>
        </w:rPr>
        <w:t>Tính sẵn sàng</w:t>
      </w:r>
      <w:r w:rsidRPr="00D24083">
        <w:rPr>
          <w:color w:val="FF0000"/>
        </w:rPr>
        <w:t xml:space="preserve"> </w:t>
      </w:r>
      <w:r>
        <w:t xml:space="preserve">( Availability ) : có thể thay thế, cập nhật các component mà không phải dừng hệ thống, đảm bảo hệ thống hoạt động liên tục </w:t>
      </w:r>
    </w:p>
    <w:p w:rsidR="00674A2E" w:rsidRDefault="00674A2E" w:rsidP="00674A2E">
      <w:pPr>
        <w:numPr>
          <w:ilvl w:val="0"/>
          <w:numId w:val="14"/>
        </w:numPr>
        <w:ind w:right="7" w:hanging="140"/>
      </w:pPr>
      <w:r w:rsidRPr="00D24083">
        <w:rPr>
          <w:b/>
          <w:color w:val="FF0000"/>
        </w:rPr>
        <w:t>Tính dễ bảo trì</w:t>
      </w:r>
      <w:r w:rsidRPr="00D24083">
        <w:rPr>
          <w:color w:val="FF0000"/>
        </w:rPr>
        <w:t xml:space="preserve"> </w:t>
      </w:r>
      <w:r>
        <w:t xml:space="preserve">( Maintainability ) : dùng các component nhỏ, chi tiết, có thể thay thế được </w:t>
      </w:r>
    </w:p>
    <w:p w:rsidR="00674A2E" w:rsidRDefault="00674A2E" w:rsidP="00674A2E">
      <w:pPr>
        <w:ind w:right="7"/>
      </w:pPr>
    </w:p>
    <w:p w:rsidR="00674A2E" w:rsidRDefault="00674A2E" w:rsidP="00674A2E">
      <w:pPr>
        <w:ind w:right="7"/>
        <w:rPr>
          <w:b/>
          <w:u w:val="single"/>
        </w:rPr>
      </w:pPr>
      <w:r w:rsidRPr="00674A2E">
        <w:rPr>
          <w:b/>
          <w:u w:val="single"/>
        </w:rPr>
        <w:t>Các loại kiến trúc phổ biến:</w:t>
      </w:r>
    </w:p>
    <w:p w:rsidR="00674A2E" w:rsidRPr="00674A2E" w:rsidRDefault="00674A2E" w:rsidP="00674A2E">
      <w:pPr>
        <w:ind w:right="7"/>
        <w:rPr>
          <w:b/>
          <w:u w:val="single"/>
        </w:rPr>
      </w:pPr>
    </w:p>
    <w:p w:rsidR="00674A2E" w:rsidRDefault="00674A2E" w:rsidP="00674A2E">
      <w:pPr>
        <w:pStyle w:val="ListParagraph"/>
        <w:numPr>
          <w:ilvl w:val="0"/>
          <w:numId w:val="15"/>
        </w:numPr>
        <w:ind w:right="7"/>
      </w:pPr>
      <w:r>
        <w:t>Kiến trúc DBMS tập trung: Kết hợp tất cả các thành phần vào máy chủ lớn</w:t>
      </w:r>
    </w:p>
    <w:p w:rsidR="00674A2E" w:rsidRDefault="00674A2E" w:rsidP="00674A2E">
      <w:pPr>
        <w:pStyle w:val="ListParagraph"/>
        <w:numPr>
          <w:ilvl w:val="0"/>
          <w:numId w:val="15"/>
        </w:numPr>
        <w:ind w:right="7"/>
      </w:pPr>
      <w:r>
        <w:t>Kiến trúc File – Server: Kết nối với các máy trạm qua hệ thống mạng</w:t>
      </w:r>
    </w:p>
    <w:p w:rsidR="00674A2E" w:rsidRDefault="00674A2E" w:rsidP="00674A2E">
      <w:pPr>
        <w:pStyle w:val="ListParagraph"/>
        <w:numPr>
          <w:ilvl w:val="0"/>
          <w:numId w:val="15"/>
        </w:numPr>
        <w:ind w:right="7"/>
      </w:pPr>
      <w:r>
        <w:t>Kiến trúc Client – Server: Chia dự án ra làm 2 phí</w:t>
      </w:r>
      <w:r w:rsidR="006432CE">
        <w:t>a</w:t>
      </w:r>
      <w:r>
        <w:t xml:space="preserve"> </w:t>
      </w:r>
      <w:bookmarkStart w:id="0" w:name="_GoBack"/>
      <w:bookmarkEnd w:id="0"/>
      <w:r>
        <w:t>Client (UI) và Server</w:t>
      </w:r>
    </w:p>
    <w:p w:rsidR="00674A2E" w:rsidRPr="00EA3BB6" w:rsidRDefault="00674A2E">
      <w:pPr>
        <w:rPr>
          <w:b/>
          <w:color w:val="FF0000"/>
        </w:rPr>
      </w:pPr>
    </w:p>
    <w:p w:rsidR="00A62E79" w:rsidRDefault="00CC5122">
      <w:pPr>
        <w:rPr>
          <w:b/>
          <w:color w:val="FF0000"/>
        </w:rPr>
      </w:pPr>
      <w:r w:rsidRPr="00EA3BB6">
        <w:rPr>
          <w:b/>
          <w:color w:val="FF0000"/>
        </w:rPr>
        <w:t>Câu 15</w:t>
      </w:r>
      <w:r w:rsidR="00A62E79" w:rsidRPr="00EA3BB6">
        <w:rPr>
          <w:b/>
          <w:color w:val="FF0000"/>
        </w:rPr>
        <w:t>: Dataware house là gì?. Các đặc điểm của dataware house</w:t>
      </w:r>
    </w:p>
    <w:p w:rsidR="00674A2E" w:rsidRDefault="00674A2E">
      <w:pPr>
        <w:rPr>
          <w:b/>
          <w:color w:val="FF0000"/>
        </w:rPr>
      </w:pPr>
    </w:p>
    <w:p w:rsidR="00674A2E" w:rsidRDefault="00674A2E">
      <w:pPr>
        <w:rPr>
          <w:b/>
          <w:color w:val="auto"/>
          <w:u w:val="single"/>
        </w:rPr>
      </w:pPr>
      <w:r w:rsidRPr="00674A2E">
        <w:rPr>
          <w:b/>
          <w:color w:val="auto"/>
          <w:u w:val="single"/>
        </w:rPr>
        <w:t>Data warehouse:</w:t>
      </w:r>
    </w:p>
    <w:p w:rsidR="00674A2E" w:rsidRPr="00674A2E" w:rsidRDefault="00674A2E">
      <w:pPr>
        <w:rPr>
          <w:b/>
          <w:color w:val="auto"/>
          <w:u w:val="single"/>
        </w:rPr>
      </w:pPr>
    </w:p>
    <w:p w:rsidR="00674A2E" w:rsidRDefault="00674A2E" w:rsidP="00674A2E">
      <w:pPr>
        <w:numPr>
          <w:ilvl w:val="0"/>
          <w:numId w:val="14"/>
        </w:numPr>
        <w:ind w:right="7" w:hanging="140"/>
      </w:pPr>
      <w:r>
        <w:t xml:space="preserve">Là một cơ sở dữ liệu được thiết kế nhằm vào mục tiêu truy vấn và phân tích hơn là xử lý các giao dịch </w:t>
      </w:r>
    </w:p>
    <w:p w:rsidR="00674A2E" w:rsidRDefault="00674A2E" w:rsidP="00674A2E">
      <w:pPr>
        <w:numPr>
          <w:ilvl w:val="0"/>
          <w:numId w:val="14"/>
        </w:numPr>
        <w:ind w:right="7" w:hanging="140"/>
      </w:pPr>
      <w:r>
        <w:t xml:space="preserve">Thường chứa các dữ liệu lịch sử được lấy từ các dữ liệu giao dịch và có thể bao gồm dữ liệu từ nhiều nguồn khác nhau </w:t>
      </w:r>
    </w:p>
    <w:p w:rsidR="00674A2E" w:rsidRDefault="00674A2E" w:rsidP="00674A2E">
      <w:pPr>
        <w:numPr>
          <w:ilvl w:val="0"/>
          <w:numId w:val="14"/>
        </w:numPr>
        <w:ind w:right="7" w:hanging="140"/>
      </w:pPr>
      <w:r>
        <w:lastRenderedPageBreak/>
        <w:t xml:space="preserve">Môi trường của data warehouse bao gồm cả giải pháp ETL, OLAP, data mining, các công cụ phân tích phía client và các ứng dụng khác quản lý việc thu thập và chuyển dữ liệu đến người dùng </w:t>
      </w:r>
    </w:p>
    <w:p w:rsidR="00674A2E" w:rsidRDefault="00674A2E" w:rsidP="00674A2E">
      <w:pPr>
        <w:ind w:right="7"/>
      </w:pPr>
    </w:p>
    <w:p w:rsidR="00674A2E" w:rsidRPr="00674A2E" w:rsidRDefault="00674A2E" w:rsidP="00674A2E">
      <w:pPr>
        <w:ind w:right="7"/>
        <w:rPr>
          <w:b/>
          <w:u w:val="single"/>
        </w:rPr>
      </w:pPr>
      <w:r w:rsidRPr="00674A2E">
        <w:rPr>
          <w:b/>
          <w:u w:val="single"/>
        </w:rPr>
        <w:t>Đặc điểm:</w:t>
      </w:r>
    </w:p>
    <w:p w:rsidR="00674A2E" w:rsidRDefault="00674A2E" w:rsidP="00674A2E">
      <w:pPr>
        <w:ind w:right="7"/>
      </w:pPr>
    </w:p>
    <w:p w:rsidR="00674A2E" w:rsidRDefault="00674A2E" w:rsidP="00674A2E">
      <w:pPr>
        <w:pStyle w:val="ListParagraph"/>
        <w:numPr>
          <w:ilvl w:val="0"/>
          <w:numId w:val="16"/>
        </w:numPr>
        <w:ind w:right="7"/>
      </w:pPr>
      <w:r w:rsidRPr="00D24083">
        <w:rPr>
          <w:b/>
          <w:color w:val="FF0000"/>
        </w:rPr>
        <w:t>Subject Oriented</w:t>
      </w:r>
      <w:r>
        <w:t>: Được thiết kế giúp phân tích dữ liệu và được xây dựng xung quanh 1 chủ đề nào đó</w:t>
      </w:r>
    </w:p>
    <w:p w:rsidR="00674A2E" w:rsidRDefault="00674A2E" w:rsidP="00674A2E">
      <w:pPr>
        <w:pStyle w:val="ListParagraph"/>
        <w:numPr>
          <w:ilvl w:val="0"/>
          <w:numId w:val="16"/>
        </w:numPr>
        <w:ind w:right="7"/>
      </w:pPr>
      <w:r w:rsidRPr="00D24083">
        <w:rPr>
          <w:b/>
          <w:color w:val="FF0000"/>
        </w:rPr>
        <w:t>Integrated</w:t>
      </w:r>
      <w:r>
        <w:t>: Data warehouse sẽ lấy dữ liệu từ nhiều nguồn khác nhau và tích hợp thành một dạng xác định nào đó.</w:t>
      </w:r>
    </w:p>
    <w:p w:rsidR="00674A2E" w:rsidRDefault="00674A2E" w:rsidP="00674A2E">
      <w:pPr>
        <w:pStyle w:val="ListParagraph"/>
        <w:numPr>
          <w:ilvl w:val="0"/>
          <w:numId w:val="16"/>
        </w:numPr>
        <w:ind w:right="7"/>
      </w:pPr>
      <w:r w:rsidRPr="00D24083">
        <w:rPr>
          <w:b/>
          <w:color w:val="FF0000"/>
        </w:rPr>
        <w:t>Nonvolatile</w:t>
      </w:r>
      <w:r>
        <w:t>: Một khi dữ liệu đã được đưa vào data warehouse thì nó không thể thay đổi</w:t>
      </w:r>
    </w:p>
    <w:p w:rsidR="00674A2E" w:rsidRDefault="00674A2E" w:rsidP="00674A2E">
      <w:pPr>
        <w:pStyle w:val="ListParagraph"/>
        <w:numPr>
          <w:ilvl w:val="0"/>
          <w:numId w:val="16"/>
        </w:numPr>
        <w:ind w:right="7"/>
      </w:pPr>
      <w:r w:rsidRPr="00D24083">
        <w:rPr>
          <w:b/>
          <w:color w:val="FF0000"/>
        </w:rPr>
        <w:t>Time Variant</w:t>
      </w:r>
      <w:r>
        <w:t>: Để phát hiện các xu hướng trong hoạt động nghiệp vụ cần một lượng dữ liệu lớn</w:t>
      </w:r>
    </w:p>
    <w:p w:rsidR="00674A2E" w:rsidRPr="00674A2E" w:rsidRDefault="00674A2E" w:rsidP="00674A2E">
      <w:pPr>
        <w:pStyle w:val="ListParagraph"/>
        <w:ind w:left="500" w:right="7" w:firstLine="0"/>
      </w:pPr>
    </w:p>
    <w:p w:rsidR="00EA3BB6" w:rsidRDefault="00EA3BB6">
      <w:pPr>
        <w:rPr>
          <w:b/>
          <w:color w:val="FF0000"/>
        </w:rPr>
      </w:pPr>
      <w:r>
        <w:rPr>
          <w:b/>
          <w:color w:val="FF0000"/>
        </w:rPr>
        <w:t>Câu 16: Trình bày nguyên nhân thành công/thất bại của 1 hệ thống CNTT. Cách khắc phục thất bại.</w:t>
      </w:r>
    </w:p>
    <w:p w:rsidR="00EA3BB6" w:rsidRDefault="00EA3BB6">
      <w:pPr>
        <w:rPr>
          <w:b/>
          <w:color w:val="FF0000"/>
        </w:rPr>
      </w:pPr>
    </w:p>
    <w:p w:rsidR="00EA3BB6" w:rsidRPr="00EA3BB6" w:rsidRDefault="00EA3BB6" w:rsidP="00EA3BB6">
      <w:pPr>
        <w:ind w:left="70"/>
        <w:rPr>
          <w:b/>
          <w:u w:val="single"/>
        </w:rPr>
      </w:pPr>
      <w:r w:rsidRPr="00EA3BB6">
        <w:rPr>
          <w:b/>
          <w:highlight w:val="yellow"/>
          <w:u w:val="single"/>
        </w:rPr>
        <w:t>Sự thành công của hệ thống phụ thuộc vào:</w:t>
      </w:r>
      <w:r w:rsidRPr="00EA3BB6">
        <w:rPr>
          <w:b/>
          <w:u w:val="single"/>
        </w:rPr>
        <w:t xml:space="preserve"> </w:t>
      </w:r>
    </w:p>
    <w:p w:rsidR="00EA3BB6" w:rsidRDefault="00EA3BB6" w:rsidP="00EA3BB6">
      <w:pPr>
        <w:ind w:left="70"/>
      </w:pPr>
      <w:r>
        <w:rPr>
          <w:rFonts w:ascii="Cambria Math" w:hAnsi="Cambria Math" w:cs="Cambria Math"/>
        </w:rPr>
        <w:t>◼</w:t>
      </w:r>
      <w:r>
        <w:t xml:space="preserve"> HT có thỏa mãn các yêu cầu của người dùng </w:t>
      </w:r>
    </w:p>
    <w:p w:rsidR="00EA3BB6" w:rsidRDefault="00EA3BB6" w:rsidP="00EA3BB6">
      <w:pPr>
        <w:ind w:left="70"/>
      </w:pPr>
      <w:r>
        <w:rPr>
          <w:rFonts w:ascii="Cambria Math" w:hAnsi="Cambria Math" w:cs="Cambria Math"/>
        </w:rPr>
        <w:t>◼</w:t>
      </w:r>
      <w:r>
        <w:t xml:space="preserve"> Sự nỗ lực của những nhà chuyên môn có kinh nghiệm </w:t>
      </w:r>
    </w:p>
    <w:p w:rsidR="00EA3BB6" w:rsidRDefault="00EA3BB6" w:rsidP="00EA3BB6">
      <w:pPr>
        <w:ind w:left="70"/>
      </w:pPr>
      <w:r>
        <w:rPr>
          <w:rFonts w:ascii="Cambria Math" w:hAnsi="Cambria Math" w:cs="Cambria Math"/>
        </w:rPr>
        <w:t>◼</w:t>
      </w:r>
      <w:r>
        <w:t xml:space="preserve"> Phân tích viên hệ thống </w:t>
      </w:r>
    </w:p>
    <w:p w:rsidR="00EA3BB6" w:rsidRDefault="00EA3BB6" w:rsidP="00EA3BB6">
      <w:pPr>
        <w:ind w:left="70"/>
      </w:pPr>
      <w:r>
        <w:rPr>
          <w:rFonts w:ascii="Cambria Math" w:hAnsi="Cambria Math" w:cs="Cambria Math"/>
        </w:rPr>
        <w:t>◼</w:t>
      </w:r>
      <w:r>
        <w:t xml:space="preserve"> Lập trình viên </w:t>
      </w:r>
    </w:p>
    <w:p w:rsidR="00EA3BB6" w:rsidRDefault="00EA3BB6" w:rsidP="00EA3BB6">
      <w:pPr>
        <w:ind w:left="70"/>
      </w:pPr>
      <w:r>
        <w:rPr>
          <w:rFonts w:ascii="Cambria Math" w:hAnsi="Cambria Math" w:cs="Cambria Math"/>
        </w:rPr>
        <w:t>◼</w:t>
      </w:r>
      <w:r>
        <w:t xml:space="preserve"> Người quản lý dự án</w:t>
      </w:r>
    </w:p>
    <w:p w:rsidR="00EA3BB6" w:rsidRDefault="00EA3BB6" w:rsidP="00EA3BB6">
      <w:pPr>
        <w:ind w:left="70"/>
      </w:pPr>
    </w:p>
    <w:p w:rsidR="00EA3BB6" w:rsidRPr="00EA3BB6" w:rsidRDefault="00EA3BB6" w:rsidP="00EA3BB6">
      <w:pPr>
        <w:ind w:left="70"/>
        <w:rPr>
          <w:b/>
          <w:u w:val="single"/>
        </w:rPr>
      </w:pPr>
      <w:r w:rsidRPr="00EA3BB6">
        <w:rPr>
          <w:b/>
          <w:highlight w:val="yellow"/>
          <w:u w:val="single"/>
        </w:rPr>
        <w:t>Qua khảo sát, người ta thấy được một số nguyên nhân chính gây ra thất bại:</w:t>
      </w:r>
      <w:r w:rsidRPr="00EA3BB6">
        <w:rPr>
          <w:b/>
          <w:u w:val="single"/>
        </w:rPr>
        <w:t xml:space="preserve"> </w:t>
      </w:r>
    </w:p>
    <w:p w:rsidR="00EA3BB6" w:rsidRDefault="00EA3BB6" w:rsidP="00EA3BB6">
      <w:pPr>
        <w:ind w:left="70"/>
      </w:pPr>
      <w:r>
        <w:rPr>
          <w:rFonts w:ascii="Cambria Math" w:hAnsi="Cambria Math" w:cs="Cambria Math"/>
        </w:rPr>
        <w:t>◼</w:t>
      </w:r>
      <w:r>
        <w:t xml:space="preserve"> Hiểu không đúng yêu cầu của người dùng </w:t>
      </w:r>
    </w:p>
    <w:p w:rsidR="00EA3BB6" w:rsidRDefault="00EA3BB6" w:rsidP="00EA3BB6">
      <w:pPr>
        <w:ind w:left="70"/>
      </w:pPr>
      <w:r>
        <w:rPr>
          <w:rFonts w:ascii="Cambria Math" w:hAnsi="Cambria Math" w:cs="Cambria Math"/>
        </w:rPr>
        <w:t>◼</w:t>
      </w:r>
      <w:r>
        <w:t xml:space="preserve"> Không thể thích ứng khi yêu cầu thay đổi </w:t>
      </w:r>
    </w:p>
    <w:p w:rsidR="00EA3BB6" w:rsidRDefault="00EA3BB6" w:rsidP="00EA3BB6">
      <w:pPr>
        <w:ind w:left="70"/>
      </w:pPr>
      <w:r>
        <w:rPr>
          <w:rFonts w:ascii="Cambria Math" w:hAnsi="Cambria Math" w:cs="Cambria Math"/>
        </w:rPr>
        <w:t>◼</w:t>
      </w:r>
      <w:r>
        <w:t xml:space="preserve"> Khó bảo trì, nâng cấp, mở rộng </w:t>
      </w:r>
    </w:p>
    <w:p w:rsidR="00EA3BB6" w:rsidRDefault="00EA3BB6" w:rsidP="00EA3BB6">
      <w:pPr>
        <w:ind w:left="70"/>
      </w:pPr>
      <w:r>
        <w:rPr>
          <w:rFonts w:ascii="Cambria Math" w:hAnsi="Cambria Math" w:cs="Cambria Math"/>
        </w:rPr>
        <w:t>◼</w:t>
      </w:r>
      <w:r>
        <w:t xml:space="preserve"> Phát hiện trễ các lỗi </w:t>
      </w:r>
    </w:p>
    <w:p w:rsidR="00EA3BB6" w:rsidRDefault="00EA3BB6" w:rsidP="00EA3BB6">
      <w:pPr>
        <w:ind w:left="70"/>
      </w:pPr>
      <w:r>
        <w:rPr>
          <w:rFonts w:ascii="Cambria Math" w:hAnsi="Cambria Math" w:cs="Cambria Math"/>
        </w:rPr>
        <w:t>◼</w:t>
      </w:r>
      <w:r>
        <w:t xml:space="preserve"> Các thành viên không phối hợp tốt</w:t>
      </w:r>
    </w:p>
    <w:p w:rsidR="00EA3BB6" w:rsidRDefault="00EA3BB6" w:rsidP="00EA3BB6">
      <w:pPr>
        <w:ind w:left="70"/>
      </w:pPr>
    </w:p>
    <w:p w:rsidR="00EA3BB6" w:rsidRPr="00EA3BB6" w:rsidRDefault="00EA3BB6" w:rsidP="00EA3BB6">
      <w:pPr>
        <w:ind w:left="70"/>
        <w:rPr>
          <w:b/>
          <w:u w:val="single"/>
        </w:rPr>
      </w:pPr>
      <w:r w:rsidRPr="00EA3BB6">
        <w:rPr>
          <w:b/>
          <w:highlight w:val="yellow"/>
          <w:u w:val="single"/>
        </w:rPr>
        <w:t>Cách khắc phục</w:t>
      </w:r>
    </w:p>
    <w:p w:rsidR="00EA3BB6" w:rsidRDefault="00EA3BB6" w:rsidP="00EA3BB6">
      <w:pPr>
        <w:ind w:left="70"/>
      </w:pPr>
      <w:r>
        <w:rPr>
          <w:rFonts w:ascii="Cambria Math" w:hAnsi="Cambria Math" w:cs="Cambria Math"/>
        </w:rPr>
        <w:t>◼</w:t>
      </w:r>
      <w:r>
        <w:t xml:space="preserve">Phát triển hệ thống theo một quy trình đã được chọn lựa thích hợp (VD: RUP, Scrum, …) </w:t>
      </w:r>
    </w:p>
    <w:p w:rsidR="00EA3BB6" w:rsidRDefault="00EA3BB6" w:rsidP="00EA3BB6">
      <w:pPr>
        <w:ind w:left="70"/>
      </w:pPr>
      <w:r>
        <w:rPr>
          <w:rFonts w:ascii="Cambria Math" w:hAnsi="Cambria Math" w:cs="Cambria Math"/>
        </w:rPr>
        <w:t>◼</w:t>
      </w:r>
      <w:r>
        <w:t xml:space="preserve"> Quản lý tốt các yêu cầu của người dùng </w:t>
      </w:r>
    </w:p>
    <w:p w:rsidR="00EA3BB6" w:rsidRDefault="00EA3BB6" w:rsidP="00EA3BB6">
      <w:pPr>
        <w:ind w:left="70"/>
      </w:pPr>
      <w:r>
        <w:rPr>
          <w:rFonts w:ascii="Cambria Math" w:hAnsi="Cambria Math" w:cs="Cambria Math"/>
        </w:rPr>
        <w:t>◼</w:t>
      </w:r>
      <w:r>
        <w:t xml:space="preserve"> Mô hình hóa hệ thống đầy đủ, rõ ràng → ngoài việc đảm bảo xây dựng hệ thống hiện tại, còn giúp dễ nâng cấp mở rộng sau này </w:t>
      </w:r>
    </w:p>
    <w:p w:rsidR="00D24083" w:rsidRDefault="00EA3BB6" w:rsidP="00EA3BB6">
      <w:pPr>
        <w:ind w:left="70"/>
        <w:rPr>
          <w:b/>
          <w:color w:val="FF0000"/>
        </w:rPr>
      </w:pPr>
      <w:r>
        <w:rPr>
          <w:rFonts w:ascii="Cambria Math" w:hAnsi="Cambria Math" w:cs="Cambria Math"/>
        </w:rPr>
        <w:t>◼</w:t>
      </w:r>
      <w:r>
        <w:t xml:space="preserve"> Thiết lập hệ thống kiểm định chất lượng</w:t>
      </w:r>
    </w:p>
    <w:p w:rsidR="00D24083" w:rsidRPr="00D24083" w:rsidRDefault="00D24083" w:rsidP="00D24083"/>
    <w:p w:rsidR="00D24083" w:rsidRPr="00D24083" w:rsidRDefault="00D24083" w:rsidP="00D24083"/>
    <w:p w:rsidR="00D24083" w:rsidRDefault="00D24083" w:rsidP="00D24083"/>
    <w:p w:rsidR="00D24083" w:rsidRDefault="00D24083">
      <w:pPr>
        <w:spacing w:after="160" w:line="259" w:lineRule="auto"/>
        <w:ind w:left="0" w:firstLine="0"/>
      </w:pPr>
      <w:r>
        <w:br w:type="page"/>
      </w:r>
    </w:p>
    <w:p w:rsidR="00D24083" w:rsidRDefault="00D24083" w:rsidP="00D24083">
      <w:pPr>
        <w:jc w:val="center"/>
        <w:rPr>
          <w:b/>
          <w:sz w:val="40"/>
          <w:szCs w:val="40"/>
        </w:rPr>
      </w:pPr>
      <w:r w:rsidRPr="00D24083">
        <w:rPr>
          <w:b/>
          <w:sz w:val="40"/>
          <w:szCs w:val="40"/>
        </w:rPr>
        <w:lastRenderedPageBreak/>
        <w:t>Phần Bài Tập</w:t>
      </w:r>
    </w:p>
    <w:p w:rsidR="00D24083" w:rsidRDefault="00D24083" w:rsidP="00D24083">
      <w:pPr>
        <w:rPr>
          <w:sz w:val="40"/>
          <w:szCs w:val="40"/>
        </w:rPr>
      </w:pPr>
    </w:p>
    <w:p w:rsidR="00EA3BB6" w:rsidRPr="00D24083" w:rsidRDefault="00D24083" w:rsidP="00D24083">
      <w:pPr>
        <w:pStyle w:val="ListParagraph"/>
        <w:numPr>
          <w:ilvl w:val="0"/>
          <w:numId w:val="17"/>
        </w:numPr>
        <w:rPr>
          <w:b/>
          <w:color w:val="FF0000"/>
          <w:szCs w:val="24"/>
        </w:rPr>
      </w:pPr>
      <w:r w:rsidRPr="00D24083">
        <w:rPr>
          <w:b/>
          <w:color w:val="FF0000"/>
          <w:szCs w:val="24"/>
        </w:rPr>
        <w:t>Dạng 1: Sơ Đồ GANTT</w:t>
      </w:r>
    </w:p>
    <w:p w:rsidR="00D24083" w:rsidRDefault="00D24083" w:rsidP="00D24083">
      <w:pPr>
        <w:pStyle w:val="ListParagraph"/>
        <w:ind w:firstLine="0"/>
        <w:rPr>
          <w:szCs w:val="24"/>
        </w:rPr>
      </w:pPr>
    </w:p>
    <w:tbl>
      <w:tblPr>
        <w:tblStyle w:val="TableGrid"/>
        <w:tblW w:w="10260" w:type="dxa"/>
        <w:tblInd w:w="5" w:type="dxa"/>
        <w:tblCellMar>
          <w:top w:w="16" w:type="dxa"/>
          <w:left w:w="110" w:type="dxa"/>
          <w:right w:w="65" w:type="dxa"/>
        </w:tblCellMar>
        <w:tblLook w:val="04A0" w:firstRow="1" w:lastRow="0" w:firstColumn="1" w:lastColumn="0" w:noHBand="0" w:noVBand="1"/>
      </w:tblPr>
      <w:tblGrid>
        <w:gridCol w:w="3687"/>
        <w:gridCol w:w="2251"/>
        <w:gridCol w:w="2251"/>
        <w:gridCol w:w="2071"/>
      </w:tblGrid>
      <w:tr w:rsidR="00D24083" w:rsidTr="002573C4">
        <w:trPr>
          <w:trHeight w:val="836"/>
        </w:trPr>
        <w:tc>
          <w:tcPr>
            <w:tcW w:w="3687" w:type="dxa"/>
            <w:tcBorders>
              <w:top w:val="single" w:sz="4" w:space="0" w:color="000000"/>
              <w:left w:val="single" w:sz="4" w:space="0" w:color="000000"/>
              <w:bottom w:val="single" w:sz="4" w:space="0" w:color="000000"/>
              <w:right w:val="single" w:sz="4" w:space="0" w:color="000000"/>
            </w:tcBorders>
          </w:tcPr>
          <w:p w:rsidR="00D24083" w:rsidRDefault="00D24083" w:rsidP="002573C4">
            <w:pPr>
              <w:spacing w:after="0" w:line="259" w:lineRule="auto"/>
              <w:ind w:left="0" w:firstLine="0"/>
            </w:pPr>
            <w:r>
              <w:t xml:space="preserve">Tên công việc </w:t>
            </w:r>
          </w:p>
        </w:tc>
        <w:tc>
          <w:tcPr>
            <w:tcW w:w="2251" w:type="dxa"/>
            <w:tcBorders>
              <w:top w:val="single" w:sz="4" w:space="0" w:color="000000"/>
              <w:left w:val="single" w:sz="4" w:space="0" w:color="000000"/>
              <w:bottom w:val="single" w:sz="4" w:space="0" w:color="000000"/>
              <w:right w:val="single" w:sz="4" w:space="0" w:color="000000"/>
            </w:tcBorders>
          </w:tcPr>
          <w:p w:rsidR="00D24083" w:rsidRDefault="00D24083" w:rsidP="002573C4">
            <w:pPr>
              <w:spacing w:after="0" w:line="259" w:lineRule="auto"/>
              <w:ind w:left="0" w:firstLine="0"/>
              <w:jc w:val="center"/>
            </w:pPr>
            <w:r>
              <w:t xml:space="preserve">Công việc cần thực hiện trước </w:t>
            </w:r>
          </w:p>
        </w:tc>
        <w:tc>
          <w:tcPr>
            <w:tcW w:w="2251" w:type="dxa"/>
            <w:tcBorders>
              <w:top w:val="single" w:sz="4" w:space="0" w:color="000000"/>
              <w:left w:val="single" w:sz="4" w:space="0" w:color="000000"/>
              <w:bottom w:val="single" w:sz="4" w:space="0" w:color="000000"/>
              <w:right w:val="single" w:sz="4" w:space="0" w:color="000000"/>
            </w:tcBorders>
          </w:tcPr>
          <w:p w:rsidR="00D24083" w:rsidRDefault="00D24083" w:rsidP="002573C4">
            <w:pPr>
              <w:spacing w:after="7" w:line="237" w:lineRule="auto"/>
              <w:ind w:left="25" w:right="6" w:firstLine="0"/>
              <w:jc w:val="center"/>
            </w:pPr>
            <w:r>
              <w:t xml:space="preserve">Thời gian hoàn thành </w:t>
            </w:r>
          </w:p>
          <w:p w:rsidR="00D24083" w:rsidRDefault="00D24083" w:rsidP="002573C4">
            <w:pPr>
              <w:spacing w:after="0" w:line="259" w:lineRule="auto"/>
              <w:ind w:left="0" w:right="45" w:firstLine="0"/>
              <w:jc w:val="center"/>
            </w:pPr>
            <w:r>
              <w:t xml:space="preserve">( tuần ) </w:t>
            </w:r>
          </w:p>
        </w:tc>
        <w:tc>
          <w:tcPr>
            <w:tcW w:w="2071" w:type="dxa"/>
            <w:tcBorders>
              <w:top w:val="single" w:sz="4" w:space="0" w:color="000000"/>
              <w:left w:val="single" w:sz="4" w:space="0" w:color="000000"/>
              <w:bottom w:val="single" w:sz="4" w:space="0" w:color="000000"/>
              <w:right w:val="single" w:sz="4" w:space="0" w:color="000000"/>
            </w:tcBorders>
          </w:tcPr>
          <w:p w:rsidR="00D24083" w:rsidRDefault="00D24083" w:rsidP="002573C4">
            <w:pPr>
              <w:spacing w:after="0" w:line="259" w:lineRule="auto"/>
              <w:ind w:left="20" w:firstLine="0"/>
            </w:pPr>
            <w:r>
              <w:t xml:space="preserve">Phân công nhân sự </w:t>
            </w:r>
          </w:p>
        </w:tc>
      </w:tr>
      <w:tr w:rsidR="00D24083" w:rsidTr="002573C4">
        <w:trPr>
          <w:trHeight w:val="285"/>
        </w:trPr>
        <w:tc>
          <w:tcPr>
            <w:tcW w:w="3687" w:type="dxa"/>
            <w:tcBorders>
              <w:top w:val="single" w:sz="4" w:space="0" w:color="000000"/>
              <w:left w:val="single" w:sz="4" w:space="0" w:color="000000"/>
              <w:bottom w:val="single" w:sz="4" w:space="0" w:color="000000"/>
              <w:right w:val="single" w:sz="4" w:space="0" w:color="000000"/>
            </w:tcBorders>
          </w:tcPr>
          <w:p w:rsidR="00D24083" w:rsidRDefault="00D24083" w:rsidP="002573C4">
            <w:pPr>
              <w:spacing w:after="0" w:line="259" w:lineRule="auto"/>
              <w:ind w:left="0" w:firstLine="0"/>
            </w:pPr>
            <w:r>
              <w:t xml:space="preserve">A: Thực hiện phỏng vấn </w:t>
            </w:r>
          </w:p>
        </w:tc>
        <w:tc>
          <w:tcPr>
            <w:tcW w:w="2251" w:type="dxa"/>
            <w:tcBorders>
              <w:top w:val="single" w:sz="4" w:space="0" w:color="000000"/>
              <w:left w:val="single" w:sz="4" w:space="0" w:color="000000"/>
              <w:bottom w:val="single" w:sz="4" w:space="0" w:color="000000"/>
              <w:right w:val="single" w:sz="4" w:space="0" w:color="000000"/>
            </w:tcBorders>
          </w:tcPr>
          <w:p w:rsidR="00D24083" w:rsidRDefault="00D24083" w:rsidP="002573C4">
            <w:pPr>
              <w:spacing w:after="0" w:line="259" w:lineRule="auto"/>
              <w:ind w:left="0" w:right="45" w:firstLine="0"/>
              <w:jc w:val="center"/>
            </w:pPr>
            <w:r>
              <w:t xml:space="preserve">- </w:t>
            </w:r>
          </w:p>
        </w:tc>
        <w:tc>
          <w:tcPr>
            <w:tcW w:w="2251" w:type="dxa"/>
            <w:tcBorders>
              <w:top w:val="single" w:sz="4" w:space="0" w:color="000000"/>
              <w:left w:val="single" w:sz="4" w:space="0" w:color="000000"/>
              <w:bottom w:val="single" w:sz="4" w:space="0" w:color="000000"/>
              <w:right w:val="single" w:sz="4" w:space="0" w:color="000000"/>
            </w:tcBorders>
          </w:tcPr>
          <w:p w:rsidR="00D24083" w:rsidRDefault="00D24083" w:rsidP="002573C4">
            <w:pPr>
              <w:spacing w:after="0" w:line="259" w:lineRule="auto"/>
              <w:ind w:left="0" w:right="45" w:firstLine="0"/>
              <w:jc w:val="center"/>
            </w:pPr>
            <w:r>
              <w:t xml:space="preserve">3 </w:t>
            </w:r>
          </w:p>
        </w:tc>
        <w:tc>
          <w:tcPr>
            <w:tcW w:w="2071" w:type="dxa"/>
            <w:tcBorders>
              <w:top w:val="single" w:sz="4" w:space="0" w:color="000000"/>
              <w:left w:val="single" w:sz="4" w:space="0" w:color="000000"/>
              <w:bottom w:val="single" w:sz="4" w:space="0" w:color="000000"/>
              <w:right w:val="single" w:sz="4" w:space="0" w:color="000000"/>
            </w:tcBorders>
          </w:tcPr>
          <w:p w:rsidR="00D24083" w:rsidRDefault="00D24083" w:rsidP="002573C4">
            <w:pPr>
              <w:spacing w:after="0" w:line="259" w:lineRule="auto"/>
              <w:ind w:left="0" w:right="45" w:firstLine="0"/>
              <w:jc w:val="center"/>
            </w:pPr>
            <w:r>
              <w:t xml:space="preserve">… </w:t>
            </w:r>
          </w:p>
        </w:tc>
      </w:tr>
      <w:tr w:rsidR="00D24083" w:rsidTr="002573C4">
        <w:trPr>
          <w:trHeight w:val="290"/>
        </w:trPr>
        <w:tc>
          <w:tcPr>
            <w:tcW w:w="3687" w:type="dxa"/>
            <w:tcBorders>
              <w:top w:val="single" w:sz="4" w:space="0" w:color="000000"/>
              <w:left w:val="single" w:sz="4" w:space="0" w:color="000000"/>
              <w:bottom w:val="single" w:sz="4" w:space="0" w:color="000000"/>
              <w:right w:val="single" w:sz="4" w:space="0" w:color="000000"/>
            </w:tcBorders>
          </w:tcPr>
          <w:p w:rsidR="00D24083" w:rsidRDefault="00D24083" w:rsidP="002573C4">
            <w:pPr>
              <w:spacing w:after="0" w:line="259" w:lineRule="auto"/>
              <w:ind w:left="0" w:firstLine="0"/>
            </w:pPr>
            <w:r>
              <w:t xml:space="preserve">B : Xử lý kết  quả phỏng vấn </w:t>
            </w:r>
          </w:p>
        </w:tc>
        <w:tc>
          <w:tcPr>
            <w:tcW w:w="2251" w:type="dxa"/>
            <w:tcBorders>
              <w:top w:val="single" w:sz="4" w:space="0" w:color="000000"/>
              <w:left w:val="single" w:sz="4" w:space="0" w:color="000000"/>
              <w:bottom w:val="single" w:sz="4" w:space="0" w:color="000000"/>
              <w:right w:val="single" w:sz="4" w:space="0" w:color="000000"/>
            </w:tcBorders>
          </w:tcPr>
          <w:p w:rsidR="00D24083" w:rsidRDefault="00D24083" w:rsidP="002573C4">
            <w:pPr>
              <w:spacing w:after="0" w:line="259" w:lineRule="auto"/>
              <w:ind w:left="0" w:right="41" w:firstLine="0"/>
              <w:jc w:val="center"/>
            </w:pPr>
            <w:r>
              <w:t xml:space="preserve">A </w:t>
            </w:r>
          </w:p>
        </w:tc>
        <w:tc>
          <w:tcPr>
            <w:tcW w:w="2251" w:type="dxa"/>
            <w:tcBorders>
              <w:top w:val="single" w:sz="4" w:space="0" w:color="000000"/>
              <w:left w:val="single" w:sz="4" w:space="0" w:color="000000"/>
              <w:bottom w:val="single" w:sz="4" w:space="0" w:color="000000"/>
              <w:right w:val="single" w:sz="4" w:space="0" w:color="000000"/>
            </w:tcBorders>
          </w:tcPr>
          <w:p w:rsidR="00D24083" w:rsidRDefault="00D24083" w:rsidP="002573C4">
            <w:pPr>
              <w:spacing w:after="0" w:line="259" w:lineRule="auto"/>
              <w:ind w:left="0" w:right="45" w:firstLine="0"/>
              <w:jc w:val="center"/>
            </w:pPr>
            <w:r>
              <w:t xml:space="preserve">4 </w:t>
            </w:r>
          </w:p>
        </w:tc>
        <w:tc>
          <w:tcPr>
            <w:tcW w:w="2071" w:type="dxa"/>
            <w:tcBorders>
              <w:top w:val="single" w:sz="4" w:space="0" w:color="000000"/>
              <w:left w:val="single" w:sz="4" w:space="0" w:color="000000"/>
              <w:bottom w:val="single" w:sz="4" w:space="0" w:color="000000"/>
              <w:right w:val="single" w:sz="4" w:space="0" w:color="000000"/>
            </w:tcBorders>
          </w:tcPr>
          <w:p w:rsidR="00D24083" w:rsidRDefault="00D24083" w:rsidP="002573C4">
            <w:pPr>
              <w:spacing w:after="0" w:line="259" w:lineRule="auto"/>
              <w:ind w:left="0" w:right="45" w:firstLine="0"/>
              <w:jc w:val="center"/>
            </w:pPr>
            <w:r>
              <w:t xml:space="preserve">…. </w:t>
            </w:r>
          </w:p>
        </w:tc>
      </w:tr>
      <w:tr w:rsidR="00D24083" w:rsidTr="002573C4">
        <w:trPr>
          <w:trHeight w:val="560"/>
        </w:trPr>
        <w:tc>
          <w:tcPr>
            <w:tcW w:w="3687" w:type="dxa"/>
            <w:tcBorders>
              <w:top w:val="single" w:sz="4" w:space="0" w:color="000000"/>
              <w:left w:val="single" w:sz="4" w:space="0" w:color="000000"/>
              <w:bottom w:val="single" w:sz="4" w:space="0" w:color="000000"/>
              <w:right w:val="single" w:sz="4" w:space="0" w:color="000000"/>
            </w:tcBorders>
          </w:tcPr>
          <w:p w:rsidR="00D24083" w:rsidRDefault="00D24083" w:rsidP="002573C4">
            <w:pPr>
              <w:spacing w:after="0" w:line="259" w:lineRule="auto"/>
              <w:ind w:left="0" w:firstLine="0"/>
            </w:pPr>
            <w:r>
              <w:t xml:space="preserve">C : Đọc báo cáo của công ty </w:t>
            </w:r>
          </w:p>
        </w:tc>
        <w:tc>
          <w:tcPr>
            <w:tcW w:w="2251" w:type="dxa"/>
            <w:tcBorders>
              <w:top w:val="single" w:sz="4" w:space="0" w:color="000000"/>
              <w:left w:val="single" w:sz="4" w:space="0" w:color="000000"/>
              <w:bottom w:val="single" w:sz="4" w:space="0" w:color="000000"/>
              <w:right w:val="single" w:sz="4" w:space="0" w:color="000000"/>
            </w:tcBorders>
          </w:tcPr>
          <w:p w:rsidR="00D24083" w:rsidRDefault="00D24083" w:rsidP="002573C4">
            <w:pPr>
              <w:spacing w:after="0" w:line="259" w:lineRule="auto"/>
              <w:ind w:left="0" w:right="45" w:firstLine="0"/>
              <w:jc w:val="center"/>
            </w:pPr>
            <w:r>
              <w:t xml:space="preserve">- </w:t>
            </w:r>
          </w:p>
        </w:tc>
        <w:tc>
          <w:tcPr>
            <w:tcW w:w="2251" w:type="dxa"/>
            <w:tcBorders>
              <w:top w:val="single" w:sz="4" w:space="0" w:color="000000"/>
              <w:left w:val="single" w:sz="4" w:space="0" w:color="000000"/>
              <w:bottom w:val="single" w:sz="4" w:space="0" w:color="000000"/>
              <w:right w:val="single" w:sz="4" w:space="0" w:color="000000"/>
            </w:tcBorders>
          </w:tcPr>
          <w:p w:rsidR="00D24083" w:rsidRDefault="00D24083" w:rsidP="002573C4">
            <w:pPr>
              <w:spacing w:after="0" w:line="259" w:lineRule="auto"/>
              <w:ind w:left="0" w:right="45" w:firstLine="0"/>
              <w:jc w:val="center"/>
            </w:pPr>
            <w:r>
              <w:t xml:space="preserve">4 </w:t>
            </w:r>
          </w:p>
        </w:tc>
        <w:tc>
          <w:tcPr>
            <w:tcW w:w="2071" w:type="dxa"/>
            <w:tcBorders>
              <w:top w:val="single" w:sz="4" w:space="0" w:color="000000"/>
              <w:left w:val="single" w:sz="4" w:space="0" w:color="000000"/>
              <w:bottom w:val="single" w:sz="4" w:space="0" w:color="000000"/>
              <w:right w:val="single" w:sz="4" w:space="0" w:color="000000"/>
            </w:tcBorders>
          </w:tcPr>
          <w:p w:rsidR="00D24083" w:rsidRDefault="00D24083" w:rsidP="002573C4">
            <w:pPr>
              <w:spacing w:after="0" w:line="259" w:lineRule="auto"/>
              <w:ind w:left="0" w:right="45" w:firstLine="0"/>
              <w:jc w:val="center"/>
            </w:pPr>
            <w:r>
              <w:t xml:space="preserve">…. </w:t>
            </w:r>
          </w:p>
          <w:p w:rsidR="00D24083" w:rsidRDefault="00D24083" w:rsidP="002573C4">
            <w:pPr>
              <w:spacing w:after="0" w:line="259" w:lineRule="auto"/>
              <w:ind w:left="15" w:firstLine="0"/>
              <w:jc w:val="center"/>
            </w:pPr>
            <w:r>
              <w:t xml:space="preserve"> </w:t>
            </w:r>
          </w:p>
        </w:tc>
      </w:tr>
      <w:tr w:rsidR="00D24083" w:rsidTr="002573C4">
        <w:trPr>
          <w:trHeight w:val="285"/>
        </w:trPr>
        <w:tc>
          <w:tcPr>
            <w:tcW w:w="3687" w:type="dxa"/>
            <w:tcBorders>
              <w:top w:val="single" w:sz="4" w:space="0" w:color="000000"/>
              <w:left w:val="single" w:sz="4" w:space="0" w:color="000000"/>
              <w:bottom w:val="single" w:sz="4" w:space="0" w:color="000000"/>
              <w:right w:val="single" w:sz="4" w:space="0" w:color="000000"/>
            </w:tcBorders>
          </w:tcPr>
          <w:p w:rsidR="00D24083" w:rsidRDefault="00D24083" w:rsidP="002573C4">
            <w:pPr>
              <w:spacing w:after="0" w:line="259" w:lineRule="auto"/>
              <w:ind w:left="0" w:firstLine="0"/>
            </w:pPr>
            <w:r>
              <w:t xml:space="preserve">D : Phân tích dòng dữ liệu </w:t>
            </w:r>
          </w:p>
        </w:tc>
        <w:tc>
          <w:tcPr>
            <w:tcW w:w="2251" w:type="dxa"/>
            <w:tcBorders>
              <w:top w:val="single" w:sz="4" w:space="0" w:color="000000"/>
              <w:left w:val="single" w:sz="4" w:space="0" w:color="000000"/>
              <w:bottom w:val="single" w:sz="4" w:space="0" w:color="000000"/>
              <w:right w:val="single" w:sz="4" w:space="0" w:color="000000"/>
            </w:tcBorders>
          </w:tcPr>
          <w:p w:rsidR="00D24083" w:rsidRDefault="00D24083" w:rsidP="002573C4">
            <w:pPr>
              <w:spacing w:after="0" w:line="259" w:lineRule="auto"/>
              <w:ind w:left="0" w:right="45" w:firstLine="0"/>
              <w:jc w:val="center"/>
            </w:pPr>
            <w:r>
              <w:t xml:space="preserve">B,C </w:t>
            </w:r>
          </w:p>
        </w:tc>
        <w:tc>
          <w:tcPr>
            <w:tcW w:w="2251" w:type="dxa"/>
            <w:tcBorders>
              <w:top w:val="single" w:sz="4" w:space="0" w:color="000000"/>
              <w:left w:val="single" w:sz="4" w:space="0" w:color="000000"/>
              <w:bottom w:val="single" w:sz="4" w:space="0" w:color="000000"/>
              <w:right w:val="single" w:sz="4" w:space="0" w:color="000000"/>
            </w:tcBorders>
          </w:tcPr>
          <w:p w:rsidR="00D24083" w:rsidRDefault="00D24083" w:rsidP="002573C4">
            <w:pPr>
              <w:spacing w:after="0" w:line="259" w:lineRule="auto"/>
              <w:ind w:left="0" w:right="45" w:firstLine="0"/>
              <w:jc w:val="center"/>
            </w:pPr>
            <w:r>
              <w:t xml:space="preserve">8 </w:t>
            </w:r>
          </w:p>
        </w:tc>
        <w:tc>
          <w:tcPr>
            <w:tcW w:w="2071" w:type="dxa"/>
            <w:tcBorders>
              <w:top w:val="single" w:sz="4" w:space="0" w:color="000000"/>
              <w:left w:val="single" w:sz="4" w:space="0" w:color="000000"/>
              <w:bottom w:val="single" w:sz="4" w:space="0" w:color="000000"/>
              <w:right w:val="single" w:sz="4" w:space="0" w:color="000000"/>
            </w:tcBorders>
          </w:tcPr>
          <w:p w:rsidR="00D24083" w:rsidRDefault="00D24083" w:rsidP="002573C4">
            <w:pPr>
              <w:spacing w:after="0" w:line="259" w:lineRule="auto"/>
              <w:ind w:left="0" w:right="45" w:firstLine="0"/>
              <w:jc w:val="center"/>
            </w:pPr>
            <w:r>
              <w:t xml:space="preserve">…. </w:t>
            </w:r>
          </w:p>
        </w:tc>
      </w:tr>
      <w:tr w:rsidR="00D24083" w:rsidTr="002573C4">
        <w:trPr>
          <w:trHeight w:val="285"/>
        </w:trPr>
        <w:tc>
          <w:tcPr>
            <w:tcW w:w="3687" w:type="dxa"/>
            <w:tcBorders>
              <w:top w:val="single" w:sz="4" w:space="0" w:color="000000"/>
              <w:left w:val="single" w:sz="4" w:space="0" w:color="000000"/>
              <w:bottom w:val="single" w:sz="4" w:space="0" w:color="000000"/>
              <w:right w:val="single" w:sz="4" w:space="0" w:color="000000"/>
            </w:tcBorders>
          </w:tcPr>
          <w:p w:rsidR="00D24083" w:rsidRDefault="00D24083" w:rsidP="002573C4">
            <w:pPr>
              <w:spacing w:after="0" w:line="259" w:lineRule="auto"/>
              <w:ind w:left="0" w:firstLine="0"/>
            </w:pPr>
            <w:r>
              <w:t xml:space="preserve">E : Giới thiệu prototype </w:t>
            </w:r>
          </w:p>
        </w:tc>
        <w:tc>
          <w:tcPr>
            <w:tcW w:w="2251" w:type="dxa"/>
            <w:tcBorders>
              <w:top w:val="single" w:sz="4" w:space="0" w:color="000000"/>
              <w:left w:val="single" w:sz="4" w:space="0" w:color="000000"/>
              <w:bottom w:val="single" w:sz="4" w:space="0" w:color="000000"/>
              <w:right w:val="single" w:sz="4" w:space="0" w:color="000000"/>
            </w:tcBorders>
          </w:tcPr>
          <w:p w:rsidR="00D24083" w:rsidRDefault="00D24083" w:rsidP="002573C4">
            <w:pPr>
              <w:spacing w:after="0" w:line="259" w:lineRule="auto"/>
              <w:ind w:left="0" w:right="45" w:firstLine="0"/>
              <w:jc w:val="center"/>
            </w:pPr>
            <w:r>
              <w:t xml:space="preserve">B,C </w:t>
            </w:r>
          </w:p>
        </w:tc>
        <w:tc>
          <w:tcPr>
            <w:tcW w:w="2251" w:type="dxa"/>
            <w:tcBorders>
              <w:top w:val="single" w:sz="4" w:space="0" w:color="000000"/>
              <w:left w:val="single" w:sz="4" w:space="0" w:color="000000"/>
              <w:bottom w:val="single" w:sz="4" w:space="0" w:color="000000"/>
              <w:right w:val="single" w:sz="4" w:space="0" w:color="000000"/>
            </w:tcBorders>
          </w:tcPr>
          <w:p w:rsidR="00D24083" w:rsidRDefault="00D24083" w:rsidP="002573C4">
            <w:pPr>
              <w:spacing w:after="0" w:line="259" w:lineRule="auto"/>
              <w:ind w:left="0" w:right="45" w:firstLine="0"/>
              <w:jc w:val="center"/>
            </w:pPr>
            <w:r>
              <w:t xml:space="preserve">5 </w:t>
            </w:r>
          </w:p>
        </w:tc>
        <w:tc>
          <w:tcPr>
            <w:tcW w:w="2071" w:type="dxa"/>
            <w:tcBorders>
              <w:top w:val="single" w:sz="4" w:space="0" w:color="000000"/>
              <w:left w:val="single" w:sz="4" w:space="0" w:color="000000"/>
              <w:bottom w:val="single" w:sz="4" w:space="0" w:color="000000"/>
              <w:right w:val="single" w:sz="4" w:space="0" w:color="000000"/>
            </w:tcBorders>
          </w:tcPr>
          <w:p w:rsidR="00D24083" w:rsidRDefault="00D24083" w:rsidP="002573C4">
            <w:pPr>
              <w:spacing w:after="0" w:line="259" w:lineRule="auto"/>
              <w:ind w:left="0" w:right="45" w:firstLine="0"/>
              <w:jc w:val="center"/>
            </w:pPr>
            <w:r>
              <w:t xml:space="preserve">…. </w:t>
            </w:r>
          </w:p>
        </w:tc>
      </w:tr>
      <w:tr w:rsidR="00D24083" w:rsidTr="002573C4">
        <w:trPr>
          <w:trHeight w:val="290"/>
        </w:trPr>
        <w:tc>
          <w:tcPr>
            <w:tcW w:w="3687" w:type="dxa"/>
            <w:tcBorders>
              <w:top w:val="single" w:sz="4" w:space="0" w:color="000000"/>
              <w:left w:val="single" w:sz="4" w:space="0" w:color="000000"/>
              <w:bottom w:val="single" w:sz="4" w:space="0" w:color="000000"/>
              <w:right w:val="single" w:sz="4" w:space="0" w:color="000000"/>
            </w:tcBorders>
          </w:tcPr>
          <w:p w:rsidR="00D24083" w:rsidRDefault="00D24083" w:rsidP="002573C4">
            <w:pPr>
              <w:spacing w:after="0" w:line="259" w:lineRule="auto"/>
              <w:ind w:left="0" w:firstLine="0"/>
            </w:pPr>
            <w:r>
              <w:t xml:space="preserve">F : Xem xét phản ứng về prototype </w:t>
            </w:r>
          </w:p>
        </w:tc>
        <w:tc>
          <w:tcPr>
            <w:tcW w:w="2251" w:type="dxa"/>
            <w:tcBorders>
              <w:top w:val="single" w:sz="4" w:space="0" w:color="000000"/>
              <w:left w:val="single" w:sz="4" w:space="0" w:color="000000"/>
              <w:bottom w:val="single" w:sz="4" w:space="0" w:color="000000"/>
              <w:right w:val="single" w:sz="4" w:space="0" w:color="000000"/>
            </w:tcBorders>
          </w:tcPr>
          <w:p w:rsidR="00D24083" w:rsidRDefault="00D24083" w:rsidP="002573C4">
            <w:pPr>
              <w:spacing w:after="0" w:line="259" w:lineRule="auto"/>
              <w:ind w:left="0" w:right="38" w:firstLine="0"/>
              <w:jc w:val="center"/>
            </w:pPr>
            <w:r>
              <w:t xml:space="preserve">E </w:t>
            </w:r>
          </w:p>
        </w:tc>
        <w:tc>
          <w:tcPr>
            <w:tcW w:w="2251" w:type="dxa"/>
            <w:tcBorders>
              <w:top w:val="single" w:sz="4" w:space="0" w:color="000000"/>
              <w:left w:val="single" w:sz="4" w:space="0" w:color="000000"/>
              <w:bottom w:val="single" w:sz="4" w:space="0" w:color="000000"/>
              <w:right w:val="single" w:sz="4" w:space="0" w:color="000000"/>
            </w:tcBorders>
          </w:tcPr>
          <w:p w:rsidR="00D24083" w:rsidRDefault="00D24083" w:rsidP="002573C4">
            <w:pPr>
              <w:spacing w:after="0" w:line="259" w:lineRule="auto"/>
              <w:ind w:left="0" w:right="45" w:firstLine="0"/>
              <w:jc w:val="center"/>
            </w:pPr>
            <w:r>
              <w:t xml:space="preserve">3 </w:t>
            </w:r>
          </w:p>
        </w:tc>
        <w:tc>
          <w:tcPr>
            <w:tcW w:w="2071" w:type="dxa"/>
            <w:tcBorders>
              <w:top w:val="single" w:sz="4" w:space="0" w:color="000000"/>
              <w:left w:val="single" w:sz="4" w:space="0" w:color="000000"/>
              <w:bottom w:val="single" w:sz="4" w:space="0" w:color="000000"/>
              <w:right w:val="single" w:sz="4" w:space="0" w:color="000000"/>
            </w:tcBorders>
          </w:tcPr>
          <w:p w:rsidR="00D24083" w:rsidRDefault="00D24083" w:rsidP="002573C4">
            <w:pPr>
              <w:spacing w:after="0" w:line="259" w:lineRule="auto"/>
              <w:ind w:left="0" w:right="45" w:firstLine="0"/>
              <w:jc w:val="center"/>
            </w:pPr>
            <w:r>
              <w:t xml:space="preserve">…. </w:t>
            </w:r>
          </w:p>
        </w:tc>
      </w:tr>
      <w:tr w:rsidR="00D24083" w:rsidTr="002573C4">
        <w:trPr>
          <w:trHeight w:val="285"/>
        </w:trPr>
        <w:tc>
          <w:tcPr>
            <w:tcW w:w="3687" w:type="dxa"/>
            <w:tcBorders>
              <w:top w:val="single" w:sz="4" w:space="0" w:color="000000"/>
              <w:left w:val="single" w:sz="4" w:space="0" w:color="000000"/>
              <w:bottom w:val="single" w:sz="4" w:space="0" w:color="000000"/>
              <w:right w:val="single" w:sz="4" w:space="0" w:color="000000"/>
            </w:tcBorders>
          </w:tcPr>
          <w:p w:rsidR="00D24083" w:rsidRDefault="00D24083" w:rsidP="002573C4">
            <w:pPr>
              <w:spacing w:after="0" w:line="259" w:lineRule="auto"/>
              <w:ind w:left="0" w:firstLine="0"/>
            </w:pPr>
            <w:r>
              <w:t xml:space="preserve">G : Phân tích chi phí / lợi ích </w:t>
            </w:r>
          </w:p>
        </w:tc>
        <w:tc>
          <w:tcPr>
            <w:tcW w:w="2251" w:type="dxa"/>
            <w:tcBorders>
              <w:top w:val="single" w:sz="4" w:space="0" w:color="000000"/>
              <w:left w:val="single" w:sz="4" w:space="0" w:color="000000"/>
              <w:bottom w:val="single" w:sz="4" w:space="0" w:color="000000"/>
              <w:right w:val="single" w:sz="4" w:space="0" w:color="000000"/>
            </w:tcBorders>
          </w:tcPr>
          <w:p w:rsidR="00D24083" w:rsidRDefault="00D24083" w:rsidP="002573C4">
            <w:pPr>
              <w:spacing w:after="0" w:line="259" w:lineRule="auto"/>
              <w:ind w:left="0" w:right="41" w:firstLine="0"/>
              <w:jc w:val="center"/>
            </w:pPr>
            <w:r>
              <w:t xml:space="preserve">D </w:t>
            </w:r>
          </w:p>
        </w:tc>
        <w:tc>
          <w:tcPr>
            <w:tcW w:w="2251" w:type="dxa"/>
            <w:tcBorders>
              <w:top w:val="single" w:sz="4" w:space="0" w:color="000000"/>
              <w:left w:val="single" w:sz="4" w:space="0" w:color="000000"/>
              <w:bottom w:val="single" w:sz="4" w:space="0" w:color="000000"/>
              <w:right w:val="single" w:sz="4" w:space="0" w:color="000000"/>
            </w:tcBorders>
          </w:tcPr>
          <w:p w:rsidR="00D24083" w:rsidRDefault="00D24083" w:rsidP="002573C4">
            <w:pPr>
              <w:spacing w:after="0" w:line="259" w:lineRule="auto"/>
              <w:ind w:left="0" w:right="45" w:firstLine="0"/>
              <w:jc w:val="center"/>
            </w:pPr>
            <w:r>
              <w:t xml:space="preserve">3 </w:t>
            </w:r>
          </w:p>
        </w:tc>
        <w:tc>
          <w:tcPr>
            <w:tcW w:w="2071" w:type="dxa"/>
            <w:tcBorders>
              <w:top w:val="single" w:sz="4" w:space="0" w:color="000000"/>
              <w:left w:val="single" w:sz="4" w:space="0" w:color="000000"/>
              <w:bottom w:val="single" w:sz="4" w:space="0" w:color="000000"/>
              <w:right w:val="single" w:sz="4" w:space="0" w:color="000000"/>
            </w:tcBorders>
          </w:tcPr>
          <w:p w:rsidR="00D24083" w:rsidRDefault="00D24083" w:rsidP="002573C4">
            <w:pPr>
              <w:spacing w:after="0" w:line="259" w:lineRule="auto"/>
              <w:ind w:left="0" w:right="45" w:firstLine="0"/>
              <w:jc w:val="center"/>
            </w:pPr>
            <w:r>
              <w:t xml:space="preserve">…. </w:t>
            </w:r>
          </w:p>
        </w:tc>
      </w:tr>
      <w:tr w:rsidR="00D24083" w:rsidTr="002573C4">
        <w:trPr>
          <w:trHeight w:val="285"/>
        </w:trPr>
        <w:tc>
          <w:tcPr>
            <w:tcW w:w="3687" w:type="dxa"/>
            <w:tcBorders>
              <w:top w:val="single" w:sz="4" w:space="0" w:color="000000"/>
              <w:left w:val="single" w:sz="4" w:space="0" w:color="000000"/>
              <w:bottom w:val="single" w:sz="4" w:space="0" w:color="000000"/>
              <w:right w:val="single" w:sz="4" w:space="0" w:color="000000"/>
            </w:tcBorders>
          </w:tcPr>
          <w:p w:rsidR="00D24083" w:rsidRDefault="00D24083" w:rsidP="002573C4">
            <w:pPr>
              <w:spacing w:after="0" w:line="259" w:lineRule="auto"/>
              <w:ind w:left="0" w:firstLine="0"/>
            </w:pPr>
            <w:r>
              <w:t xml:space="preserve">H : Chuẩn bị kế hoạch đề xuất </w:t>
            </w:r>
          </w:p>
        </w:tc>
        <w:tc>
          <w:tcPr>
            <w:tcW w:w="2251" w:type="dxa"/>
            <w:tcBorders>
              <w:top w:val="single" w:sz="4" w:space="0" w:color="000000"/>
              <w:left w:val="single" w:sz="4" w:space="0" w:color="000000"/>
              <w:bottom w:val="single" w:sz="4" w:space="0" w:color="000000"/>
              <w:right w:val="single" w:sz="4" w:space="0" w:color="000000"/>
            </w:tcBorders>
          </w:tcPr>
          <w:p w:rsidR="00D24083" w:rsidRDefault="00D24083" w:rsidP="002573C4">
            <w:pPr>
              <w:spacing w:after="0" w:line="259" w:lineRule="auto"/>
              <w:ind w:left="0" w:right="41" w:firstLine="0"/>
              <w:jc w:val="center"/>
            </w:pPr>
            <w:r>
              <w:t xml:space="preserve">G,F </w:t>
            </w:r>
          </w:p>
        </w:tc>
        <w:tc>
          <w:tcPr>
            <w:tcW w:w="2251" w:type="dxa"/>
            <w:tcBorders>
              <w:top w:val="single" w:sz="4" w:space="0" w:color="000000"/>
              <w:left w:val="single" w:sz="4" w:space="0" w:color="000000"/>
              <w:bottom w:val="single" w:sz="4" w:space="0" w:color="000000"/>
              <w:right w:val="single" w:sz="4" w:space="0" w:color="000000"/>
            </w:tcBorders>
          </w:tcPr>
          <w:p w:rsidR="00D24083" w:rsidRDefault="00D24083" w:rsidP="002573C4">
            <w:pPr>
              <w:spacing w:after="0" w:line="259" w:lineRule="auto"/>
              <w:ind w:left="0" w:right="45" w:firstLine="0"/>
              <w:jc w:val="center"/>
            </w:pPr>
            <w:r>
              <w:t xml:space="preserve">2 </w:t>
            </w:r>
          </w:p>
        </w:tc>
        <w:tc>
          <w:tcPr>
            <w:tcW w:w="2071" w:type="dxa"/>
            <w:tcBorders>
              <w:top w:val="single" w:sz="4" w:space="0" w:color="000000"/>
              <w:left w:val="single" w:sz="4" w:space="0" w:color="000000"/>
              <w:bottom w:val="single" w:sz="4" w:space="0" w:color="000000"/>
              <w:right w:val="single" w:sz="4" w:space="0" w:color="000000"/>
            </w:tcBorders>
          </w:tcPr>
          <w:p w:rsidR="00D24083" w:rsidRDefault="00D24083" w:rsidP="002573C4">
            <w:pPr>
              <w:spacing w:after="0" w:line="259" w:lineRule="auto"/>
              <w:ind w:left="0" w:right="45" w:firstLine="0"/>
              <w:jc w:val="center"/>
            </w:pPr>
            <w:r>
              <w:t xml:space="preserve">…. </w:t>
            </w:r>
          </w:p>
        </w:tc>
      </w:tr>
    </w:tbl>
    <w:tbl>
      <w:tblPr>
        <w:tblStyle w:val="TableGrid"/>
        <w:tblpPr w:leftFromText="180" w:rightFromText="180" w:vertAnchor="text" w:horzAnchor="margin" w:tblpY="4"/>
        <w:tblW w:w="10260" w:type="dxa"/>
        <w:tblInd w:w="0" w:type="dxa"/>
        <w:tblCellMar>
          <w:top w:w="16" w:type="dxa"/>
          <w:left w:w="110" w:type="dxa"/>
          <w:right w:w="115" w:type="dxa"/>
        </w:tblCellMar>
        <w:tblLook w:val="04A0" w:firstRow="1" w:lastRow="0" w:firstColumn="1" w:lastColumn="0" w:noHBand="0" w:noVBand="1"/>
      </w:tblPr>
      <w:tblGrid>
        <w:gridCol w:w="3687"/>
        <w:gridCol w:w="2251"/>
        <w:gridCol w:w="2251"/>
        <w:gridCol w:w="2071"/>
      </w:tblGrid>
      <w:tr w:rsidR="00D24083" w:rsidTr="00D24083">
        <w:trPr>
          <w:trHeight w:val="285"/>
        </w:trPr>
        <w:tc>
          <w:tcPr>
            <w:tcW w:w="3687" w:type="dxa"/>
            <w:tcBorders>
              <w:top w:val="single" w:sz="4" w:space="0" w:color="000000"/>
              <w:left w:val="single" w:sz="4" w:space="0" w:color="000000"/>
              <w:bottom w:val="single" w:sz="4" w:space="0" w:color="000000"/>
              <w:right w:val="single" w:sz="4" w:space="0" w:color="000000"/>
            </w:tcBorders>
          </w:tcPr>
          <w:p w:rsidR="00D24083" w:rsidRDefault="00D24083" w:rsidP="00D24083">
            <w:pPr>
              <w:spacing w:after="0" w:line="259" w:lineRule="auto"/>
              <w:ind w:left="0" w:firstLine="0"/>
            </w:pPr>
            <w:r>
              <w:t xml:space="preserve">I : Trình bày kế hoạch đề xuất </w:t>
            </w:r>
          </w:p>
        </w:tc>
        <w:tc>
          <w:tcPr>
            <w:tcW w:w="2251" w:type="dxa"/>
            <w:tcBorders>
              <w:top w:val="single" w:sz="4" w:space="0" w:color="000000"/>
              <w:left w:val="single" w:sz="4" w:space="0" w:color="000000"/>
              <w:bottom w:val="single" w:sz="4" w:space="0" w:color="000000"/>
              <w:right w:val="single" w:sz="4" w:space="0" w:color="000000"/>
            </w:tcBorders>
          </w:tcPr>
          <w:p w:rsidR="00D24083" w:rsidRDefault="00D24083" w:rsidP="00D24083">
            <w:pPr>
              <w:spacing w:after="0" w:line="259" w:lineRule="auto"/>
              <w:ind w:left="9" w:firstLine="0"/>
              <w:jc w:val="center"/>
            </w:pPr>
            <w:r>
              <w:t xml:space="preserve">H </w:t>
            </w:r>
          </w:p>
        </w:tc>
        <w:tc>
          <w:tcPr>
            <w:tcW w:w="2251" w:type="dxa"/>
            <w:tcBorders>
              <w:top w:val="single" w:sz="4" w:space="0" w:color="000000"/>
              <w:left w:val="single" w:sz="4" w:space="0" w:color="000000"/>
              <w:bottom w:val="single" w:sz="4" w:space="0" w:color="000000"/>
              <w:right w:val="single" w:sz="4" w:space="0" w:color="000000"/>
            </w:tcBorders>
          </w:tcPr>
          <w:p w:rsidR="00D24083" w:rsidRDefault="00D24083" w:rsidP="00D24083">
            <w:pPr>
              <w:spacing w:after="0" w:line="259" w:lineRule="auto"/>
              <w:ind w:left="5" w:firstLine="0"/>
              <w:jc w:val="center"/>
            </w:pPr>
            <w:r>
              <w:t xml:space="preserve">2 </w:t>
            </w:r>
          </w:p>
        </w:tc>
        <w:tc>
          <w:tcPr>
            <w:tcW w:w="2071" w:type="dxa"/>
            <w:tcBorders>
              <w:top w:val="single" w:sz="4" w:space="0" w:color="000000"/>
              <w:left w:val="single" w:sz="4" w:space="0" w:color="000000"/>
              <w:bottom w:val="single" w:sz="4" w:space="0" w:color="000000"/>
              <w:right w:val="single" w:sz="4" w:space="0" w:color="000000"/>
            </w:tcBorders>
          </w:tcPr>
          <w:p w:rsidR="00D24083" w:rsidRDefault="00D24083" w:rsidP="00D24083">
            <w:pPr>
              <w:spacing w:after="0" w:line="259" w:lineRule="auto"/>
              <w:ind w:left="5" w:firstLine="0"/>
              <w:jc w:val="center"/>
            </w:pPr>
            <w:r>
              <w:t xml:space="preserve">…. </w:t>
            </w:r>
          </w:p>
        </w:tc>
      </w:tr>
    </w:tbl>
    <w:p w:rsidR="00D24083" w:rsidRDefault="00D24083" w:rsidP="00D24083">
      <w:pPr>
        <w:pStyle w:val="ListParagraph"/>
        <w:ind w:firstLine="0"/>
        <w:rPr>
          <w:szCs w:val="24"/>
        </w:rPr>
      </w:pPr>
    </w:p>
    <w:p w:rsidR="00D24083" w:rsidRDefault="00D24083" w:rsidP="00D24083">
      <w:pPr>
        <w:pStyle w:val="ListParagraph"/>
        <w:ind w:firstLine="0"/>
        <w:rPr>
          <w:szCs w:val="24"/>
        </w:rPr>
      </w:pPr>
      <w:r>
        <w:rPr>
          <w:szCs w:val="24"/>
        </w:rPr>
        <w:t>Giải:</w:t>
      </w:r>
    </w:p>
    <w:p w:rsidR="00D24083" w:rsidRDefault="00D24083" w:rsidP="00D24083">
      <w:pPr>
        <w:rPr>
          <w:szCs w:val="24"/>
        </w:rPr>
      </w:pPr>
    </w:p>
    <w:p w:rsidR="00D24083" w:rsidRDefault="00D24083" w:rsidP="00D24083">
      <w:pPr>
        <w:rPr>
          <w:szCs w:val="24"/>
        </w:rPr>
      </w:pPr>
      <w:r w:rsidRPr="004B44DC">
        <w:rPr>
          <w:noProof/>
        </w:rPr>
        <w:drawing>
          <wp:inline distT="0" distB="0" distL="0" distR="0" wp14:anchorId="79383812" wp14:editId="7CCBF35C">
            <wp:extent cx="5683885" cy="2088626"/>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83885" cy="2088626"/>
                    </a:xfrm>
                    <a:prstGeom prst="rect">
                      <a:avLst/>
                    </a:prstGeom>
                  </pic:spPr>
                </pic:pic>
              </a:graphicData>
            </a:graphic>
          </wp:inline>
        </w:drawing>
      </w:r>
    </w:p>
    <w:p w:rsidR="00D24083" w:rsidRDefault="00D24083" w:rsidP="00D24083">
      <w:pPr>
        <w:rPr>
          <w:szCs w:val="24"/>
        </w:rPr>
      </w:pPr>
    </w:p>
    <w:p w:rsidR="00D24083" w:rsidRDefault="00D24083" w:rsidP="00D24083">
      <w:pPr>
        <w:rPr>
          <w:szCs w:val="24"/>
        </w:rPr>
      </w:pPr>
    </w:p>
    <w:p w:rsidR="00D24083" w:rsidRDefault="00D24083">
      <w:pPr>
        <w:spacing w:after="160" w:line="259" w:lineRule="auto"/>
        <w:ind w:left="0" w:firstLine="0"/>
        <w:rPr>
          <w:szCs w:val="24"/>
        </w:rPr>
      </w:pPr>
      <w:r>
        <w:rPr>
          <w:szCs w:val="24"/>
        </w:rPr>
        <w:br w:type="page"/>
      </w:r>
    </w:p>
    <w:p w:rsidR="00D24083" w:rsidRPr="00D24083" w:rsidRDefault="00D24083" w:rsidP="00D24083">
      <w:pPr>
        <w:pStyle w:val="ListParagraph"/>
        <w:numPr>
          <w:ilvl w:val="0"/>
          <w:numId w:val="17"/>
        </w:numPr>
        <w:rPr>
          <w:b/>
          <w:color w:val="FF0000"/>
          <w:szCs w:val="24"/>
        </w:rPr>
      </w:pPr>
      <w:r w:rsidRPr="00D24083">
        <w:rPr>
          <w:b/>
          <w:color w:val="FF0000"/>
          <w:szCs w:val="24"/>
        </w:rPr>
        <w:lastRenderedPageBreak/>
        <w:t>Dạng 2: Sơ Đồ PERT:</w:t>
      </w:r>
    </w:p>
    <w:p w:rsidR="00D24083" w:rsidRDefault="00D24083" w:rsidP="00D24083">
      <w:pPr>
        <w:rPr>
          <w:szCs w:val="24"/>
        </w:rPr>
      </w:pPr>
    </w:p>
    <w:tbl>
      <w:tblPr>
        <w:tblStyle w:val="TableGrid"/>
        <w:tblW w:w="9019" w:type="dxa"/>
        <w:tblInd w:w="5" w:type="dxa"/>
        <w:tblCellMar>
          <w:top w:w="16" w:type="dxa"/>
          <w:left w:w="115" w:type="dxa"/>
          <w:right w:w="115" w:type="dxa"/>
        </w:tblCellMar>
        <w:tblLook w:val="04A0" w:firstRow="1" w:lastRow="0" w:firstColumn="1" w:lastColumn="0" w:noHBand="0" w:noVBand="1"/>
      </w:tblPr>
      <w:tblGrid>
        <w:gridCol w:w="3006"/>
        <w:gridCol w:w="3006"/>
        <w:gridCol w:w="3007"/>
      </w:tblGrid>
      <w:tr w:rsidR="00D24083" w:rsidTr="002573C4">
        <w:trPr>
          <w:trHeight w:val="285"/>
        </w:trPr>
        <w:tc>
          <w:tcPr>
            <w:tcW w:w="3007" w:type="dxa"/>
            <w:tcBorders>
              <w:top w:val="single" w:sz="4" w:space="0" w:color="000000"/>
              <w:left w:val="single" w:sz="4" w:space="0" w:color="000000"/>
              <w:bottom w:val="single" w:sz="4" w:space="0" w:color="000000"/>
              <w:right w:val="single" w:sz="4" w:space="0" w:color="000000"/>
            </w:tcBorders>
          </w:tcPr>
          <w:p w:rsidR="00D24083" w:rsidRDefault="00D24083" w:rsidP="002573C4">
            <w:pPr>
              <w:spacing w:after="0" w:line="259" w:lineRule="auto"/>
              <w:ind w:left="2" w:firstLine="0"/>
              <w:jc w:val="center"/>
            </w:pPr>
            <w:r>
              <w:t xml:space="preserve">Công việc </w:t>
            </w:r>
          </w:p>
        </w:tc>
        <w:tc>
          <w:tcPr>
            <w:tcW w:w="3006" w:type="dxa"/>
            <w:tcBorders>
              <w:top w:val="single" w:sz="4" w:space="0" w:color="000000"/>
              <w:left w:val="single" w:sz="4" w:space="0" w:color="000000"/>
              <w:bottom w:val="single" w:sz="4" w:space="0" w:color="000000"/>
              <w:right w:val="single" w:sz="4" w:space="0" w:color="000000"/>
            </w:tcBorders>
          </w:tcPr>
          <w:p w:rsidR="00D24083" w:rsidRDefault="00D24083" w:rsidP="002573C4">
            <w:pPr>
              <w:spacing w:after="0" w:line="259" w:lineRule="auto"/>
              <w:ind w:left="2" w:firstLine="0"/>
              <w:jc w:val="center"/>
            </w:pPr>
            <w:r>
              <w:t xml:space="preserve">Công việc trước </w:t>
            </w:r>
          </w:p>
        </w:tc>
        <w:tc>
          <w:tcPr>
            <w:tcW w:w="3007" w:type="dxa"/>
            <w:tcBorders>
              <w:top w:val="single" w:sz="4" w:space="0" w:color="000000"/>
              <w:left w:val="single" w:sz="4" w:space="0" w:color="000000"/>
              <w:bottom w:val="single" w:sz="4" w:space="0" w:color="000000"/>
              <w:right w:val="single" w:sz="4" w:space="0" w:color="000000"/>
            </w:tcBorders>
          </w:tcPr>
          <w:p w:rsidR="00D24083" w:rsidRDefault="00D24083" w:rsidP="002573C4">
            <w:pPr>
              <w:spacing w:after="0" w:line="259" w:lineRule="auto"/>
              <w:ind w:left="0" w:right="5" w:firstLine="0"/>
              <w:jc w:val="center"/>
            </w:pPr>
            <w:r>
              <w:t xml:space="preserve">Thời gian </w:t>
            </w:r>
          </w:p>
        </w:tc>
      </w:tr>
      <w:tr w:rsidR="00D24083" w:rsidTr="002573C4">
        <w:trPr>
          <w:trHeight w:val="285"/>
        </w:trPr>
        <w:tc>
          <w:tcPr>
            <w:tcW w:w="3007" w:type="dxa"/>
            <w:tcBorders>
              <w:top w:val="single" w:sz="4" w:space="0" w:color="000000"/>
              <w:left w:val="single" w:sz="4" w:space="0" w:color="000000"/>
              <w:bottom w:val="single" w:sz="4" w:space="0" w:color="000000"/>
              <w:right w:val="single" w:sz="4" w:space="0" w:color="000000"/>
            </w:tcBorders>
          </w:tcPr>
          <w:p w:rsidR="00D24083" w:rsidRDefault="00D24083" w:rsidP="002573C4">
            <w:pPr>
              <w:spacing w:after="0" w:line="259" w:lineRule="auto"/>
              <w:ind w:left="0" w:right="2" w:firstLine="0"/>
              <w:jc w:val="center"/>
            </w:pPr>
            <w:r>
              <w:t xml:space="preserve">A </w:t>
            </w:r>
          </w:p>
        </w:tc>
        <w:tc>
          <w:tcPr>
            <w:tcW w:w="3006" w:type="dxa"/>
            <w:tcBorders>
              <w:top w:val="single" w:sz="4" w:space="0" w:color="000000"/>
              <w:left w:val="single" w:sz="4" w:space="0" w:color="000000"/>
              <w:bottom w:val="single" w:sz="4" w:space="0" w:color="000000"/>
              <w:right w:val="single" w:sz="4" w:space="0" w:color="000000"/>
            </w:tcBorders>
          </w:tcPr>
          <w:p w:rsidR="00D24083" w:rsidRDefault="00D24083" w:rsidP="002573C4">
            <w:pPr>
              <w:spacing w:after="0" w:line="259" w:lineRule="auto"/>
              <w:ind w:left="5" w:firstLine="0"/>
              <w:jc w:val="center"/>
            </w:pPr>
            <w:r>
              <w:t xml:space="preserve">- </w:t>
            </w:r>
          </w:p>
        </w:tc>
        <w:tc>
          <w:tcPr>
            <w:tcW w:w="3007" w:type="dxa"/>
            <w:tcBorders>
              <w:top w:val="single" w:sz="4" w:space="0" w:color="000000"/>
              <w:left w:val="single" w:sz="4" w:space="0" w:color="000000"/>
              <w:bottom w:val="single" w:sz="4" w:space="0" w:color="000000"/>
              <w:right w:val="single" w:sz="4" w:space="0" w:color="000000"/>
            </w:tcBorders>
          </w:tcPr>
          <w:p w:rsidR="00D24083" w:rsidRDefault="00D24083" w:rsidP="002573C4">
            <w:pPr>
              <w:spacing w:after="0" w:line="259" w:lineRule="auto"/>
              <w:ind w:left="5" w:firstLine="0"/>
              <w:jc w:val="center"/>
            </w:pPr>
            <w:r>
              <w:t xml:space="preserve">4 </w:t>
            </w:r>
          </w:p>
        </w:tc>
      </w:tr>
      <w:tr w:rsidR="00D24083" w:rsidTr="002573C4">
        <w:trPr>
          <w:trHeight w:val="285"/>
        </w:trPr>
        <w:tc>
          <w:tcPr>
            <w:tcW w:w="3007" w:type="dxa"/>
            <w:tcBorders>
              <w:top w:val="single" w:sz="4" w:space="0" w:color="000000"/>
              <w:left w:val="single" w:sz="4" w:space="0" w:color="000000"/>
              <w:bottom w:val="single" w:sz="4" w:space="0" w:color="000000"/>
              <w:right w:val="single" w:sz="4" w:space="0" w:color="000000"/>
            </w:tcBorders>
          </w:tcPr>
          <w:p w:rsidR="00D24083" w:rsidRDefault="00D24083" w:rsidP="002573C4">
            <w:pPr>
              <w:spacing w:after="0" w:line="259" w:lineRule="auto"/>
              <w:ind w:left="5" w:firstLine="0"/>
              <w:jc w:val="center"/>
            </w:pPr>
            <w:r>
              <w:t xml:space="preserve">B </w:t>
            </w:r>
          </w:p>
        </w:tc>
        <w:tc>
          <w:tcPr>
            <w:tcW w:w="3006" w:type="dxa"/>
            <w:tcBorders>
              <w:top w:val="single" w:sz="4" w:space="0" w:color="000000"/>
              <w:left w:val="single" w:sz="4" w:space="0" w:color="000000"/>
              <w:bottom w:val="single" w:sz="4" w:space="0" w:color="000000"/>
              <w:right w:val="single" w:sz="4" w:space="0" w:color="000000"/>
            </w:tcBorders>
          </w:tcPr>
          <w:p w:rsidR="00D24083" w:rsidRDefault="00D24083" w:rsidP="002573C4">
            <w:pPr>
              <w:spacing w:after="0" w:line="259" w:lineRule="auto"/>
              <w:ind w:left="5" w:firstLine="0"/>
              <w:jc w:val="center"/>
            </w:pPr>
            <w:r>
              <w:t xml:space="preserve">- </w:t>
            </w:r>
          </w:p>
        </w:tc>
        <w:tc>
          <w:tcPr>
            <w:tcW w:w="3007" w:type="dxa"/>
            <w:tcBorders>
              <w:top w:val="single" w:sz="4" w:space="0" w:color="000000"/>
              <w:left w:val="single" w:sz="4" w:space="0" w:color="000000"/>
              <w:bottom w:val="single" w:sz="4" w:space="0" w:color="000000"/>
              <w:right w:val="single" w:sz="4" w:space="0" w:color="000000"/>
            </w:tcBorders>
          </w:tcPr>
          <w:p w:rsidR="00D24083" w:rsidRDefault="00D24083" w:rsidP="002573C4">
            <w:pPr>
              <w:spacing w:after="0" w:line="259" w:lineRule="auto"/>
              <w:ind w:left="5" w:firstLine="0"/>
              <w:jc w:val="center"/>
            </w:pPr>
            <w:r>
              <w:t xml:space="preserve">5 </w:t>
            </w:r>
          </w:p>
        </w:tc>
      </w:tr>
      <w:tr w:rsidR="00D24083" w:rsidTr="002573C4">
        <w:trPr>
          <w:trHeight w:val="285"/>
        </w:trPr>
        <w:tc>
          <w:tcPr>
            <w:tcW w:w="3007" w:type="dxa"/>
            <w:tcBorders>
              <w:top w:val="single" w:sz="4" w:space="0" w:color="000000"/>
              <w:left w:val="single" w:sz="4" w:space="0" w:color="000000"/>
              <w:bottom w:val="single" w:sz="4" w:space="0" w:color="000000"/>
              <w:right w:val="single" w:sz="4" w:space="0" w:color="000000"/>
            </w:tcBorders>
          </w:tcPr>
          <w:p w:rsidR="00D24083" w:rsidRDefault="00D24083" w:rsidP="002573C4">
            <w:pPr>
              <w:spacing w:after="0" w:line="259" w:lineRule="auto"/>
              <w:ind w:left="5" w:firstLine="0"/>
              <w:jc w:val="center"/>
            </w:pPr>
            <w:r>
              <w:t xml:space="preserve">C </w:t>
            </w:r>
          </w:p>
        </w:tc>
        <w:tc>
          <w:tcPr>
            <w:tcW w:w="3006" w:type="dxa"/>
            <w:tcBorders>
              <w:top w:val="single" w:sz="4" w:space="0" w:color="000000"/>
              <w:left w:val="single" w:sz="4" w:space="0" w:color="000000"/>
              <w:bottom w:val="single" w:sz="4" w:space="0" w:color="000000"/>
              <w:right w:val="single" w:sz="4" w:space="0" w:color="000000"/>
            </w:tcBorders>
          </w:tcPr>
          <w:p w:rsidR="00D24083" w:rsidRDefault="00D24083" w:rsidP="002573C4">
            <w:pPr>
              <w:spacing w:after="0" w:line="259" w:lineRule="auto"/>
              <w:ind w:left="5" w:firstLine="0"/>
              <w:jc w:val="center"/>
            </w:pPr>
            <w:r>
              <w:t xml:space="preserve">- </w:t>
            </w:r>
          </w:p>
        </w:tc>
        <w:tc>
          <w:tcPr>
            <w:tcW w:w="3007" w:type="dxa"/>
            <w:tcBorders>
              <w:top w:val="single" w:sz="4" w:space="0" w:color="000000"/>
              <w:left w:val="single" w:sz="4" w:space="0" w:color="000000"/>
              <w:bottom w:val="single" w:sz="4" w:space="0" w:color="000000"/>
              <w:right w:val="single" w:sz="4" w:space="0" w:color="000000"/>
            </w:tcBorders>
          </w:tcPr>
          <w:p w:rsidR="00D24083" w:rsidRDefault="00D24083" w:rsidP="002573C4">
            <w:pPr>
              <w:spacing w:after="0" w:line="259" w:lineRule="auto"/>
              <w:ind w:left="5" w:firstLine="0"/>
              <w:jc w:val="center"/>
            </w:pPr>
            <w:r>
              <w:t xml:space="preserve">1 </w:t>
            </w:r>
          </w:p>
        </w:tc>
      </w:tr>
      <w:tr w:rsidR="00D24083" w:rsidTr="002573C4">
        <w:trPr>
          <w:trHeight w:val="285"/>
        </w:trPr>
        <w:tc>
          <w:tcPr>
            <w:tcW w:w="3007" w:type="dxa"/>
            <w:tcBorders>
              <w:top w:val="single" w:sz="4" w:space="0" w:color="000000"/>
              <w:left w:val="single" w:sz="4" w:space="0" w:color="000000"/>
              <w:bottom w:val="single" w:sz="4" w:space="0" w:color="000000"/>
              <w:right w:val="single" w:sz="4" w:space="0" w:color="000000"/>
            </w:tcBorders>
          </w:tcPr>
          <w:p w:rsidR="00D24083" w:rsidRDefault="00D24083" w:rsidP="002573C4">
            <w:pPr>
              <w:spacing w:after="0" w:line="259" w:lineRule="auto"/>
              <w:ind w:left="0" w:right="2" w:firstLine="0"/>
              <w:jc w:val="center"/>
            </w:pPr>
            <w:r>
              <w:t xml:space="preserve">D </w:t>
            </w:r>
          </w:p>
        </w:tc>
        <w:tc>
          <w:tcPr>
            <w:tcW w:w="3006" w:type="dxa"/>
            <w:tcBorders>
              <w:top w:val="single" w:sz="4" w:space="0" w:color="000000"/>
              <w:left w:val="single" w:sz="4" w:space="0" w:color="000000"/>
              <w:bottom w:val="single" w:sz="4" w:space="0" w:color="000000"/>
              <w:right w:val="single" w:sz="4" w:space="0" w:color="000000"/>
            </w:tcBorders>
          </w:tcPr>
          <w:p w:rsidR="00D24083" w:rsidRDefault="00D24083" w:rsidP="002573C4">
            <w:pPr>
              <w:spacing w:after="0" w:line="259" w:lineRule="auto"/>
              <w:ind w:left="0" w:right="1" w:firstLine="0"/>
              <w:jc w:val="center"/>
            </w:pPr>
            <w:r>
              <w:t xml:space="preserve">A </w:t>
            </w:r>
          </w:p>
        </w:tc>
        <w:tc>
          <w:tcPr>
            <w:tcW w:w="3007" w:type="dxa"/>
            <w:tcBorders>
              <w:top w:val="single" w:sz="4" w:space="0" w:color="000000"/>
              <w:left w:val="single" w:sz="4" w:space="0" w:color="000000"/>
              <w:bottom w:val="single" w:sz="4" w:space="0" w:color="000000"/>
              <w:right w:val="single" w:sz="4" w:space="0" w:color="000000"/>
            </w:tcBorders>
          </w:tcPr>
          <w:p w:rsidR="00D24083" w:rsidRDefault="00D24083" w:rsidP="002573C4">
            <w:pPr>
              <w:spacing w:after="0" w:line="259" w:lineRule="auto"/>
              <w:ind w:left="5" w:firstLine="0"/>
              <w:jc w:val="center"/>
            </w:pPr>
            <w:r>
              <w:t xml:space="preserve">6 </w:t>
            </w:r>
          </w:p>
        </w:tc>
      </w:tr>
      <w:tr w:rsidR="00D24083" w:rsidTr="002573C4">
        <w:trPr>
          <w:trHeight w:val="290"/>
        </w:trPr>
        <w:tc>
          <w:tcPr>
            <w:tcW w:w="3007" w:type="dxa"/>
            <w:tcBorders>
              <w:top w:val="single" w:sz="4" w:space="0" w:color="000000"/>
              <w:left w:val="single" w:sz="4" w:space="0" w:color="000000"/>
              <w:bottom w:val="single" w:sz="4" w:space="0" w:color="000000"/>
              <w:right w:val="single" w:sz="4" w:space="0" w:color="000000"/>
            </w:tcBorders>
          </w:tcPr>
          <w:p w:rsidR="00D24083" w:rsidRDefault="00D24083" w:rsidP="002573C4">
            <w:pPr>
              <w:spacing w:after="0" w:line="259" w:lineRule="auto"/>
              <w:ind w:left="1" w:firstLine="0"/>
              <w:jc w:val="center"/>
            </w:pPr>
            <w:r>
              <w:t xml:space="preserve">E </w:t>
            </w:r>
          </w:p>
        </w:tc>
        <w:tc>
          <w:tcPr>
            <w:tcW w:w="3006" w:type="dxa"/>
            <w:tcBorders>
              <w:top w:val="single" w:sz="4" w:space="0" w:color="000000"/>
              <w:left w:val="single" w:sz="4" w:space="0" w:color="000000"/>
              <w:bottom w:val="single" w:sz="4" w:space="0" w:color="000000"/>
              <w:right w:val="single" w:sz="4" w:space="0" w:color="000000"/>
            </w:tcBorders>
          </w:tcPr>
          <w:p w:rsidR="00D24083" w:rsidRDefault="00D24083" w:rsidP="002573C4">
            <w:pPr>
              <w:spacing w:after="0" w:line="259" w:lineRule="auto"/>
              <w:ind w:left="5" w:firstLine="0"/>
              <w:jc w:val="center"/>
            </w:pPr>
            <w:r>
              <w:t xml:space="preserve">C </w:t>
            </w:r>
          </w:p>
        </w:tc>
        <w:tc>
          <w:tcPr>
            <w:tcW w:w="3007" w:type="dxa"/>
            <w:tcBorders>
              <w:top w:val="single" w:sz="4" w:space="0" w:color="000000"/>
              <w:left w:val="single" w:sz="4" w:space="0" w:color="000000"/>
              <w:bottom w:val="single" w:sz="4" w:space="0" w:color="000000"/>
              <w:right w:val="single" w:sz="4" w:space="0" w:color="000000"/>
            </w:tcBorders>
          </w:tcPr>
          <w:p w:rsidR="00D24083" w:rsidRDefault="00D24083" w:rsidP="002573C4">
            <w:pPr>
              <w:spacing w:after="0" w:line="259" w:lineRule="auto"/>
              <w:ind w:left="5" w:firstLine="0"/>
              <w:jc w:val="center"/>
            </w:pPr>
            <w:r>
              <w:t xml:space="preserve">4 </w:t>
            </w:r>
          </w:p>
        </w:tc>
      </w:tr>
      <w:tr w:rsidR="00D24083" w:rsidTr="002573C4">
        <w:trPr>
          <w:trHeight w:val="285"/>
        </w:trPr>
        <w:tc>
          <w:tcPr>
            <w:tcW w:w="3007" w:type="dxa"/>
            <w:tcBorders>
              <w:top w:val="single" w:sz="4" w:space="0" w:color="000000"/>
              <w:left w:val="single" w:sz="4" w:space="0" w:color="000000"/>
              <w:bottom w:val="single" w:sz="4" w:space="0" w:color="000000"/>
              <w:right w:val="single" w:sz="4" w:space="0" w:color="000000"/>
            </w:tcBorders>
          </w:tcPr>
          <w:p w:rsidR="00D24083" w:rsidRDefault="00D24083" w:rsidP="002573C4">
            <w:pPr>
              <w:spacing w:after="0" w:line="259" w:lineRule="auto"/>
              <w:ind w:left="0" w:right="2" w:firstLine="0"/>
              <w:jc w:val="center"/>
            </w:pPr>
            <w:r>
              <w:t xml:space="preserve">F </w:t>
            </w:r>
          </w:p>
        </w:tc>
        <w:tc>
          <w:tcPr>
            <w:tcW w:w="3006" w:type="dxa"/>
            <w:tcBorders>
              <w:top w:val="single" w:sz="4" w:space="0" w:color="000000"/>
              <w:left w:val="single" w:sz="4" w:space="0" w:color="000000"/>
              <w:bottom w:val="single" w:sz="4" w:space="0" w:color="000000"/>
              <w:right w:val="single" w:sz="4" w:space="0" w:color="000000"/>
            </w:tcBorders>
          </w:tcPr>
          <w:p w:rsidR="00D24083" w:rsidRDefault="00D24083" w:rsidP="002573C4">
            <w:pPr>
              <w:spacing w:after="0" w:line="259" w:lineRule="auto"/>
              <w:ind w:left="5" w:firstLine="0"/>
              <w:jc w:val="center"/>
            </w:pPr>
            <w:r>
              <w:t xml:space="preserve">B </w:t>
            </w:r>
          </w:p>
        </w:tc>
        <w:tc>
          <w:tcPr>
            <w:tcW w:w="3007" w:type="dxa"/>
            <w:tcBorders>
              <w:top w:val="single" w:sz="4" w:space="0" w:color="000000"/>
              <w:left w:val="single" w:sz="4" w:space="0" w:color="000000"/>
              <w:bottom w:val="single" w:sz="4" w:space="0" w:color="000000"/>
              <w:right w:val="single" w:sz="4" w:space="0" w:color="000000"/>
            </w:tcBorders>
          </w:tcPr>
          <w:p w:rsidR="00D24083" w:rsidRDefault="00D24083" w:rsidP="002573C4">
            <w:pPr>
              <w:spacing w:after="0" w:line="259" w:lineRule="auto"/>
              <w:ind w:left="5" w:firstLine="0"/>
              <w:jc w:val="center"/>
            </w:pPr>
            <w:r>
              <w:t xml:space="preserve">2 </w:t>
            </w:r>
          </w:p>
        </w:tc>
      </w:tr>
      <w:tr w:rsidR="00D24083" w:rsidTr="002573C4">
        <w:trPr>
          <w:trHeight w:val="285"/>
        </w:trPr>
        <w:tc>
          <w:tcPr>
            <w:tcW w:w="3007" w:type="dxa"/>
            <w:tcBorders>
              <w:top w:val="single" w:sz="4" w:space="0" w:color="000000"/>
              <w:left w:val="single" w:sz="4" w:space="0" w:color="000000"/>
              <w:bottom w:val="single" w:sz="4" w:space="0" w:color="000000"/>
              <w:right w:val="single" w:sz="4" w:space="0" w:color="000000"/>
            </w:tcBorders>
          </w:tcPr>
          <w:p w:rsidR="00D24083" w:rsidRDefault="00D24083" w:rsidP="002573C4">
            <w:pPr>
              <w:spacing w:after="0" w:line="259" w:lineRule="auto"/>
              <w:ind w:left="0" w:right="2" w:firstLine="0"/>
              <w:jc w:val="center"/>
            </w:pPr>
            <w:r>
              <w:t xml:space="preserve">G </w:t>
            </w:r>
          </w:p>
        </w:tc>
        <w:tc>
          <w:tcPr>
            <w:tcW w:w="3006" w:type="dxa"/>
            <w:tcBorders>
              <w:top w:val="single" w:sz="4" w:space="0" w:color="000000"/>
              <w:left w:val="single" w:sz="4" w:space="0" w:color="000000"/>
              <w:bottom w:val="single" w:sz="4" w:space="0" w:color="000000"/>
              <w:right w:val="single" w:sz="4" w:space="0" w:color="000000"/>
            </w:tcBorders>
          </w:tcPr>
          <w:p w:rsidR="00D24083" w:rsidRDefault="00D24083" w:rsidP="002573C4">
            <w:pPr>
              <w:spacing w:after="0" w:line="259" w:lineRule="auto"/>
              <w:ind w:left="3" w:firstLine="0"/>
              <w:jc w:val="center"/>
            </w:pPr>
            <w:r>
              <w:t xml:space="preserve">D,F </w:t>
            </w:r>
          </w:p>
        </w:tc>
        <w:tc>
          <w:tcPr>
            <w:tcW w:w="3007" w:type="dxa"/>
            <w:tcBorders>
              <w:top w:val="single" w:sz="4" w:space="0" w:color="000000"/>
              <w:left w:val="single" w:sz="4" w:space="0" w:color="000000"/>
              <w:bottom w:val="single" w:sz="4" w:space="0" w:color="000000"/>
              <w:right w:val="single" w:sz="4" w:space="0" w:color="000000"/>
            </w:tcBorders>
          </w:tcPr>
          <w:p w:rsidR="00D24083" w:rsidRDefault="00D24083" w:rsidP="002573C4">
            <w:pPr>
              <w:spacing w:after="0" w:line="259" w:lineRule="auto"/>
              <w:ind w:left="5" w:firstLine="0"/>
              <w:jc w:val="center"/>
            </w:pPr>
            <w:r>
              <w:t xml:space="preserve">15 </w:t>
            </w:r>
          </w:p>
        </w:tc>
      </w:tr>
      <w:tr w:rsidR="00D24083" w:rsidTr="002573C4">
        <w:trPr>
          <w:trHeight w:val="285"/>
        </w:trPr>
        <w:tc>
          <w:tcPr>
            <w:tcW w:w="3007" w:type="dxa"/>
            <w:tcBorders>
              <w:top w:val="single" w:sz="4" w:space="0" w:color="000000"/>
              <w:left w:val="single" w:sz="4" w:space="0" w:color="000000"/>
              <w:bottom w:val="single" w:sz="4" w:space="0" w:color="000000"/>
              <w:right w:val="single" w:sz="4" w:space="0" w:color="000000"/>
            </w:tcBorders>
          </w:tcPr>
          <w:p w:rsidR="00D24083" w:rsidRDefault="00D24083" w:rsidP="002573C4">
            <w:pPr>
              <w:spacing w:after="0" w:line="259" w:lineRule="auto"/>
              <w:ind w:left="0" w:right="2" w:firstLine="0"/>
              <w:jc w:val="center"/>
            </w:pPr>
            <w:r>
              <w:t xml:space="preserve">H </w:t>
            </w:r>
          </w:p>
        </w:tc>
        <w:tc>
          <w:tcPr>
            <w:tcW w:w="3006" w:type="dxa"/>
            <w:tcBorders>
              <w:top w:val="single" w:sz="4" w:space="0" w:color="000000"/>
              <w:left w:val="single" w:sz="4" w:space="0" w:color="000000"/>
              <w:bottom w:val="single" w:sz="4" w:space="0" w:color="000000"/>
              <w:right w:val="single" w:sz="4" w:space="0" w:color="000000"/>
            </w:tcBorders>
          </w:tcPr>
          <w:p w:rsidR="00D24083" w:rsidRDefault="00D24083" w:rsidP="002573C4">
            <w:pPr>
              <w:spacing w:after="0" w:line="259" w:lineRule="auto"/>
              <w:ind w:left="4" w:firstLine="0"/>
              <w:jc w:val="center"/>
            </w:pPr>
            <w:r>
              <w:t xml:space="preserve">E,F </w:t>
            </w:r>
          </w:p>
        </w:tc>
        <w:tc>
          <w:tcPr>
            <w:tcW w:w="3007" w:type="dxa"/>
            <w:tcBorders>
              <w:top w:val="single" w:sz="4" w:space="0" w:color="000000"/>
              <w:left w:val="single" w:sz="4" w:space="0" w:color="000000"/>
              <w:bottom w:val="single" w:sz="4" w:space="0" w:color="000000"/>
              <w:right w:val="single" w:sz="4" w:space="0" w:color="000000"/>
            </w:tcBorders>
          </w:tcPr>
          <w:p w:rsidR="00D24083" w:rsidRDefault="00D24083" w:rsidP="002573C4">
            <w:pPr>
              <w:spacing w:after="0" w:line="259" w:lineRule="auto"/>
              <w:ind w:left="5" w:firstLine="0"/>
              <w:jc w:val="center"/>
            </w:pPr>
            <w:r>
              <w:t xml:space="preserve">14 </w:t>
            </w:r>
          </w:p>
        </w:tc>
      </w:tr>
      <w:tr w:rsidR="00D24083" w:rsidTr="002573C4">
        <w:trPr>
          <w:trHeight w:val="286"/>
        </w:trPr>
        <w:tc>
          <w:tcPr>
            <w:tcW w:w="3007" w:type="dxa"/>
            <w:tcBorders>
              <w:top w:val="single" w:sz="4" w:space="0" w:color="000000"/>
              <w:left w:val="single" w:sz="4" w:space="0" w:color="000000"/>
              <w:bottom w:val="single" w:sz="4" w:space="0" w:color="000000"/>
              <w:right w:val="single" w:sz="4" w:space="0" w:color="000000"/>
            </w:tcBorders>
          </w:tcPr>
          <w:p w:rsidR="00D24083" w:rsidRDefault="00D24083" w:rsidP="002573C4">
            <w:pPr>
              <w:spacing w:after="0" w:line="259" w:lineRule="auto"/>
              <w:ind w:left="6" w:firstLine="0"/>
              <w:jc w:val="center"/>
            </w:pPr>
            <w:r>
              <w:t xml:space="preserve">I </w:t>
            </w:r>
          </w:p>
        </w:tc>
        <w:tc>
          <w:tcPr>
            <w:tcW w:w="3006" w:type="dxa"/>
            <w:tcBorders>
              <w:top w:val="single" w:sz="4" w:space="0" w:color="000000"/>
              <w:left w:val="single" w:sz="4" w:space="0" w:color="000000"/>
              <w:bottom w:val="single" w:sz="4" w:space="0" w:color="000000"/>
              <w:right w:val="single" w:sz="4" w:space="0" w:color="000000"/>
            </w:tcBorders>
          </w:tcPr>
          <w:p w:rsidR="00D24083" w:rsidRDefault="00D24083" w:rsidP="002573C4">
            <w:pPr>
              <w:spacing w:after="0" w:line="259" w:lineRule="auto"/>
              <w:ind w:left="0" w:right="1" w:firstLine="0"/>
              <w:jc w:val="center"/>
            </w:pPr>
            <w:r>
              <w:t xml:space="preserve">G </w:t>
            </w:r>
          </w:p>
        </w:tc>
        <w:tc>
          <w:tcPr>
            <w:tcW w:w="3007" w:type="dxa"/>
            <w:tcBorders>
              <w:top w:val="single" w:sz="4" w:space="0" w:color="000000"/>
              <w:left w:val="single" w:sz="4" w:space="0" w:color="000000"/>
              <w:bottom w:val="single" w:sz="4" w:space="0" w:color="000000"/>
              <w:right w:val="single" w:sz="4" w:space="0" w:color="000000"/>
            </w:tcBorders>
          </w:tcPr>
          <w:p w:rsidR="00D24083" w:rsidRDefault="00D24083" w:rsidP="002573C4">
            <w:pPr>
              <w:spacing w:after="0" w:line="259" w:lineRule="auto"/>
              <w:ind w:left="5" w:firstLine="0"/>
              <w:jc w:val="center"/>
            </w:pPr>
            <w:r>
              <w:t xml:space="preserve">4 </w:t>
            </w:r>
          </w:p>
        </w:tc>
      </w:tr>
      <w:tr w:rsidR="00D24083" w:rsidTr="002573C4">
        <w:trPr>
          <w:trHeight w:val="290"/>
        </w:trPr>
        <w:tc>
          <w:tcPr>
            <w:tcW w:w="3007" w:type="dxa"/>
            <w:tcBorders>
              <w:top w:val="single" w:sz="4" w:space="0" w:color="000000"/>
              <w:left w:val="single" w:sz="4" w:space="0" w:color="000000"/>
              <w:bottom w:val="single" w:sz="4" w:space="0" w:color="000000"/>
              <w:right w:val="single" w:sz="4" w:space="0" w:color="000000"/>
            </w:tcBorders>
          </w:tcPr>
          <w:p w:rsidR="00D24083" w:rsidRDefault="00D24083" w:rsidP="002573C4">
            <w:pPr>
              <w:spacing w:after="0" w:line="259" w:lineRule="auto"/>
              <w:ind w:left="0" w:right="2" w:firstLine="0"/>
              <w:jc w:val="center"/>
            </w:pPr>
            <w:r>
              <w:t xml:space="preserve">J </w:t>
            </w:r>
          </w:p>
        </w:tc>
        <w:tc>
          <w:tcPr>
            <w:tcW w:w="3006" w:type="dxa"/>
            <w:tcBorders>
              <w:top w:val="single" w:sz="4" w:space="0" w:color="000000"/>
              <w:left w:val="single" w:sz="4" w:space="0" w:color="000000"/>
              <w:bottom w:val="single" w:sz="4" w:space="0" w:color="000000"/>
              <w:right w:val="single" w:sz="4" w:space="0" w:color="000000"/>
            </w:tcBorders>
          </w:tcPr>
          <w:p w:rsidR="00D24083" w:rsidRDefault="00D24083" w:rsidP="002573C4">
            <w:pPr>
              <w:spacing w:after="0" w:line="259" w:lineRule="auto"/>
              <w:ind w:left="0" w:right="1" w:firstLine="0"/>
              <w:jc w:val="center"/>
            </w:pPr>
            <w:r>
              <w:t xml:space="preserve">H </w:t>
            </w:r>
          </w:p>
        </w:tc>
        <w:tc>
          <w:tcPr>
            <w:tcW w:w="3007" w:type="dxa"/>
            <w:tcBorders>
              <w:top w:val="single" w:sz="4" w:space="0" w:color="000000"/>
              <w:left w:val="single" w:sz="4" w:space="0" w:color="000000"/>
              <w:bottom w:val="single" w:sz="4" w:space="0" w:color="000000"/>
              <w:right w:val="single" w:sz="4" w:space="0" w:color="000000"/>
            </w:tcBorders>
          </w:tcPr>
          <w:p w:rsidR="00D24083" w:rsidRDefault="00D24083" w:rsidP="002573C4">
            <w:pPr>
              <w:spacing w:after="0" w:line="259" w:lineRule="auto"/>
              <w:ind w:left="5" w:firstLine="0"/>
              <w:jc w:val="center"/>
            </w:pPr>
            <w:r>
              <w:t xml:space="preserve">3 </w:t>
            </w:r>
          </w:p>
        </w:tc>
      </w:tr>
    </w:tbl>
    <w:p w:rsidR="00D24083" w:rsidRDefault="00D24083" w:rsidP="00D24083">
      <w:pPr>
        <w:rPr>
          <w:szCs w:val="24"/>
        </w:rPr>
      </w:pPr>
    </w:p>
    <w:p w:rsidR="002D0500" w:rsidRDefault="002D0500" w:rsidP="00D24083">
      <w:pPr>
        <w:rPr>
          <w:szCs w:val="24"/>
        </w:rPr>
      </w:pPr>
      <w:r>
        <w:rPr>
          <w:szCs w:val="24"/>
        </w:rPr>
        <w:t>Giải:</w:t>
      </w:r>
    </w:p>
    <w:p w:rsidR="002D0500" w:rsidRDefault="002D0500" w:rsidP="00D24083">
      <w:pPr>
        <w:rPr>
          <w:szCs w:val="24"/>
        </w:rPr>
      </w:pPr>
    </w:p>
    <w:p w:rsidR="002D0500" w:rsidRDefault="002D0500" w:rsidP="00D24083">
      <w:pPr>
        <w:rPr>
          <w:szCs w:val="24"/>
        </w:rPr>
      </w:pPr>
      <w:r w:rsidRPr="002D0500">
        <w:rPr>
          <w:noProof/>
          <w:szCs w:val="24"/>
        </w:rPr>
        <w:drawing>
          <wp:inline distT="0" distB="0" distL="0" distR="0" wp14:anchorId="6DECE7AB" wp14:editId="42263F81">
            <wp:extent cx="5683885" cy="23164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83885" cy="2316480"/>
                    </a:xfrm>
                    <a:prstGeom prst="rect">
                      <a:avLst/>
                    </a:prstGeom>
                  </pic:spPr>
                </pic:pic>
              </a:graphicData>
            </a:graphic>
          </wp:inline>
        </w:drawing>
      </w:r>
    </w:p>
    <w:p w:rsidR="002D0500" w:rsidRDefault="002D0500" w:rsidP="00D24083">
      <w:pPr>
        <w:rPr>
          <w:szCs w:val="24"/>
        </w:rPr>
      </w:pPr>
    </w:p>
    <w:p w:rsidR="002D0500" w:rsidRDefault="002D0500" w:rsidP="002D0500">
      <w:pPr>
        <w:pStyle w:val="ListParagraph"/>
        <w:numPr>
          <w:ilvl w:val="0"/>
          <w:numId w:val="18"/>
        </w:numPr>
        <w:rPr>
          <w:szCs w:val="24"/>
        </w:rPr>
      </w:pPr>
      <w:r>
        <w:rPr>
          <w:szCs w:val="24"/>
        </w:rPr>
        <w:t xml:space="preserve">Đường găng: A – D </w:t>
      </w:r>
      <w:r w:rsidR="00246C6D">
        <w:rPr>
          <w:szCs w:val="24"/>
        </w:rPr>
        <w:t>–</w:t>
      </w:r>
      <w:r>
        <w:rPr>
          <w:szCs w:val="24"/>
        </w:rPr>
        <w:t xml:space="preserve"> </w:t>
      </w:r>
      <w:r w:rsidR="00246C6D">
        <w:rPr>
          <w:szCs w:val="24"/>
        </w:rPr>
        <w:t>G – I</w:t>
      </w:r>
      <w:r w:rsidR="00246C6D">
        <w:rPr>
          <w:szCs w:val="24"/>
        </w:rPr>
        <w:tab/>
        <w:t xml:space="preserve">=    29 </w:t>
      </w:r>
    </w:p>
    <w:p w:rsidR="00246C6D" w:rsidRDefault="00246C6D" w:rsidP="00246C6D">
      <w:pPr>
        <w:rPr>
          <w:szCs w:val="24"/>
        </w:rPr>
      </w:pPr>
    </w:p>
    <w:p w:rsidR="00246C6D" w:rsidRDefault="00246C6D">
      <w:pPr>
        <w:spacing w:after="160" w:line="259" w:lineRule="auto"/>
        <w:ind w:left="0" w:firstLine="0"/>
        <w:rPr>
          <w:szCs w:val="24"/>
        </w:rPr>
      </w:pPr>
      <w:r>
        <w:rPr>
          <w:szCs w:val="24"/>
        </w:rPr>
        <w:br w:type="page"/>
      </w:r>
    </w:p>
    <w:p w:rsidR="00246C6D" w:rsidRPr="00246C6D" w:rsidRDefault="00246C6D" w:rsidP="00246C6D">
      <w:pPr>
        <w:pStyle w:val="ListParagraph"/>
        <w:numPr>
          <w:ilvl w:val="0"/>
          <w:numId w:val="17"/>
        </w:numPr>
        <w:rPr>
          <w:b/>
          <w:color w:val="FF0000"/>
          <w:szCs w:val="24"/>
        </w:rPr>
      </w:pPr>
      <w:r w:rsidRPr="00246C6D">
        <w:rPr>
          <w:b/>
          <w:color w:val="FF0000"/>
          <w:szCs w:val="24"/>
        </w:rPr>
        <w:lastRenderedPageBreak/>
        <w:t>Dạng 3: Bảng Quyết Định Rớt Môn</w:t>
      </w:r>
    </w:p>
    <w:p w:rsidR="00246C6D" w:rsidRDefault="00246C6D" w:rsidP="00246C6D">
      <w:pPr>
        <w:ind w:left="360" w:firstLine="0"/>
        <w:rPr>
          <w:szCs w:val="24"/>
        </w:rPr>
      </w:pPr>
    </w:p>
    <w:p w:rsidR="00246C6D" w:rsidRDefault="00246C6D" w:rsidP="00246C6D">
      <w:pPr>
        <w:ind w:left="-5" w:right="7"/>
      </w:pPr>
      <w:r>
        <w:t xml:space="preserve">Công ty K có chính sách chiết khấu như sau : </w:t>
      </w:r>
    </w:p>
    <w:p w:rsidR="00246C6D" w:rsidRDefault="00246C6D" w:rsidP="00246C6D">
      <w:pPr>
        <w:numPr>
          <w:ilvl w:val="0"/>
          <w:numId w:val="19"/>
        </w:numPr>
        <w:ind w:right="7" w:hanging="140"/>
      </w:pPr>
      <w:r>
        <w:t xml:space="preserve">Tổng giá trị đơn hàng ( công ty khuyến khích đặt đơn hàng lớn thay vì đặt nhiều đơn hàng nhỏ vì dễ phân phối và lập thời biểu vận chuyển ) : tiền chiết khấu là 3% đối với các đơn </w:t>
      </w:r>
      <w:r w:rsidRPr="00AF4BCF">
        <w:rPr>
          <w:color w:val="FF0000"/>
        </w:rPr>
        <w:t xml:space="preserve">hàng trên 5000$ </w:t>
      </w:r>
    </w:p>
    <w:p w:rsidR="00246C6D" w:rsidRDefault="00246C6D" w:rsidP="00246C6D">
      <w:pPr>
        <w:numPr>
          <w:ilvl w:val="0"/>
          <w:numId w:val="19"/>
        </w:numPr>
        <w:ind w:right="7" w:hanging="140"/>
      </w:pPr>
      <w:r>
        <w:t xml:space="preserve">Nếu giao hàng </w:t>
      </w:r>
      <w:r w:rsidRPr="00AF4BCF">
        <w:rPr>
          <w:color w:val="FF0000"/>
        </w:rPr>
        <w:t xml:space="preserve">trong vòng 50km </w:t>
      </w:r>
      <w:r>
        <w:t xml:space="preserve">sẽ được chiết khấu 2% ( do giảm chi phí phân phối ) - Trong trường hợp đã chiết khấu 3% ( quy tắc 1 ) sẽ chỉ chiết khấu 1% nếu giao hàng trong vòng 50km </w:t>
      </w:r>
    </w:p>
    <w:p w:rsidR="00246C6D" w:rsidRDefault="00246C6D" w:rsidP="00246C6D">
      <w:pPr>
        <w:numPr>
          <w:ilvl w:val="0"/>
          <w:numId w:val="19"/>
        </w:numPr>
        <w:ind w:right="7" w:hanging="140"/>
      </w:pPr>
      <w:r>
        <w:t xml:space="preserve">Khách </w:t>
      </w:r>
      <w:r w:rsidRPr="00AF4BCF">
        <w:rPr>
          <w:color w:val="FF0000"/>
        </w:rPr>
        <w:t>hàng đạt 10000$</w:t>
      </w:r>
      <w:r>
        <w:t xml:space="preserve"> ( tổng tiền hàng mua trong vòng 12 tháng qua ) sẽ được chiết khấu thêm 2% </w:t>
      </w:r>
    </w:p>
    <w:p w:rsidR="00246C6D" w:rsidRDefault="00246C6D" w:rsidP="00246C6D">
      <w:pPr>
        <w:ind w:left="140" w:right="7" w:firstLine="0"/>
      </w:pPr>
    </w:p>
    <w:p w:rsidR="00246C6D" w:rsidRDefault="00246C6D" w:rsidP="00246C6D">
      <w:pPr>
        <w:ind w:left="140" w:right="7" w:firstLine="0"/>
      </w:pPr>
      <w:r>
        <w:t xml:space="preserve">Giải: </w:t>
      </w:r>
    </w:p>
    <w:p w:rsidR="00246C6D" w:rsidRDefault="00246C6D" w:rsidP="00246C6D">
      <w:pPr>
        <w:ind w:left="140" w:right="7" w:firstLine="0"/>
      </w:pPr>
    </w:p>
    <w:p w:rsidR="00246C6D" w:rsidRDefault="00246C6D" w:rsidP="00246C6D">
      <w:pPr>
        <w:ind w:left="140" w:right="7" w:firstLine="0"/>
      </w:pPr>
      <w:r>
        <w:t>Ta có</w:t>
      </w:r>
      <w:r w:rsidR="00AF4BCF">
        <w:t xml:space="preserve"> 2^</w:t>
      </w:r>
      <w:r w:rsidR="00AF4BCF" w:rsidRPr="00AF4BCF">
        <w:rPr>
          <w:color w:val="FF0000"/>
        </w:rPr>
        <w:t>n</w:t>
      </w:r>
      <w:r w:rsidR="00AF4BCF">
        <w:t xml:space="preserve"> =</w:t>
      </w:r>
      <w:r>
        <w:t xml:space="preserve"> 2^</w:t>
      </w:r>
      <w:r w:rsidRPr="00AF4BCF">
        <w:rPr>
          <w:color w:val="FF0000"/>
        </w:rPr>
        <w:t>3</w:t>
      </w:r>
      <w:r w:rsidR="00703899">
        <w:t xml:space="preserve"> = 8 testcase</w:t>
      </w:r>
    </w:p>
    <w:p w:rsidR="00246C6D" w:rsidRDefault="00246C6D" w:rsidP="00246C6D">
      <w:pPr>
        <w:ind w:left="360" w:firstLine="0"/>
        <w:rPr>
          <w:szCs w:val="24"/>
        </w:rPr>
      </w:pPr>
    </w:p>
    <w:p w:rsidR="00246C6D" w:rsidRDefault="00246C6D" w:rsidP="00246C6D">
      <w:pPr>
        <w:ind w:left="360" w:firstLine="0"/>
        <w:rPr>
          <w:szCs w:val="24"/>
        </w:rPr>
      </w:pPr>
      <w:r w:rsidRPr="00246C6D">
        <w:rPr>
          <w:noProof/>
          <w:szCs w:val="24"/>
        </w:rPr>
        <w:drawing>
          <wp:inline distT="0" distB="0" distL="0" distR="0" wp14:anchorId="2D418755" wp14:editId="5B2B6C3F">
            <wp:extent cx="5683885" cy="17500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83885" cy="1750060"/>
                    </a:xfrm>
                    <a:prstGeom prst="rect">
                      <a:avLst/>
                    </a:prstGeom>
                  </pic:spPr>
                </pic:pic>
              </a:graphicData>
            </a:graphic>
          </wp:inline>
        </w:drawing>
      </w:r>
    </w:p>
    <w:p w:rsidR="00AF4BCF" w:rsidRPr="00AF4BCF" w:rsidRDefault="00AF4BCF" w:rsidP="00B11A4F">
      <w:pPr>
        <w:ind w:left="0" w:firstLine="0"/>
        <w:rPr>
          <w:szCs w:val="24"/>
        </w:rPr>
      </w:pPr>
    </w:p>
    <w:p w:rsidR="00AF4BCF" w:rsidRPr="00AF4BCF" w:rsidRDefault="00AF4BCF" w:rsidP="00AF4BCF">
      <w:pPr>
        <w:rPr>
          <w:szCs w:val="24"/>
        </w:rPr>
      </w:pPr>
    </w:p>
    <w:p w:rsidR="00AF4BCF" w:rsidRPr="007120C8" w:rsidRDefault="00607283" w:rsidP="00AF4BCF">
      <w:pPr>
        <w:pStyle w:val="ListParagraph"/>
        <w:numPr>
          <w:ilvl w:val="0"/>
          <w:numId w:val="17"/>
        </w:numPr>
        <w:rPr>
          <w:b/>
          <w:color w:val="FF0000"/>
          <w:szCs w:val="24"/>
        </w:rPr>
      </w:pPr>
      <w:r w:rsidRPr="007120C8">
        <w:rPr>
          <w:b/>
          <w:color w:val="FF0000"/>
          <w:szCs w:val="24"/>
        </w:rPr>
        <w:t xml:space="preserve">Dạng 4: </w:t>
      </w:r>
      <w:r w:rsidR="00AF4BCF" w:rsidRPr="007120C8">
        <w:rPr>
          <w:b/>
          <w:color w:val="FF0000"/>
          <w:szCs w:val="24"/>
        </w:rPr>
        <w:t>Vẽ DFD</w:t>
      </w:r>
    </w:p>
    <w:p w:rsidR="00246C6D" w:rsidRDefault="00AF4BCF" w:rsidP="00AF4BCF">
      <w:pPr>
        <w:tabs>
          <w:tab w:val="left" w:pos="1086"/>
        </w:tabs>
        <w:rPr>
          <w:szCs w:val="24"/>
        </w:rPr>
      </w:pPr>
      <w:r>
        <w:rPr>
          <w:szCs w:val="24"/>
        </w:rPr>
        <w:tab/>
      </w:r>
      <w:r>
        <w:rPr>
          <w:szCs w:val="24"/>
        </w:rPr>
        <w:tab/>
      </w:r>
    </w:p>
    <w:p w:rsidR="00FA30F4" w:rsidRDefault="00FA30F4" w:rsidP="00AF4BCF">
      <w:pPr>
        <w:tabs>
          <w:tab w:val="left" w:pos="1086"/>
        </w:tabs>
        <w:rPr>
          <w:szCs w:val="24"/>
        </w:rPr>
      </w:pPr>
    </w:p>
    <w:p w:rsidR="004C63BD" w:rsidRDefault="00FA30F4" w:rsidP="00AF4BCF">
      <w:pPr>
        <w:tabs>
          <w:tab w:val="left" w:pos="1086"/>
        </w:tabs>
        <w:rPr>
          <w:szCs w:val="24"/>
        </w:rPr>
      </w:pPr>
      <w:r w:rsidRPr="00FA30F4">
        <w:rPr>
          <w:noProof/>
          <w:szCs w:val="24"/>
        </w:rPr>
        <w:drawing>
          <wp:inline distT="0" distB="0" distL="0" distR="0" wp14:anchorId="423C3BF8" wp14:editId="0F7419FA">
            <wp:extent cx="5683885" cy="19564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83885" cy="1956435"/>
                    </a:xfrm>
                    <a:prstGeom prst="rect">
                      <a:avLst/>
                    </a:prstGeom>
                  </pic:spPr>
                </pic:pic>
              </a:graphicData>
            </a:graphic>
          </wp:inline>
        </w:drawing>
      </w:r>
    </w:p>
    <w:p w:rsidR="004C63BD" w:rsidRDefault="004C63BD" w:rsidP="00AF4BCF">
      <w:pPr>
        <w:tabs>
          <w:tab w:val="left" w:pos="1086"/>
        </w:tabs>
        <w:rPr>
          <w:szCs w:val="24"/>
        </w:rPr>
      </w:pPr>
    </w:p>
    <w:p w:rsidR="004C63BD" w:rsidRDefault="004C63BD" w:rsidP="00AF4BCF">
      <w:pPr>
        <w:tabs>
          <w:tab w:val="left" w:pos="1086"/>
        </w:tabs>
        <w:rPr>
          <w:szCs w:val="24"/>
        </w:rPr>
      </w:pPr>
      <w:r w:rsidRPr="001B795E">
        <w:rPr>
          <w:b/>
          <w:color w:val="FF0000"/>
          <w:szCs w:val="24"/>
        </w:rPr>
        <w:t>Động từ:</w:t>
      </w:r>
      <w:r w:rsidRPr="001B795E">
        <w:rPr>
          <w:color w:val="FF0000"/>
          <w:szCs w:val="24"/>
        </w:rPr>
        <w:t xml:space="preserve"> </w:t>
      </w:r>
      <w:r>
        <w:rPr>
          <w:szCs w:val="24"/>
        </w:rPr>
        <w:t>Gửi thông báo, ghi thông tin, xây dựng chương trình, bố trí xe</w:t>
      </w:r>
    </w:p>
    <w:p w:rsidR="004C63BD" w:rsidRDefault="004C63BD" w:rsidP="00AF4BCF">
      <w:pPr>
        <w:tabs>
          <w:tab w:val="left" w:pos="1086"/>
        </w:tabs>
        <w:rPr>
          <w:szCs w:val="24"/>
        </w:rPr>
      </w:pPr>
      <w:r w:rsidRPr="001B795E">
        <w:rPr>
          <w:b/>
          <w:color w:val="FF0000"/>
          <w:szCs w:val="24"/>
        </w:rPr>
        <w:t>Dữ liệu cần lưu:</w:t>
      </w:r>
      <w:r w:rsidRPr="001B795E">
        <w:rPr>
          <w:color w:val="FF0000"/>
          <w:szCs w:val="24"/>
        </w:rPr>
        <w:t xml:space="preserve"> </w:t>
      </w:r>
      <w:r>
        <w:rPr>
          <w:szCs w:val="24"/>
        </w:rPr>
        <w:t>Chuyến du lịch</w:t>
      </w:r>
    </w:p>
    <w:p w:rsidR="004C63BD" w:rsidRDefault="004C63BD" w:rsidP="00AF4BCF">
      <w:pPr>
        <w:tabs>
          <w:tab w:val="left" w:pos="1086"/>
        </w:tabs>
        <w:rPr>
          <w:szCs w:val="24"/>
        </w:rPr>
      </w:pPr>
      <w:r w:rsidRPr="001B795E">
        <w:rPr>
          <w:b/>
          <w:color w:val="FF0000"/>
          <w:szCs w:val="24"/>
        </w:rPr>
        <w:t>Thực thể:</w:t>
      </w:r>
      <w:r w:rsidRPr="001B795E">
        <w:rPr>
          <w:color w:val="FF0000"/>
          <w:szCs w:val="24"/>
        </w:rPr>
        <w:t xml:space="preserve"> </w:t>
      </w:r>
      <w:r>
        <w:rPr>
          <w:szCs w:val="24"/>
        </w:rPr>
        <w:t>Khách hàng, Bộ phận tổ chức, Giám đốc, Hướng dẫn viên, Tài xế xe</w:t>
      </w:r>
    </w:p>
    <w:p w:rsidR="004C63BD" w:rsidRDefault="004C63BD" w:rsidP="00AF4BCF">
      <w:pPr>
        <w:tabs>
          <w:tab w:val="left" w:pos="1086"/>
        </w:tabs>
        <w:rPr>
          <w:szCs w:val="24"/>
        </w:rPr>
      </w:pPr>
    </w:p>
    <w:p w:rsidR="00B4731B" w:rsidRDefault="004C63BD" w:rsidP="00AF4BCF">
      <w:pPr>
        <w:tabs>
          <w:tab w:val="left" w:pos="1086"/>
        </w:tabs>
        <w:rPr>
          <w:szCs w:val="24"/>
        </w:rPr>
      </w:pPr>
      <w:r>
        <w:rPr>
          <w:szCs w:val="24"/>
        </w:rPr>
        <w:lastRenderedPageBreak/>
        <w:t>Bài giải:</w:t>
      </w:r>
      <w:r>
        <w:rPr>
          <w:noProof/>
          <w:szCs w:val="24"/>
        </w:rPr>
        <w:drawing>
          <wp:inline distT="0" distB="0" distL="0" distR="0">
            <wp:extent cx="5683885" cy="356108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 (1).jpg"/>
                    <pic:cNvPicPr/>
                  </pic:nvPicPr>
                  <pic:blipFill>
                    <a:blip r:embed="rId12">
                      <a:extLst>
                        <a:ext uri="{28A0092B-C50C-407E-A947-70E740481C1C}">
                          <a14:useLocalDpi xmlns:a14="http://schemas.microsoft.com/office/drawing/2010/main" val="0"/>
                        </a:ext>
                      </a:extLst>
                    </a:blip>
                    <a:stretch>
                      <a:fillRect/>
                    </a:stretch>
                  </pic:blipFill>
                  <pic:spPr>
                    <a:xfrm>
                      <a:off x="0" y="0"/>
                      <a:ext cx="5683885" cy="3561080"/>
                    </a:xfrm>
                    <a:prstGeom prst="rect">
                      <a:avLst/>
                    </a:prstGeom>
                  </pic:spPr>
                </pic:pic>
              </a:graphicData>
            </a:graphic>
          </wp:inline>
        </w:drawing>
      </w:r>
    </w:p>
    <w:p w:rsidR="00B4731B" w:rsidRDefault="00B4731B" w:rsidP="00B4731B">
      <w:pPr>
        <w:rPr>
          <w:szCs w:val="24"/>
        </w:rPr>
      </w:pPr>
    </w:p>
    <w:p w:rsidR="00FA30F4" w:rsidRDefault="00B4731B" w:rsidP="00B4731B">
      <w:pPr>
        <w:tabs>
          <w:tab w:val="left" w:pos="940"/>
        </w:tabs>
        <w:rPr>
          <w:szCs w:val="24"/>
        </w:rPr>
      </w:pPr>
      <w:r>
        <w:rPr>
          <w:szCs w:val="24"/>
        </w:rPr>
        <w:tab/>
      </w:r>
    </w:p>
    <w:p w:rsidR="00B4731B" w:rsidRPr="007120C8" w:rsidRDefault="00B4731B" w:rsidP="00B4731B">
      <w:pPr>
        <w:tabs>
          <w:tab w:val="left" w:pos="940"/>
        </w:tabs>
        <w:rPr>
          <w:b/>
          <w:color w:val="FF0000"/>
          <w:szCs w:val="24"/>
        </w:rPr>
      </w:pPr>
      <w:r w:rsidRPr="007120C8">
        <w:rPr>
          <w:b/>
          <w:color w:val="FF0000"/>
          <w:szCs w:val="24"/>
        </w:rPr>
        <w:t>Dạng 5: Chuẩn hoá SQL:</w:t>
      </w:r>
    </w:p>
    <w:p w:rsidR="00B4731B" w:rsidRDefault="00B4731B" w:rsidP="00B4731B">
      <w:pPr>
        <w:tabs>
          <w:tab w:val="left" w:pos="940"/>
        </w:tabs>
        <w:rPr>
          <w:szCs w:val="24"/>
        </w:rPr>
      </w:pPr>
    </w:p>
    <w:p w:rsidR="00B4731B" w:rsidRDefault="00B4731B" w:rsidP="00B4731B">
      <w:pPr>
        <w:ind w:left="-5" w:right="863"/>
      </w:pPr>
      <w:r>
        <w:t>PhieuNhap ( MSPN, NgayNhap, MSNCC, TenNCC, MSHH, TenHH, SL, ĐG). Hãy chuyển sang dạng chuẩn 3</w:t>
      </w:r>
    </w:p>
    <w:p w:rsidR="00B4731B" w:rsidRDefault="00B4731B" w:rsidP="00B4731B">
      <w:pPr>
        <w:ind w:left="-5" w:right="863"/>
      </w:pPr>
    </w:p>
    <w:p w:rsidR="00B4731B" w:rsidRPr="00231FFC" w:rsidRDefault="00B4731B" w:rsidP="00B4731B">
      <w:pPr>
        <w:tabs>
          <w:tab w:val="left" w:pos="940"/>
        </w:tabs>
        <w:rPr>
          <w:b/>
          <w:szCs w:val="24"/>
        </w:rPr>
      </w:pPr>
      <w:r w:rsidRPr="00231FFC">
        <w:rPr>
          <w:b/>
          <w:color w:val="FF0000"/>
          <w:szCs w:val="24"/>
        </w:rPr>
        <w:t>B1: Chia làm 2 table</w:t>
      </w:r>
    </w:p>
    <w:p w:rsidR="00B4731B" w:rsidRDefault="00B4731B" w:rsidP="00B4731B">
      <w:pPr>
        <w:tabs>
          <w:tab w:val="left" w:pos="940"/>
        </w:tabs>
        <w:rPr>
          <w:szCs w:val="24"/>
        </w:rPr>
      </w:pPr>
      <w:r>
        <w:rPr>
          <w:szCs w:val="24"/>
        </w:rPr>
        <w:t>Nhà Cung Cấp: MSNCC, TenNCC (Dạng chuẩn 3)</w:t>
      </w:r>
    </w:p>
    <w:p w:rsidR="00B4731B" w:rsidRDefault="00B4731B" w:rsidP="00B4731B">
      <w:pPr>
        <w:tabs>
          <w:tab w:val="left" w:pos="940"/>
        </w:tabs>
        <w:rPr>
          <w:szCs w:val="24"/>
        </w:rPr>
      </w:pPr>
      <w:r>
        <w:rPr>
          <w:szCs w:val="24"/>
        </w:rPr>
        <w:t>Phiếu Nhập: MSPN, NgayNhap, MSNCC, MSHH, TenHH, SL, ĐG</w:t>
      </w:r>
      <w:r w:rsidR="00F065EA">
        <w:rPr>
          <w:szCs w:val="24"/>
        </w:rPr>
        <w:t xml:space="preserve"> </w:t>
      </w:r>
      <w:r w:rsidR="00231FFC">
        <w:rPr>
          <w:szCs w:val="24"/>
        </w:rPr>
        <w:t>(Dạng chuẩn 1)</w:t>
      </w:r>
    </w:p>
    <w:p w:rsidR="00F065EA" w:rsidRDefault="00F065EA" w:rsidP="00B4731B">
      <w:pPr>
        <w:tabs>
          <w:tab w:val="left" w:pos="940"/>
        </w:tabs>
        <w:rPr>
          <w:szCs w:val="24"/>
        </w:rPr>
      </w:pPr>
    </w:p>
    <w:p w:rsidR="00F065EA" w:rsidRPr="00231FFC" w:rsidRDefault="00F065EA" w:rsidP="00B4731B">
      <w:pPr>
        <w:tabs>
          <w:tab w:val="left" w:pos="940"/>
        </w:tabs>
        <w:rPr>
          <w:b/>
          <w:color w:val="FF0000"/>
          <w:szCs w:val="24"/>
        </w:rPr>
      </w:pPr>
      <w:r w:rsidRPr="00231FFC">
        <w:rPr>
          <w:b/>
          <w:color w:val="FF0000"/>
          <w:szCs w:val="24"/>
        </w:rPr>
        <w:t>B2: Chia Phiếu nhập làm 2 table</w:t>
      </w:r>
    </w:p>
    <w:p w:rsidR="00F065EA" w:rsidRDefault="00F065EA" w:rsidP="00B4731B">
      <w:pPr>
        <w:tabs>
          <w:tab w:val="left" w:pos="940"/>
        </w:tabs>
        <w:rPr>
          <w:szCs w:val="24"/>
        </w:rPr>
      </w:pPr>
      <w:r>
        <w:rPr>
          <w:szCs w:val="24"/>
        </w:rPr>
        <w:t>Hàng Hoá: MSHH, TenHH (Dạng chuẩn 3)</w:t>
      </w:r>
    </w:p>
    <w:p w:rsidR="00F065EA" w:rsidRDefault="00F065EA" w:rsidP="00B4731B">
      <w:pPr>
        <w:tabs>
          <w:tab w:val="left" w:pos="940"/>
        </w:tabs>
        <w:rPr>
          <w:szCs w:val="24"/>
        </w:rPr>
      </w:pPr>
      <w:r>
        <w:rPr>
          <w:szCs w:val="24"/>
        </w:rPr>
        <w:t>Phiếu Nhập: MSPN, NgayNhap, MSNCC, MSHH, SL, ĐG (Dạng chuẩn 2)</w:t>
      </w:r>
    </w:p>
    <w:p w:rsidR="00F065EA" w:rsidRDefault="00F065EA" w:rsidP="00B4731B">
      <w:pPr>
        <w:tabs>
          <w:tab w:val="left" w:pos="940"/>
        </w:tabs>
        <w:rPr>
          <w:szCs w:val="24"/>
        </w:rPr>
      </w:pPr>
    </w:p>
    <w:p w:rsidR="00F065EA" w:rsidRPr="00231FFC" w:rsidRDefault="00F065EA" w:rsidP="00231FFC">
      <w:pPr>
        <w:tabs>
          <w:tab w:val="left" w:pos="940"/>
        </w:tabs>
        <w:rPr>
          <w:b/>
          <w:color w:val="FF0000"/>
          <w:szCs w:val="24"/>
        </w:rPr>
      </w:pPr>
      <w:r w:rsidRPr="00231FFC">
        <w:rPr>
          <w:b/>
          <w:color w:val="FF0000"/>
          <w:szCs w:val="24"/>
        </w:rPr>
        <w:t>B3:</w:t>
      </w:r>
      <w:r w:rsidR="00231FFC" w:rsidRPr="00231FFC">
        <w:rPr>
          <w:b/>
          <w:color w:val="FF0000"/>
          <w:szCs w:val="24"/>
        </w:rPr>
        <w:t xml:space="preserve"> Tiếp tục biến đổi table có dạng chuẩn 2</w:t>
      </w:r>
    </w:p>
    <w:p w:rsidR="00F065EA" w:rsidRDefault="00F065EA" w:rsidP="00B4731B">
      <w:pPr>
        <w:tabs>
          <w:tab w:val="left" w:pos="940"/>
        </w:tabs>
        <w:rPr>
          <w:szCs w:val="24"/>
        </w:rPr>
      </w:pPr>
      <w:r>
        <w:rPr>
          <w:szCs w:val="24"/>
        </w:rPr>
        <w:t>C</w:t>
      </w:r>
      <w:r w:rsidR="00704DD6">
        <w:rPr>
          <w:szCs w:val="24"/>
        </w:rPr>
        <w:t>hi Tiết Phiếu Nhập: MSPN, MSHH</w:t>
      </w:r>
      <w:r>
        <w:rPr>
          <w:szCs w:val="24"/>
        </w:rPr>
        <w:t>,</w:t>
      </w:r>
      <w:r w:rsidR="00704DD6">
        <w:rPr>
          <w:szCs w:val="24"/>
        </w:rPr>
        <w:t xml:space="preserve"> </w:t>
      </w:r>
      <w:r>
        <w:rPr>
          <w:szCs w:val="24"/>
        </w:rPr>
        <w:t>SL, DG (Dạng chuẩn 3)</w:t>
      </w:r>
    </w:p>
    <w:p w:rsidR="00F065EA" w:rsidRDefault="00F065EA" w:rsidP="00B4731B">
      <w:pPr>
        <w:tabs>
          <w:tab w:val="left" w:pos="940"/>
        </w:tabs>
        <w:rPr>
          <w:szCs w:val="24"/>
        </w:rPr>
      </w:pPr>
      <w:r>
        <w:rPr>
          <w:szCs w:val="24"/>
        </w:rPr>
        <w:t xml:space="preserve">Phiếu Nhập: MSPN, </w:t>
      </w:r>
      <w:r w:rsidR="00704DD6">
        <w:rPr>
          <w:szCs w:val="24"/>
        </w:rPr>
        <w:t xml:space="preserve">MSNCC, </w:t>
      </w:r>
      <w:r>
        <w:rPr>
          <w:szCs w:val="24"/>
        </w:rPr>
        <w:t>NgayNhap (Dạng Chuẩn 3)</w:t>
      </w:r>
    </w:p>
    <w:p w:rsidR="00F065EA" w:rsidRDefault="00F065EA" w:rsidP="00B4731B">
      <w:pPr>
        <w:tabs>
          <w:tab w:val="left" w:pos="940"/>
        </w:tabs>
        <w:rPr>
          <w:szCs w:val="24"/>
        </w:rPr>
      </w:pPr>
    </w:p>
    <w:p w:rsidR="00F065EA" w:rsidRPr="00231FFC" w:rsidRDefault="00231FFC" w:rsidP="00231FFC">
      <w:pPr>
        <w:tabs>
          <w:tab w:val="left" w:pos="940"/>
        </w:tabs>
        <w:rPr>
          <w:b/>
          <w:color w:val="FF0000"/>
          <w:szCs w:val="24"/>
        </w:rPr>
      </w:pPr>
      <w:r>
        <w:rPr>
          <w:b/>
          <w:color w:val="FF0000"/>
          <w:szCs w:val="24"/>
        </w:rPr>
        <w:t>B4: Lấy các table dạng chuẩn 3</w:t>
      </w:r>
    </w:p>
    <w:p w:rsidR="00F065EA" w:rsidRDefault="00F065EA" w:rsidP="00B4731B">
      <w:pPr>
        <w:tabs>
          <w:tab w:val="left" w:pos="940"/>
        </w:tabs>
        <w:rPr>
          <w:szCs w:val="24"/>
        </w:rPr>
      </w:pPr>
      <w:r>
        <w:rPr>
          <w:szCs w:val="24"/>
        </w:rPr>
        <w:t>Nhà Cung Cấp: (</w:t>
      </w:r>
      <w:r w:rsidRPr="00F065EA">
        <w:rPr>
          <w:b/>
          <w:szCs w:val="24"/>
          <w:u w:val="single"/>
        </w:rPr>
        <w:t>MSNCC</w:t>
      </w:r>
      <w:r>
        <w:rPr>
          <w:szCs w:val="24"/>
        </w:rPr>
        <w:t>, TenNCC)</w:t>
      </w:r>
    </w:p>
    <w:p w:rsidR="00F065EA" w:rsidRDefault="00F065EA" w:rsidP="00B4731B">
      <w:pPr>
        <w:tabs>
          <w:tab w:val="left" w:pos="940"/>
        </w:tabs>
        <w:rPr>
          <w:szCs w:val="24"/>
        </w:rPr>
      </w:pPr>
      <w:r>
        <w:rPr>
          <w:szCs w:val="24"/>
        </w:rPr>
        <w:t>Hàng Hoá: (</w:t>
      </w:r>
      <w:r w:rsidRPr="00F065EA">
        <w:rPr>
          <w:b/>
          <w:szCs w:val="24"/>
          <w:u w:val="single"/>
        </w:rPr>
        <w:t>MSHH</w:t>
      </w:r>
      <w:r>
        <w:rPr>
          <w:szCs w:val="24"/>
        </w:rPr>
        <w:t>, TenHH)</w:t>
      </w:r>
    </w:p>
    <w:p w:rsidR="00F065EA" w:rsidRDefault="00F065EA" w:rsidP="00B4731B">
      <w:pPr>
        <w:tabs>
          <w:tab w:val="left" w:pos="940"/>
        </w:tabs>
        <w:rPr>
          <w:szCs w:val="24"/>
        </w:rPr>
      </w:pPr>
      <w:r>
        <w:rPr>
          <w:szCs w:val="24"/>
        </w:rPr>
        <w:t>ChiTietPhieuNhap: (</w:t>
      </w:r>
      <w:r w:rsidRPr="00F065EA">
        <w:rPr>
          <w:b/>
          <w:szCs w:val="24"/>
          <w:u w:val="single"/>
        </w:rPr>
        <w:t>MSPN</w:t>
      </w:r>
      <w:r>
        <w:rPr>
          <w:szCs w:val="24"/>
        </w:rPr>
        <w:t xml:space="preserve">, </w:t>
      </w:r>
      <w:r w:rsidRPr="00F065EA">
        <w:rPr>
          <w:b/>
          <w:szCs w:val="24"/>
          <w:u w:val="single"/>
        </w:rPr>
        <w:t>MSHH</w:t>
      </w:r>
      <w:r>
        <w:rPr>
          <w:szCs w:val="24"/>
        </w:rPr>
        <w:t>, SL, DG)</w:t>
      </w:r>
    </w:p>
    <w:p w:rsidR="00F065EA" w:rsidRPr="00B4731B" w:rsidRDefault="00F065EA" w:rsidP="00B4731B">
      <w:pPr>
        <w:tabs>
          <w:tab w:val="left" w:pos="940"/>
        </w:tabs>
        <w:rPr>
          <w:szCs w:val="24"/>
        </w:rPr>
      </w:pPr>
      <w:r>
        <w:rPr>
          <w:szCs w:val="24"/>
        </w:rPr>
        <w:t>Phiếu Nhập: (</w:t>
      </w:r>
      <w:r w:rsidRPr="00F065EA">
        <w:rPr>
          <w:b/>
          <w:szCs w:val="24"/>
          <w:u w:val="single"/>
        </w:rPr>
        <w:t>MSPN</w:t>
      </w:r>
      <w:r>
        <w:rPr>
          <w:szCs w:val="24"/>
        </w:rPr>
        <w:t xml:space="preserve">, </w:t>
      </w:r>
      <w:r w:rsidR="00704DD6">
        <w:rPr>
          <w:szCs w:val="24"/>
        </w:rPr>
        <w:t>MSNCC,</w:t>
      </w:r>
      <w:r w:rsidR="00EA6455">
        <w:rPr>
          <w:szCs w:val="24"/>
        </w:rPr>
        <w:t xml:space="preserve"> </w:t>
      </w:r>
      <w:r>
        <w:rPr>
          <w:szCs w:val="24"/>
        </w:rPr>
        <w:t>NgayNhap)</w:t>
      </w:r>
    </w:p>
    <w:p w:rsidR="00B4731B" w:rsidRPr="00B4731B" w:rsidRDefault="00B4731B" w:rsidP="00B4731B">
      <w:pPr>
        <w:pStyle w:val="ListParagraph"/>
        <w:tabs>
          <w:tab w:val="left" w:pos="940"/>
        </w:tabs>
        <w:ind w:left="1300" w:firstLine="0"/>
        <w:rPr>
          <w:szCs w:val="24"/>
        </w:rPr>
      </w:pPr>
    </w:p>
    <w:sectPr w:rsidR="00B4731B" w:rsidRPr="00B4731B">
      <w:headerReference w:type="even" r:id="rId13"/>
      <w:headerReference w:type="default" r:id="rId14"/>
      <w:headerReference w:type="first" r:id="rId15"/>
      <w:pgSz w:w="11905" w:h="16840"/>
      <w:pgMar w:top="1446" w:right="1513" w:bottom="1634" w:left="1441"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7934" w:rsidRDefault="008B7934">
      <w:pPr>
        <w:spacing w:after="0" w:line="240" w:lineRule="auto"/>
      </w:pPr>
      <w:r>
        <w:separator/>
      </w:r>
    </w:p>
  </w:endnote>
  <w:endnote w:type="continuationSeparator" w:id="0">
    <w:p w:rsidR="008B7934" w:rsidRDefault="008B79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7934" w:rsidRDefault="008B7934">
      <w:pPr>
        <w:spacing w:after="0" w:line="240" w:lineRule="auto"/>
      </w:pPr>
      <w:r>
        <w:separator/>
      </w:r>
    </w:p>
  </w:footnote>
  <w:footnote w:type="continuationSeparator" w:id="0">
    <w:p w:rsidR="008B7934" w:rsidRDefault="008B79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7C35" w:rsidRDefault="008B7934">
    <w:pPr>
      <w:spacing w:after="160" w:line="259" w:lineRule="auto"/>
      <w:ind w:left="0" w:firstLine="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7C35" w:rsidRDefault="008B7934">
    <w:pPr>
      <w:spacing w:after="160" w:line="259" w:lineRule="auto"/>
      <w:ind w:left="0" w:firstLine="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7C35" w:rsidRDefault="008B7934">
    <w:pPr>
      <w:spacing w:after="160" w:line="259" w:lineRule="auto"/>
      <w:ind w:left="0" w:firstLine="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82D26"/>
    <w:multiLevelType w:val="hybridMultilevel"/>
    <w:tmpl w:val="FAD6749A"/>
    <w:lvl w:ilvl="0" w:tplc="3242707E">
      <w:start w:val="1"/>
      <w:numFmt w:val="decimal"/>
      <w:lvlText w:val="%1."/>
      <w:lvlJc w:val="left"/>
      <w:pPr>
        <w:ind w:left="1300" w:hanging="360"/>
      </w:pPr>
      <w:rPr>
        <w:rFonts w:hint="default"/>
      </w:rPr>
    </w:lvl>
    <w:lvl w:ilvl="1" w:tplc="04090019" w:tentative="1">
      <w:start w:val="1"/>
      <w:numFmt w:val="lowerLetter"/>
      <w:lvlText w:val="%2."/>
      <w:lvlJc w:val="left"/>
      <w:pPr>
        <w:ind w:left="2020" w:hanging="360"/>
      </w:pPr>
    </w:lvl>
    <w:lvl w:ilvl="2" w:tplc="0409001B" w:tentative="1">
      <w:start w:val="1"/>
      <w:numFmt w:val="lowerRoman"/>
      <w:lvlText w:val="%3."/>
      <w:lvlJc w:val="right"/>
      <w:pPr>
        <w:ind w:left="2740" w:hanging="180"/>
      </w:pPr>
    </w:lvl>
    <w:lvl w:ilvl="3" w:tplc="0409000F" w:tentative="1">
      <w:start w:val="1"/>
      <w:numFmt w:val="decimal"/>
      <w:lvlText w:val="%4."/>
      <w:lvlJc w:val="left"/>
      <w:pPr>
        <w:ind w:left="3460" w:hanging="360"/>
      </w:pPr>
    </w:lvl>
    <w:lvl w:ilvl="4" w:tplc="04090019" w:tentative="1">
      <w:start w:val="1"/>
      <w:numFmt w:val="lowerLetter"/>
      <w:lvlText w:val="%5."/>
      <w:lvlJc w:val="left"/>
      <w:pPr>
        <w:ind w:left="4180" w:hanging="360"/>
      </w:pPr>
    </w:lvl>
    <w:lvl w:ilvl="5" w:tplc="0409001B" w:tentative="1">
      <w:start w:val="1"/>
      <w:numFmt w:val="lowerRoman"/>
      <w:lvlText w:val="%6."/>
      <w:lvlJc w:val="right"/>
      <w:pPr>
        <w:ind w:left="4900" w:hanging="180"/>
      </w:pPr>
    </w:lvl>
    <w:lvl w:ilvl="6" w:tplc="0409000F" w:tentative="1">
      <w:start w:val="1"/>
      <w:numFmt w:val="decimal"/>
      <w:lvlText w:val="%7."/>
      <w:lvlJc w:val="left"/>
      <w:pPr>
        <w:ind w:left="5620" w:hanging="360"/>
      </w:pPr>
    </w:lvl>
    <w:lvl w:ilvl="7" w:tplc="04090019" w:tentative="1">
      <w:start w:val="1"/>
      <w:numFmt w:val="lowerLetter"/>
      <w:lvlText w:val="%8."/>
      <w:lvlJc w:val="left"/>
      <w:pPr>
        <w:ind w:left="6340" w:hanging="360"/>
      </w:pPr>
    </w:lvl>
    <w:lvl w:ilvl="8" w:tplc="0409001B" w:tentative="1">
      <w:start w:val="1"/>
      <w:numFmt w:val="lowerRoman"/>
      <w:lvlText w:val="%9."/>
      <w:lvlJc w:val="right"/>
      <w:pPr>
        <w:ind w:left="7060" w:hanging="180"/>
      </w:pPr>
    </w:lvl>
  </w:abstractNum>
  <w:abstractNum w:abstractNumId="1" w15:restartNumberingAfterBreak="0">
    <w:nsid w:val="060822C7"/>
    <w:multiLevelType w:val="hybridMultilevel"/>
    <w:tmpl w:val="D1E4BA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6B7860"/>
    <w:multiLevelType w:val="hybridMultilevel"/>
    <w:tmpl w:val="7C48577C"/>
    <w:lvl w:ilvl="0" w:tplc="A372D8D0">
      <w:start w:val="1"/>
      <w:numFmt w:val="bullet"/>
      <w:lvlText w:val="-"/>
      <w:lvlJc w:val="left"/>
      <w:pPr>
        <w:ind w:left="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74436FA">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E9827F8">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762EF34">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E8E3110">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07CDC9E">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3BA7312">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2DCF382">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8ECD598">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7A56D79"/>
    <w:multiLevelType w:val="hybridMultilevel"/>
    <w:tmpl w:val="3126C98A"/>
    <w:lvl w:ilvl="0" w:tplc="4D96FD9E">
      <w:start w:val="1"/>
      <w:numFmt w:val="decimal"/>
      <w:lvlText w:val="%1."/>
      <w:lvlJc w:val="left"/>
      <w:pPr>
        <w:ind w:left="660" w:hanging="360"/>
      </w:pPr>
      <w:rPr>
        <w:rFonts w:hint="default"/>
        <w:b/>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4" w15:restartNumberingAfterBreak="0">
    <w:nsid w:val="0BF853E7"/>
    <w:multiLevelType w:val="hybridMultilevel"/>
    <w:tmpl w:val="2B002E6C"/>
    <w:lvl w:ilvl="0" w:tplc="33665DC4">
      <w:start w:val="1"/>
      <w:numFmt w:val="bullet"/>
      <w:lvlText w:val="-"/>
      <w:lvlJc w:val="left"/>
      <w:pPr>
        <w:ind w:left="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0E02FD4">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3588C14">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4F4B550">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7C0E08C">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C74BD04">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20802E8">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D26E05A">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9A64956">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55C2EEB"/>
    <w:multiLevelType w:val="hybridMultilevel"/>
    <w:tmpl w:val="3828E63E"/>
    <w:lvl w:ilvl="0" w:tplc="6F8E31D0">
      <w:start w:val="1"/>
      <w:numFmt w:val="bullet"/>
      <w:lvlText w:val="-"/>
      <w:lvlJc w:val="left"/>
      <w:pPr>
        <w:ind w:left="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EF8A8E6">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C32606C">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55A73DC">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AEE47FA">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9EAE17C">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2EEAA50">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F8E39C6">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1D6DACE">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53A5B99"/>
    <w:multiLevelType w:val="hybridMultilevel"/>
    <w:tmpl w:val="DE202F06"/>
    <w:lvl w:ilvl="0" w:tplc="78248348">
      <w:start w:val="1"/>
      <w:numFmt w:val="decimal"/>
      <w:lvlText w:val="%1."/>
      <w:lvlJc w:val="left"/>
      <w:pPr>
        <w:ind w:left="500" w:hanging="360"/>
      </w:pPr>
      <w:rPr>
        <w:rFonts w:hint="default"/>
      </w:rPr>
    </w:lvl>
    <w:lvl w:ilvl="1" w:tplc="04090019" w:tentative="1">
      <w:start w:val="1"/>
      <w:numFmt w:val="lowerLetter"/>
      <w:lvlText w:val="%2."/>
      <w:lvlJc w:val="left"/>
      <w:pPr>
        <w:ind w:left="1220" w:hanging="360"/>
      </w:pPr>
    </w:lvl>
    <w:lvl w:ilvl="2" w:tplc="0409001B" w:tentative="1">
      <w:start w:val="1"/>
      <w:numFmt w:val="lowerRoman"/>
      <w:lvlText w:val="%3."/>
      <w:lvlJc w:val="right"/>
      <w:pPr>
        <w:ind w:left="1940" w:hanging="180"/>
      </w:pPr>
    </w:lvl>
    <w:lvl w:ilvl="3" w:tplc="0409000F" w:tentative="1">
      <w:start w:val="1"/>
      <w:numFmt w:val="decimal"/>
      <w:lvlText w:val="%4."/>
      <w:lvlJc w:val="left"/>
      <w:pPr>
        <w:ind w:left="2660" w:hanging="360"/>
      </w:pPr>
    </w:lvl>
    <w:lvl w:ilvl="4" w:tplc="04090019" w:tentative="1">
      <w:start w:val="1"/>
      <w:numFmt w:val="lowerLetter"/>
      <w:lvlText w:val="%5."/>
      <w:lvlJc w:val="left"/>
      <w:pPr>
        <w:ind w:left="3380" w:hanging="360"/>
      </w:pPr>
    </w:lvl>
    <w:lvl w:ilvl="5" w:tplc="0409001B" w:tentative="1">
      <w:start w:val="1"/>
      <w:numFmt w:val="lowerRoman"/>
      <w:lvlText w:val="%6."/>
      <w:lvlJc w:val="right"/>
      <w:pPr>
        <w:ind w:left="4100" w:hanging="180"/>
      </w:pPr>
    </w:lvl>
    <w:lvl w:ilvl="6" w:tplc="0409000F" w:tentative="1">
      <w:start w:val="1"/>
      <w:numFmt w:val="decimal"/>
      <w:lvlText w:val="%7."/>
      <w:lvlJc w:val="left"/>
      <w:pPr>
        <w:ind w:left="4820" w:hanging="360"/>
      </w:pPr>
    </w:lvl>
    <w:lvl w:ilvl="7" w:tplc="04090019" w:tentative="1">
      <w:start w:val="1"/>
      <w:numFmt w:val="lowerLetter"/>
      <w:lvlText w:val="%8."/>
      <w:lvlJc w:val="left"/>
      <w:pPr>
        <w:ind w:left="5540" w:hanging="360"/>
      </w:pPr>
    </w:lvl>
    <w:lvl w:ilvl="8" w:tplc="0409001B" w:tentative="1">
      <w:start w:val="1"/>
      <w:numFmt w:val="lowerRoman"/>
      <w:lvlText w:val="%9."/>
      <w:lvlJc w:val="right"/>
      <w:pPr>
        <w:ind w:left="6260" w:hanging="180"/>
      </w:pPr>
    </w:lvl>
  </w:abstractNum>
  <w:abstractNum w:abstractNumId="7" w15:restartNumberingAfterBreak="0">
    <w:nsid w:val="25963582"/>
    <w:multiLevelType w:val="hybridMultilevel"/>
    <w:tmpl w:val="18409FB2"/>
    <w:lvl w:ilvl="0" w:tplc="11845B98">
      <w:start w:val="1"/>
      <w:numFmt w:val="bullet"/>
      <w:lvlText w:val="-"/>
      <w:lvlJc w:val="left"/>
      <w:pPr>
        <w:ind w:left="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370A394">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B609564">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2064674">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670D45C">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5C0B0DA">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42A6848">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ABEF926">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58A5DF8">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270B0514"/>
    <w:multiLevelType w:val="hybridMultilevel"/>
    <w:tmpl w:val="0820FE4A"/>
    <w:lvl w:ilvl="0" w:tplc="BD10A9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F2145A7"/>
    <w:multiLevelType w:val="hybridMultilevel"/>
    <w:tmpl w:val="09D47A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1D7AEF"/>
    <w:multiLevelType w:val="hybridMultilevel"/>
    <w:tmpl w:val="551C62F2"/>
    <w:lvl w:ilvl="0" w:tplc="C6FE8A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95C24FF"/>
    <w:multiLevelType w:val="hybridMultilevel"/>
    <w:tmpl w:val="2390C02A"/>
    <w:lvl w:ilvl="0" w:tplc="585E7904">
      <w:start w:val="7"/>
      <w:numFmt w:val="decimal"/>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117217"/>
    <w:multiLevelType w:val="hybridMultilevel"/>
    <w:tmpl w:val="398C1BC2"/>
    <w:lvl w:ilvl="0" w:tplc="405ED84E">
      <w:start w:val="1"/>
      <w:numFmt w:val="bullet"/>
      <w:lvlText w:val="-"/>
      <w:lvlJc w:val="left"/>
      <w:pPr>
        <w:ind w:left="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996FAD2">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C126C46">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1408C9E">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A26450A">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EAEE52A">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EACD876">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11CE2D4">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AD49C32">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50307A99"/>
    <w:multiLevelType w:val="hybridMultilevel"/>
    <w:tmpl w:val="25EE9344"/>
    <w:lvl w:ilvl="0" w:tplc="1540B23E">
      <w:start w:val="1"/>
      <w:numFmt w:val="bullet"/>
      <w:lvlText w:val="-"/>
      <w:lvlJc w:val="left"/>
      <w:pPr>
        <w:ind w:left="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610DB12">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B5E6B44">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2D0FB10">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7F0644E">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7240950">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02444EA">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9140D08">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DDEF010">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505E6AC2"/>
    <w:multiLevelType w:val="hybridMultilevel"/>
    <w:tmpl w:val="C680AEFC"/>
    <w:lvl w:ilvl="0" w:tplc="66B45C98">
      <w:start w:val="3"/>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F2D01AC"/>
    <w:multiLevelType w:val="hybridMultilevel"/>
    <w:tmpl w:val="9BB28FDC"/>
    <w:lvl w:ilvl="0" w:tplc="6B668F68">
      <w:start w:val="1"/>
      <w:numFmt w:val="bullet"/>
      <w:lvlText w:val="-"/>
      <w:lvlJc w:val="left"/>
      <w:pPr>
        <w:ind w:left="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AAC6596">
      <w:start w:val="1"/>
      <w:numFmt w:val="bullet"/>
      <w:lvlText w:val="o"/>
      <w:lvlJc w:val="left"/>
      <w:pPr>
        <w:ind w:left="10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5489742">
      <w:start w:val="1"/>
      <w:numFmt w:val="bullet"/>
      <w:lvlText w:val="▪"/>
      <w:lvlJc w:val="left"/>
      <w:pPr>
        <w:ind w:left="18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0685FEE">
      <w:start w:val="1"/>
      <w:numFmt w:val="bullet"/>
      <w:lvlText w:val="•"/>
      <w:lvlJc w:val="left"/>
      <w:pPr>
        <w:ind w:left="25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AA0D956">
      <w:start w:val="1"/>
      <w:numFmt w:val="bullet"/>
      <w:lvlText w:val="o"/>
      <w:lvlJc w:val="left"/>
      <w:pPr>
        <w:ind w:left="32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9188884">
      <w:start w:val="1"/>
      <w:numFmt w:val="bullet"/>
      <w:lvlText w:val="▪"/>
      <w:lvlJc w:val="left"/>
      <w:pPr>
        <w:ind w:left="39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A5C7730">
      <w:start w:val="1"/>
      <w:numFmt w:val="bullet"/>
      <w:lvlText w:val="•"/>
      <w:lvlJc w:val="left"/>
      <w:pPr>
        <w:ind w:left="46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B121ACC">
      <w:start w:val="1"/>
      <w:numFmt w:val="bullet"/>
      <w:lvlText w:val="o"/>
      <w:lvlJc w:val="left"/>
      <w:pPr>
        <w:ind w:left="54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510A184">
      <w:start w:val="1"/>
      <w:numFmt w:val="bullet"/>
      <w:lvlText w:val="▪"/>
      <w:lvlJc w:val="left"/>
      <w:pPr>
        <w:ind w:left="61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641A0454"/>
    <w:multiLevelType w:val="hybridMultilevel"/>
    <w:tmpl w:val="1B74B7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CAF4146"/>
    <w:multiLevelType w:val="hybridMultilevel"/>
    <w:tmpl w:val="16BA470C"/>
    <w:lvl w:ilvl="0" w:tplc="9E188B80">
      <w:start w:val="1"/>
      <w:numFmt w:val="decimal"/>
      <w:lvlText w:val="%1."/>
      <w:lvlJc w:val="left"/>
      <w:pPr>
        <w:ind w:left="500" w:hanging="360"/>
      </w:pPr>
      <w:rPr>
        <w:rFonts w:hint="default"/>
      </w:rPr>
    </w:lvl>
    <w:lvl w:ilvl="1" w:tplc="04090019" w:tentative="1">
      <w:start w:val="1"/>
      <w:numFmt w:val="lowerLetter"/>
      <w:lvlText w:val="%2."/>
      <w:lvlJc w:val="left"/>
      <w:pPr>
        <w:ind w:left="1220" w:hanging="360"/>
      </w:pPr>
    </w:lvl>
    <w:lvl w:ilvl="2" w:tplc="0409001B" w:tentative="1">
      <w:start w:val="1"/>
      <w:numFmt w:val="lowerRoman"/>
      <w:lvlText w:val="%3."/>
      <w:lvlJc w:val="right"/>
      <w:pPr>
        <w:ind w:left="1940" w:hanging="180"/>
      </w:pPr>
    </w:lvl>
    <w:lvl w:ilvl="3" w:tplc="0409000F" w:tentative="1">
      <w:start w:val="1"/>
      <w:numFmt w:val="decimal"/>
      <w:lvlText w:val="%4."/>
      <w:lvlJc w:val="left"/>
      <w:pPr>
        <w:ind w:left="2660" w:hanging="360"/>
      </w:pPr>
    </w:lvl>
    <w:lvl w:ilvl="4" w:tplc="04090019" w:tentative="1">
      <w:start w:val="1"/>
      <w:numFmt w:val="lowerLetter"/>
      <w:lvlText w:val="%5."/>
      <w:lvlJc w:val="left"/>
      <w:pPr>
        <w:ind w:left="3380" w:hanging="360"/>
      </w:pPr>
    </w:lvl>
    <w:lvl w:ilvl="5" w:tplc="0409001B" w:tentative="1">
      <w:start w:val="1"/>
      <w:numFmt w:val="lowerRoman"/>
      <w:lvlText w:val="%6."/>
      <w:lvlJc w:val="right"/>
      <w:pPr>
        <w:ind w:left="4100" w:hanging="180"/>
      </w:pPr>
    </w:lvl>
    <w:lvl w:ilvl="6" w:tplc="0409000F" w:tentative="1">
      <w:start w:val="1"/>
      <w:numFmt w:val="decimal"/>
      <w:lvlText w:val="%7."/>
      <w:lvlJc w:val="left"/>
      <w:pPr>
        <w:ind w:left="4820" w:hanging="360"/>
      </w:pPr>
    </w:lvl>
    <w:lvl w:ilvl="7" w:tplc="04090019" w:tentative="1">
      <w:start w:val="1"/>
      <w:numFmt w:val="lowerLetter"/>
      <w:lvlText w:val="%8."/>
      <w:lvlJc w:val="left"/>
      <w:pPr>
        <w:ind w:left="5540" w:hanging="360"/>
      </w:pPr>
    </w:lvl>
    <w:lvl w:ilvl="8" w:tplc="0409001B" w:tentative="1">
      <w:start w:val="1"/>
      <w:numFmt w:val="lowerRoman"/>
      <w:lvlText w:val="%9."/>
      <w:lvlJc w:val="right"/>
      <w:pPr>
        <w:ind w:left="6260" w:hanging="180"/>
      </w:pPr>
    </w:lvl>
  </w:abstractNum>
  <w:abstractNum w:abstractNumId="18" w15:restartNumberingAfterBreak="0">
    <w:nsid w:val="7A030EF5"/>
    <w:multiLevelType w:val="hybridMultilevel"/>
    <w:tmpl w:val="0146467C"/>
    <w:lvl w:ilvl="0" w:tplc="5C7C5B26">
      <w:start w:val="1"/>
      <w:numFmt w:val="bullet"/>
      <w:lvlText w:val="-"/>
      <w:lvlJc w:val="left"/>
      <w:pPr>
        <w:ind w:left="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A649B3A">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F348B94">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BCC5FEA">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598810E">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BAE32D6">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864FE20">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94CD16E">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C2082C4">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7BF067A3"/>
    <w:multiLevelType w:val="hybridMultilevel"/>
    <w:tmpl w:val="2D00D1BC"/>
    <w:lvl w:ilvl="0" w:tplc="A68E063C">
      <w:start w:val="1"/>
      <w:numFmt w:val="bullet"/>
      <w:lvlText w:val="-"/>
      <w:lvlJc w:val="left"/>
      <w:pPr>
        <w:ind w:left="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C22BD50">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EFA4FA6">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8C8FFDC">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266F88C">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42659CE">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B34BC78">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14257E2">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FBE2808">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4"/>
  </w:num>
  <w:num w:numId="2">
    <w:abstractNumId w:val="18"/>
  </w:num>
  <w:num w:numId="3">
    <w:abstractNumId w:val="1"/>
  </w:num>
  <w:num w:numId="4">
    <w:abstractNumId w:val="10"/>
  </w:num>
  <w:num w:numId="5">
    <w:abstractNumId w:val="16"/>
  </w:num>
  <w:num w:numId="6">
    <w:abstractNumId w:val="7"/>
  </w:num>
  <w:num w:numId="7">
    <w:abstractNumId w:val="5"/>
  </w:num>
  <w:num w:numId="8">
    <w:abstractNumId w:val="11"/>
  </w:num>
  <w:num w:numId="9">
    <w:abstractNumId w:val="3"/>
  </w:num>
  <w:num w:numId="10">
    <w:abstractNumId w:val="8"/>
  </w:num>
  <w:num w:numId="11">
    <w:abstractNumId w:val="2"/>
  </w:num>
  <w:num w:numId="12">
    <w:abstractNumId w:val="19"/>
  </w:num>
  <w:num w:numId="13">
    <w:abstractNumId w:val="12"/>
  </w:num>
  <w:num w:numId="14">
    <w:abstractNumId w:val="15"/>
  </w:num>
  <w:num w:numId="15">
    <w:abstractNumId w:val="17"/>
  </w:num>
  <w:num w:numId="16">
    <w:abstractNumId w:val="6"/>
  </w:num>
  <w:num w:numId="17">
    <w:abstractNumId w:val="9"/>
  </w:num>
  <w:num w:numId="18">
    <w:abstractNumId w:val="14"/>
  </w:num>
  <w:num w:numId="19">
    <w:abstractNumId w:val="13"/>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493D"/>
    <w:rsid w:val="000215DD"/>
    <w:rsid w:val="00081751"/>
    <w:rsid w:val="00093132"/>
    <w:rsid w:val="0011266B"/>
    <w:rsid w:val="001B795E"/>
    <w:rsid w:val="001D65CB"/>
    <w:rsid w:val="0021498B"/>
    <w:rsid w:val="00221624"/>
    <w:rsid w:val="00231FFC"/>
    <w:rsid w:val="00246C6D"/>
    <w:rsid w:val="00275A9B"/>
    <w:rsid w:val="002D0500"/>
    <w:rsid w:val="002F3297"/>
    <w:rsid w:val="003729D7"/>
    <w:rsid w:val="003F27F8"/>
    <w:rsid w:val="00404D4A"/>
    <w:rsid w:val="00413E25"/>
    <w:rsid w:val="004238C9"/>
    <w:rsid w:val="004617F9"/>
    <w:rsid w:val="00496B73"/>
    <w:rsid w:val="004C63BD"/>
    <w:rsid w:val="0051013D"/>
    <w:rsid w:val="0051069D"/>
    <w:rsid w:val="005510A5"/>
    <w:rsid w:val="005C4D94"/>
    <w:rsid w:val="00607283"/>
    <w:rsid w:val="00627188"/>
    <w:rsid w:val="006432CE"/>
    <w:rsid w:val="006609EA"/>
    <w:rsid w:val="00674A2E"/>
    <w:rsid w:val="00703899"/>
    <w:rsid w:val="00704DD6"/>
    <w:rsid w:val="007120C8"/>
    <w:rsid w:val="00791A15"/>
    <w:rsid w:val="007C1E18"/>
    <w:rsid w:val="0088493D"/>
    <w:rsid w:val="00885DB4"/>
    <w:rsid w:val="008B7934"/>
    <w:rsid w:val="008D4D38"/>
    <w:rsid w:val="008F0775"/>
    <w:rsid w:val="00A60C7C"/>
    <w:rsid w:val="00A62E79"/>
    <w:rsid w:val="00AF4BCF"/>
    <w:rsid w:val="00B11A4F"/>
    <w:rsid w:val="00B4731B"/>
    <w:rsid w:val="00C018BB"/>
    <w:rsid w:val="00C72EC9"/>
    <w:rsid w:val="00C853CF"/>
    <w:rsid w:val="00C919B4"/>
    <w:rsid w:val="00CC5122"/>
    <w:rsid w:val="00D1022B"/>
    <w:rsid w:val="00D24083"/>
    <w:rsid w:val="00D30B13"/>
    <w:rsid w:val="00D701BB"/>
    <w:rsid w:val="00D86D93"/>
    <w:rsid w:val="00DA2C11"/>
    <w:rsid w:val="00DF7634"/>
    <w:rsid w:val="00E639F7"/>
    <w:rsid w:val="00E8676E"/>
    <w:rsid w:val="00EA2D3B"/>
    <w:rsid w:val="00EA3BB6"/>
    <w:rsid w:val="00EA6455"/>
    <w:rsid w:val="00EF69E2"/>
    <w:rsid w:val="00F065EA"/>
    <w:rsid w:val="00F41B54"/>
    <w:rsid w:val="00FA30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B0002"/>
  <w15:chartTrackingRefBased/>
  <w15:docId w15:val="{3FAFDEBE-E336-4C53-BBD0-BC0AA8D2D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19B4"/>
    <w:pPr>
      <w:spacing w:after="11" w:line="249" w:lineRule="auto"/>
      <w:ind w:left="10"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19B4"/>
    <w:pPr>
      <w:ind w:left="720"/>
      <w:contextualSpacing/>
    </w:pPr>
  </w:style>
  <w:style w:type="table" w:customStyle="1" w:styleId="TableGrid">
    <w:name w:val="TableGrid"/>
    <w:rsid w:val="00D24083"/>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6707ED-3A9D-4EDB-AC2F-99004C5EA2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TotalTime>
  <Pages>12</Pages>
  <Words>2867</Words>
  <Characters>16343</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34</cp:revision>
  <dcterms:created xsi:type="dcterms:W3CDTF">2023-12-25T06:22:00Z</dcterms:created>
  <dcterms:modified xsi:type="dcterms:W3CDTF">2023-12-27T07:25:00Z</dcterms:modified>
</cp:coreProperties>
</file>