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Nguyễn Hùng Anh 21064051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Exercises 3:</w:t>
      </w:r>
      <w:r w:rsidDel="00000000" w:rsidR="00000000" w:rsidRPr="00000000">
        <w:rPr>
          <w:rtl w:val="0"/>
        </w:rPr>
        <w:t xml:space="preserve"> Preprocessing with WEKA-Explorer on the dataset student.arff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 Loading the dataset into Explorer.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89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- Examming dataset with requirements in exercise 1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100.0" w:type="dxa"/>
        <w:jc w:val="left"/>
        <w:tblInd w:w="-10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00"/>
        <w:gridCol w:w="8700"/>
        <w:tblGridChange w:id="0">
          <w:tblGrid>
            <w:gridCol w:w="2400"/>
            <w:gridCol w:w="87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student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What’s the name of the relation?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before="240" w:lineRule="auto"/>
              <w:ind w:left="-720" w:firstLine="720"/>
              <w:rPr/>
            </w:pPr>
            <w:r w:rsidDel="00000000" w:rsidR="00000000" w:rsidRPr="00000000">
              <w:rPr>
                <w:rtl w:val="0"/>
              </w:rPr>
              <w:t xml:space="preserve">Number of records in each dataset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before="240" w:lineRule="auto"/>
              <w:ind w:left="-720" w:firstLine="720"/>
              <w:rPr/>
            </w:pPr>
            <w:r w:rsidDel="00000000" w:rsidR="00000000" w:rsidRPr="00000000">
              <w:rPr>
                <w:rtl w:val="0"/>
              </w:rPr>
              <w:t xml:space="preserve">How many instances does each dataset have?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before="240" w:lineRule="auto"/>
              <w:ind w:left="-720" w:firstLine="720"/>
              <w:rPr/>
            </w:pPr>
            <w:r w:rsidDel="00000000" w:rsidR="00000000" w:rsidRPr="00000000">
              <w:rPr>
                <w:rtl w:val="0"/>
              </w:rPr>
              <w:t xml:space="preserve">How many attributes?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850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250"/>
              <w:gridCol w:w="4250"/>
              <w:tblGridChange w:id="0">
                <w:tblGrid>
                  <w:gridCol w:w="4250"/>
                  <w:gridCol w:w="425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2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Attribute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3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Type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4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age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5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Nominal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6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income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7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Nominal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student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9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Nominal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credit-rating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B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Nominal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buyspc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Nominal</w:t>
                  </w:r>
                </w:p>
              </w:tc>
            </w:tr>
          </w:tbl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before="240" w:lineRule="auto"/>
              <w:ind w:left="-720" w:firstLine="720"/>
              <w:rPr/>
            </w:pPr>
            <w:r w:rsidDel="00000000" w:rsidR="00000000" w:rsidRPr="00000000">
              <w:rPr>
                <w:rtl w:val="0"/>
              </w:rPr>
              <w:t xml:space="preserve">List attribute names and their types.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850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062.5"/>
              <w:gridCol w:w="1062.5"/>
              <w:gridCol w:w="1062.5"/>
              <w:gridCol w:w="1062.5"/>
              <w:gridCol w:w="1062.5"/>
              <w:gridCol w:w="1062.5"/>
              <w:gridCol w:w="1062.5"/>
              <w:gridCol w:w="1062.5"/>
              <w:tblGridChange w:id="0">
                <w:tblGrid>
                  <w:gridCol w:w="1062.5"/>
                  <w:gridCol w:w="1062.5"/>
                  <w:gridCol w:w="1062.5"/>
                  <w:gridCol w:w="1062.5"/>
                  <w:gridCol w:w="1062.5"/>
                  <w:gridCol w:w="1062.5"/>
                  <w:gridCol w:w="1062.5"/>
                  <w:gridCol w:w="1062.5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vMerge w:val="restart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restart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b w:val="1"/>
                      <w:color w:val="ff0000"/>
                      <w:rtl w:val="0"/>
                    </w:rPr>
                    <w:t xml:space="preserve">Values can have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restart"/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3">
                  <w:pPr>
                    <w:widowControl w:val="0"/>
                    <w:jc w:val="center"/>
                    <w:rPr>
                      <w:b w:val="1"/>
                      <w:color w:val="ff0000"/>
                    </w:rPr>
                  </w:pPr>
                  <w:r w:rsidDel="00000000" w:rsidR="00000000" w:rsidRPr="00000000">
                    <w:rPr>
                      <w:b w:val="1"/>
                      <w:color w:val="ff0000"/>
                      <w:rtl w:val="0"/>
                    </w:rPr>
                    <w:t xml:space="preserve">Missing</w:t>
                  </w:r>
                </w:p>
              </w:tc>
              <w:tc>
                <w:tcPr>
                  <w:vMerge w:val="restart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b w:val="1"/>
                      <w:color w:val="ff0000"/>
                      <w:rtl w:val="0"/>
                    </w:rPr>
                    <w:t xml:space="preserve">Distinct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restart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b w:val="1"/>
                      <w:color w:val="ff0000"/>
                      <w:rtl w:val="0"/>
                    </w:rPr>
                    <w:t xml:space="preserve">Unique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gridSpan w:val="3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b w:val="1"/>
                      <w:color w:val="ff0000"/>
                      <w:rtl w:val="0"/>
                    </w:rPr>
                    <w:t xml:space="preserve">Basic statistics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420" w:hRule="atLeast"/>
                <w:tblHeader w:val="0"/>
              </w:trPr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E">
                  <w:pPr>
                    <w:widowControl w:val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Lable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F">
                  <w:pPr>
                    <w:widowControl w:val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Count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0">
                  <w:pPr>
                    <w:widowControl w:val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Weigth</w:t>
                  </w:r>
                </w:p>
              </w:tc>
            </w:tr>
            <w:tr>
              <w:trPr>
                <w:cantSplit w:val="0"/>
                <w:trHeight w:val="45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1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2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age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3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4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5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6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0(0%)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7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8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9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A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0(0%)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B">
                  <w:pPr>
                    <w:widowControl w:val="0"/>
                    <w:ind w:firstLine="15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&lt;30</w:t>
                  </w:r>
                </w:p>
                <w:p w:rsidR="00000000" w:rsidDel="00000000" w:rsidP="00000000" w:rsidRDefault="00000000" w:rsidRPr="00000000" w14:paraId="0000003C">
                  <w:pPr>
                    <w:widowControl w:val="0"/>
                    <w:ind w:firstLine="150"/>
                    <w:rPr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D">
                  <w:pPr>
                    <w:widowControl w:val="0"/>
                    <w:ind w:firstLine="15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30-40</w:t>
                  </w:r>
                </w:p>
                <w:p w:rsidR="00000000" w:rsidDel="00000000" w:rsidP="00000000" w:rsidRDefault="00000000" w:rsidRPr="00000000" w14:paraId="0000003E">
                  <w:pPr>
                    <w:widowControl w:val="0"/>
                    <w:ind w:firstLine="150"/>
                    <w:rPr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F">
                  <w:pPr>
                    <w:widowControl w:val="0"/>
                    <w:ind w:firstLine="15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&gt;40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0">
                  <w:pPr>
                    <w:widowControl w:val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5</w:t>
                  </w:r>
                </w:p>
                <w:p w:rsidR="00000000" w:rsidDel="00000000" w:rsidP="00000000" w:rsidRDefault="00000000" w:rsidRPr="00000000" w14:paraId="00000041">
                  <w:pPr>
                    <w:widowControl w:val="0"/>
                    <w:rPr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2">
                  <w:pPr>
                    <w:widowControl w:val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4</w:t>
                  </w:r>
                </w:p>
                <w:p w:rsidR="00000000" w:rsidDel="00000000" w:rsidP="00000000" w:rsidRDefault="00000000" w:rsidRPr="00000000" w14:paraId="00000043">
                  <w:pPr>
                    <w:widowControl w:val="0"/>
                    <w:rPr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4">
                  <w:pPr>
                    <w:widowControl w:val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5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5">
                  <w:pPr>
                    <w:widowControl w:val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5</w:t>
                  </w:r>
                </w:p>
                <w:p w:rsidR="00000000" w:rsidDel="00000000" w:rsidP="00000000" w:rsidRDefault="00000000" w:rsidRPr="00000000" w14:paraId="00000046">
                  <w:pPr>
                    <w:widowControl w:val="0"/>
                    <w:rPr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7">
                  <w:pPr>
                    <w:widowControl w:val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4</w:t>
                  </w:r>
                </w:p>
                <w:p w:rsidR="00000000" w:rsidDel="00000000" w:rsidP="00000000" w:rsidRDefault="00000000" w:rsidRPr="00000000" w14:paraId="00000048">
                  <w:pPr>
                    <w:widowControl w:val="0"/>
                    <w:rPr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9">
                  <w:pPr>
                    <w:widowControl w:val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5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A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income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B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C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0(0%)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D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E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0(0%)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F">
                  <w:pPr>
                    <w:widowControl w:val="0"/>
                    <w:spacing w:befor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  high</w:t>
                  </w:r>
                </w:p>
                <w:p w:rsidR="00000000" w:rsidDel="00000000" w:rsidP="00000000" w:rsidRDefault="00000000" w:rsidRPr="00000000" w14:paraId="00000050">
                  <w:pPr>
                    <w:widowControl w:val="0"/>
                    <w:spacing w:befor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medium</w:t>
                  </w:r>
                </w:p>
                <w:p w:rsidR="00000000" w:rsidDel="00000000" w:rsidP="00000000" w:rsidRDefault="00000000" w:rsidRPr="00000000" w14:paraId="00000051">
                  <w:pPr>
                    <w:widowControl w:val="0"/>
                    <w:spacing w:befor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  low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2">
                  <w:pPr>
                    <w:widowControl w:val="0"/>
                    <w:spacing w:befor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4</w:t>
                  </w:r>
                </w:p>
                <w:p w:rsidR="00000000" w:rsidDel="00000000" w:rsidP="00000000" w:rsidRDefault="00000000" w:rsidRPr="00000000" w14:paraId="00000053">
                  <w:pPr>
                    <w:widowControl w:val="0"/>
                    <w:spacing w:befor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6</w:t>
                  </w:r>
                </w:p>
                <w:p w:rsidR="00000000" w:rsidDel="00000000" w:rsidP="00000000" w:rsidRDefault="00000000" w:rsidRPr="00000000" w14:paraId="00000054">
                  <w:pPr>
                    <w:widowControl w:val="0"/>
                    <w:spacing w:befor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4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5">
                  <w:pPr>
                    <w:widowControl w:val="0"/>
                    <w:spacing w:befor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4</w:t>
                  </w:r>
                </w:p>
                <w:p w:rsidR="00000000" w:rsidDel="00000000" w:rsidP="00000000" w:rsidRDefault="00000000" w:rsidRPr="00000000" w14:paraId="00000056">
                  <w:pPr>
                    <w:widowControl w:val="0"/>
                    <w:spacing w:befor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6</w:t>
                  </w:r>
                </w:p>
                <w:p w:rsidR="00000000" w:rsidDel="00000000" w:rsidP="00000000" w:rsidRDefault="00000000" w:rsidRPr="00000000" w14:paraId="00000057">
                  <w:pPr>
                    <w:widowControl w:val="0"/>
                    <w:spacing w:befor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8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student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9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A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0(0%)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B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C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0(0%)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D">
                  <w:pPr>
                    <w:widowControl w:val="0"/>
                    <w:spacing w:befor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  yes</w:t>
                  </w:r>
                </w:p>
                <w:p w:rsidR="00000000" w:rsidDel="00000000" w:rsidP="00000000" w:rsidRDefault="00000000" w:rsidRPr="00000000" w14:paraId="0000005E">
                  <w:pPr>
                    <w:widowControl w:val="0"/>
                    <w:spacing w:befor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  no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F">
                  <w:pPr>
                    <w:widowControl w:val="0"/>
                    <w:spacing w:befor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7</w:t>
                  </w:r>
                </w:p>
                <w:p w:rsidR="00000000" w:rsidDel="00000000" w:rsidP="00000000" w:rsidRDefault="00000000" w:rsidRPr="00000000" w14:paraId="00000060">
                  <w:pPr>
                    <w:widowControl w:val="0"/>
                    <w:spacing w:befor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7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1">
                  <w:pPr>
                    <w:widowControl w:val="0"/>
                    <w:spacing w:befor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7</w:t>
                  </w:r>
                </w:p>
                <w:p w:rsidR="00000000" w:rsidDel="00000000" w:rsidP="00000000" w:rsidRDefault="00000000" w:rsidRPr="00000000" w14:paraId="00000062">
                  <w:pPr>
                    <w:widowControl w:val="0"/>
                    <w:spacing w:befor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7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3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credit-rating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4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5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0(0%)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6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7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0(0%)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8">
                  <w:pPr>
                    <w:widowControl w:val="0"/>
                    <w:spacing w:befor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  fair</w:t>
                  </w:r>
                </w:p>
                <w:p w:rsidR="00000000" w:rsidDel="00000000" w:rsidP="00000000" w:rsidRDefault="00000000" w:rsidRPr="00000000" w14:paraId="00000069">
                  <w:pPr>
                    <w:widowControl w:val="0"/>
                    <w:spacing w:befor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excellent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A">
                  <w:pPr>
                    <w:widowControl w:val="0"/>
                    <w:spacing w:befor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8</w:t>
                  </w:r>
                </w:p>
                <w:p w:rsidR="00000000" w:rsidDel="00000000" w:rsidP="00000000" w:rsidRDefault="00000000" w:rsidRPr="00000000" w14:paraId="0000006B">
                  <w:pPr>
                    <w:widowControl w:val="0"/>
                    <w:spacing w:befor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6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C">
                  <w:pPr>
                    <w:widowControl w:val="0"/>
                    <w:spacing w:befor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8</w:t>
                  </w:r>
                </w:p>
                <w:p w:rsidR="00000000" w:rsidDel="00000000" w:rsidP="00000000" w:rsidRDefault="00000000" w:rsidRPr="00000000" w14:paraId="0000006D">
                  <w:pPr>
                    <w:widowControl w:val="0"/>
                    <w:spacing w:befor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E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buyspc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F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0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0(0%)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1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2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0(0%)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3">
                  <w:pPr>
                    <w:widowControl w:val="0"/>
                    <w:spacing w:befor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  yes</w:t>
                  </w:r>
                </w:p>
                <w:p w:rsidR="00000000" w:rsidDel="00000000" w:rsidP="00000000" w:rsidRDefault="00000000" w:rsidRPr="00000000" w14:paraId="00000074">
                  <w:pPr>
                    <w:widowControl w:val="0"/>
                    <w:spacing w:befor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  no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5">
                  <w:pPr>
                    <w:widowControl w:val="0"/>
                    <w:spacing w:befor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8</w:t>
                  </w:r>
                </w:p>
                <w:p w:rsidR="00000000" w:rsidDel="00000000" w:rsidP="00000000" w:rsidRDefault="00000000" w:rsidRPr="00000000" w14:paraId="00000076">
                  <w:pPr>
                    <w:widowControl w:val="0"/>
                    <w:spacing w:befor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6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7">
                  <w:pPr>
                    <w:widowControl w:val="0"/>
                    <w:spacing w:befor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8</w:t>
                  </w:r>
                </w:p>
                <w:p w:rsidR="00000000" w:rsidDel="00000000" w:rsidP="00000000" w:rsidRDefault="00000000" w:rsidRPr="00000000" w14:paraId="00000078">
                  <w:pPr>
                    <w:widowControl w:val="0"/>
                    <w:spacing w:befor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6</w:t>
                  </w:r>
                </w:p>
              </w:tc>
            </w:tr>
          </w:tbl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before="240" w:lineRule="auto"/>
              <w:ind w:left="-720" w:firstLine="720"/>
              <w:rPr/>
            </w:pPr>
            <w:r w:rsidDel="00000000" w:rsidR="00000000" w:rsidRPr="00000000">
              <w:rPr>
                <w:rtl w:val="0"/>
              </w:rPr>
              <w:t xml:space="preserve">Click on each attribute, observe, and tell:</w:t>
            </w:r>
          </w:p>
          <w:p w:rsidR="00000000" w:rsidDel="00000000" w:rsidP="00000000" w:rsidRDefault="00000000" w:rsidRPr="00000000" w14:paraId="0000007B">
            <w:pPr>
              <w:widowControl w:val="0"/>
              <w:spacing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•  What are the values that each attribute can have?</w:t>
            </w:r>
          </w:p>
          <w:p w:rsidR="00000000" w:rsidDel="00000000" w:rsidP="00000000" w:rsidRDefault="00000000" w:rsidRPr="00000000" w14:paraId="0000007C">
            <w:pPr>
              <w:widowControl w:val="0"/>
              <w:spacing w:before="240" w:lineRule="auto"/>
              <w:ind w:left="-720" w:firstLine="720"/>
              <w:rPr/>
            </w:pPr>
            <w:r w:rsidDel="00000000" w:rsidR="00000000" w:rsidRPr="00000000">
              <w:rPr>
                <w:rtl w:val="0"/>
              </w:rPr>
              <w:t xml:space="preserve">•  Missing: The number (and percentage) of instances in the data for which this</w:t>
            </w:r>
          </w:p>
          <w:p w:rsidR="00000000" w:rsidDel="00000000" w:rsidP="00000000" w:rsidRDefault="00000000" w:rsidRPr="00000000" w14:paraId="0000007D">
            <w:pPr>
              <w:widowControl w:val="0"/>
              <w:spacing w:before="240" w:lineRule="auto"/>
              <w:ind w:left="-720" w:firstLine="720"/>
              <w:rPr/>
            </w:pPr>
            <w:r w:rsidDel="00000000" w:rsidR="00000000" w:rsidRPr="00000000">
              <w:rPr>
                <w:rtl w:val="0"/>
              </w:rPr>
              <w:t xml:space="preserve">attribute is missing (unspecified)</w:t>
            </w:r>
          </w:p>
          <w:p w:rsidR="00000000" w:rsidDel="00000000" w:rsidP="00000000" w:rsidRDefault="00000000" w:rsidRPr="00000000" w14:paraId="0000007E">
            <w:pPr>
              <w:widowControl w:val="0"/>
              <w:spacing w:before="240" w:lineRule="auto"/>
              <w:ind w:left="-720" w:firstLine="720"/>
              <w:rPr/>
            </w:pPr>
            <w:r w:rsidDel="00000000" w:rsidR="00000000" w:rsidRPr="00000000">
              <w:rPr>
                <w:rtl w:val="0"/>
              </w:rPr>
              <w:t xml:space="preserve">•  Distinct: The number of different values that the data contains for this attribute.</w:t>
            </w:r>
          </w:p>
          <w:p w:rsidR="00000000" w:rsidDel="00000000" w:rsidP="00000000" w:rsidRDefault="00000000" w:rsidRPr="00000000" w14:paraId="0000007F">
            <w:pPr>
              <w:widowControl w:val="0"/>
              <w:spacing w:before="240" w:lineRule="auto"/>
              <w:ind w:left="-720" w:firstLine="720"/>
              <w:rPr/>
            </w:pPr>
            <w:r w:rsidDel="00000000" w:rsidR="00000000" w:rsidRPr="00000000">
              <w:rPr>
                <w:rtl w:val="0"/>
              </w:rPr>
              <w:t xml:space="preserve">•  Unique: The number (and percentage) of instances in the data having a value for</w:t>
            </w:r>
          </w:p>
          <w:p w:rsidR="00000000" w:rsidDel="00000000" w:rsidP="00000000" w:rsidRDefault="00000000" w:rsidRPr="00000000" w14:paraId="00000080">
            <w:pPr>
              <w:widowControl w:val="0"/>
              <w:spacing w:before="240" w:lineRule="auto"/>
              <w:ind w:left="-720" w:firstLine="720"/>
              <w:rPr/>
            </w:pPr>
            <w:r w:rsidDel="00000000" w:rsidR="00000000" w:rsidRPr="00000000">
              <w:rPr>
                <w:rtl w:val="0"/>
              </w:rPr>
              <w:t xml:space="preserve">this attribute that no other instances have.</w:t>
            </w:r>
          </w:p>
          <w:p w:rsidR="00000000" w:rsidDel="00000000" w:rsidP="00000000" w:rsidRDefault="00000000" w:rsidRPr="00000000" w14:paraId="00000081">
            <w:pPr>
              <w:widowControl w:val="0"/>
              <w:spacing w:before="240" w:lineRule="auto"/>
              <w:ind w:left="-720" w:firstLine="720"/>
              <w:rPr/>
            </w:pPr>
            <w:r w:rsidDel="00000000" w:rsidR="00000000" w:rsidRPr="00000000">
              <w:rPr>
                <w:rtl w:val="0"/>
              </w:rPr>
              <w:t xml:space="preserve">•  Show the basic statistics on the attributes for the categorical attributes the</w:t>
            </w:r>
          </w:p>
          <w:p w:rsidR="00000000" w:rsidDel="00000000" w:rsidP="00000000" w:rsidRDefault="00000000" w:rsidRPr="00000000" w14:paraId="00000082">
            <w:pPr>
              <w:widowControl w:val="0"/>
              <w:spacing w:before="240" w:lineRule="auto"/>
              <w:ind w:left="-720" w:firstLine="720"/>
              <w:rPr/>
            </w:pPr>
            <w:r w:rsidDel="00000000" w:rsidR="00000000" w:rsidRPr="00000000">
              <w:rPr>
                <w:rtl w:val="0"/>
              </w:rPr>
              <w:t xml:space="preserve">frequency of each attribute, or for the continuous attributes, show the value of</w:t>
            </w:r>
          </w:p>
          <w:p w:rsidR="00000000" w:rsidDel="00000000" w:rsidP="00000000" w:rsidRDefault="00000000" w:rsidRPr="00000000" w14:paraId="00000083">
            <w:pPr>
              <w:widowControl w:val="0"/>
              <w:spacing w:before="240" w:lineRule="auto"/>
              <w:ind w:left="-720" w:firstLine="720"/>
              <w:rPr/>
            </w:pPr>
            <w:r w:rsidDel="00000000" w:rsidR="00000000" w:rsidRPr="00000000">
              <w:rPr>
                <w:rtl w:val="0"/>
              </w:rPr>
              <w:t xml:space="preserve">min, max, mean, standard deviation and deviation etc.,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before="240" w:lineRule="auto"/>
              <w:ind w:left="-720" w:firstLine="720"/>
              <w:rPr/>
            </w:pPr>
            <w:r w:rsidDel="00000000" w:rsidR="00000000" w:rsidRPr="00000000">
              <w:rPr>
                <w:rtl w:val="0"/>
              </w:rPr>
              <w:t xml:space="preserve">Identify the class attribute (if any). Determine the number of records for each class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buyspc: 14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before="240" w:lineRule="auto"/>
              <w:ind w:left="-720" w:firstLine="720"/>
              <w:rPr/>
            </w:pPr>
            <w:r w:rsidDel="00000000" w:rsidR="00000000" w:rsidRPr="00000000">
              <w:rPr>
                <w:rtl w:val="0"/>
              </w:rPr>
              <w:t xml:space="preserve">Plot Histogram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850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250"/>
              <w:gridCol w:w="4250"/>
              <w:tblGridChange w:id="0">
                <w:tblGrid>
                  <w:gridCol w:w="4250"/>
                  <w:gridCol w:w="425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9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Attribute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Plot Histogram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B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age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2619375" cy="1524000"/>
                        <wp:effectExtent b="0" l="0" r="0" t="0"/>
                        <wp:docPr id="16" name="image16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6.png"/>
                                <pic:cNvPicPr preferRelativeResize="0"/>
                              </pic:nvPicPr>
                              <pic:blipFill>
                                <a:blip r:embed="rId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19375" cy="15240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D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income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2619375" cy="1409700"/>
                        <wp:effectExtent b="0" l="0" r="0" t="0"/>
                        <wp:docPr id="7" name="image7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7.png"/>
                                <pic:cNvPicPr preferRelativeResize="0"/>
                              </pic:nvPicPr>
                              <pic:blipFill>
                                <a:blip r:embed="rId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19375" cy="14097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F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student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2619375" cy="1498600"/>
                        <wp:effectExtent b="0" l="0" r="0" t="0"/>
                        <wp:docPr id="9" name="image10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0.png"/>
                                <pic:cNvPicPr preferRelativeResize="0"/>
                              </pic:nvPicPr>
                              <pic:blipFill>
                                <a:blip r:embed="rId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19375" cy="14986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1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credit-rating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2619375" cy="1549400"/>
                        <wp:effectExtent b="0" l="0" r="0" t="0"/>
                        <wp:docPr id="5" name="image1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1.png"/>
                                <pic:cNvPicPr preferRelativeResize="0"/>
                              </pic:nvPicPr>
                              <pic:blipFill>
                                <a:blip r:embed="rId1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19375" cy="15494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3">
                  <w:pPr>
                    <w:widowControl w:val="0"/>
                    <w:spacing w:befor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buyspc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2619375" cy="1612900"/>
                        <wp:effectExtent b="0" l="0" r="0" t="0"/>
                        <wp:docPr id="13" name="image8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8.png"/>
                                <pic:cNvPicPr preferRelativeResize="0"/>
                              </pic:nvPicPr>
                              <pic:blipFill>
                                <a:blip r:embed="rId1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19375" cy="16129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- What is the class value of instance number 8 in the student data?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Giá trị của class số 8 là: “no”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- Preprocessing data by selecting or filtering attributes. </w:t>
      </w:r>
    </w:p>
    <w:p w:rsidR="00000000" w:rsidDel="00000000" w:rsidP="00000000" w:rsidRDefault="00000000" w:rsidRPr="00000000" w14:paraId="0000009A">
      <w:pPr>
        <w:ind w:left="283.46456692913375" w:firstLine="0"/>
        <w:rPr/>
      </w:pPr>
      <w:r w:rsidDel="00000000" w:rsidR="00000000" w:rsidRPr="00000000">
        <w:rPr>
          <w:rtl w:val="0"/>
        </w:rPr>
        <w:t xml:space="preserve">• Removing an attribute </w:t>
      </w:r>
    </w:p>
    <w:p w:rsidR="00000000" w:rsidDel="00000000" w:rsidP="00000000" w:rsidRDefault="00000000" w:rsidRPr="00000000" w14:paraId="0000009B">
      <w:pPr>
        <w:ind w:left="283.46456692913375" w:firstLine="0"/>
        <w:rPr/>
      </w:pPr>
      <w:r w:rsidDel="00000000" w:rsidR="00000000" w:rsidRPr="00000000">
        <w:rPr>
          <w:rtl w:val="0"/>
        </w:rPr>
        <w:t xml:space="preserve">Trước khi xóa:</w:t>
      </w:r>
    </w:p>
    <w:p w:rsidR="00000000" w:rsidDel="00000000" w:rsidP="00000000" w:rsidRDefault="00000000" w:rsidRPr="00000000" w14:paraId="0000009C">
      <w:pPr>
        <w:ind w:left="283.46456692913375" w:firstLine="0"/>
        <w:rPr/>
      </w:pPr>
      <w:r w:rsidDel="00000000" w:rsidR="00000000" w:rsidRPr="00000000">
        <w:rPr/>
        <w:drawing>
          <wp:inline distB="114300" distT="114300" distL="114300" distR="114300">
            <wp:extent cx="5181600" cy="1609725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283.46456692913375" w:firstLine="0"/>
        <w:rPr/>
      </w:pPr>
      <w:r w:rsidDel="00000000" w:rsidR="00000000" w:rsidRPr="00000000">
        <w:rPr>
          <w:rtl w:val="0"/>
        </w:rPr>
        <w:t xml:space="preserve">Sau khi xóa:</w:t>
      </w:r>
    </w:p>
    <w:p w:rsidR="00000000" w:rsidDel="00000000" w:rsidP="00000000" w:rsidRDefault="00000000" w:rsidRPr="00000000" w14:paraId="0000009E">
      <w:pPr>
        <w:ind w:left="283.46456692913375" w:firstLine="0"/>
        <w:rPr/>
      </w:pPr>
      <w:r w:rsidDel="00000000" w:rsidR="00000000" w:rsidRPr="00000000">
        <w:rPr/>
        <w:drawing>
          <wp:inline distB="114300" distT="114300" distL="114300" distR="114300">
            <wp:extent cx="5010150" cy="134302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283.46456692913375" w:firstLine="0"/>
        <w:rPr/>
      </w:pPr>
      <w:r w:rsidDel="00000000" w:rsidR="00000000" w:rsidRPr="00000000">
        <w:rPr>
          <w:rtl w:val="0"/>
        </w:rPr>
        <w:t xml:space="preserve">• Saving the new working relation as an arff file </w:t>
      </w:r>
    </w:p>
    <w:p w:rsidR="00000000" w:rsidDel="00000000" w:rsidP="00000000" w:rsidRDefault="00000000" w:rsidRPr="00000000" w14:paraId="000000A0">
      <w:pPr>
        <w:ind w:left="283.46456692913375" w:firstLine="0"/>
        <w:rPr/>
      </w:pPr>
      <w:r w:rsidDel="00000000" w:rsidR="00000000" w:rsidRPr="00000000">
        <w:rPr>
          <w:rtl w:val="0"/>
        </w:rPr>
        <w:t xml:space="preserve">Bản lưu mới được đặt tên là student2.arff</w:t>
      </w:r>
    </w:p>
    <w:p w:rsidR="00000000" w:rsidDel="00000000" w:rsidP="00000000" w:rsidRDefault="00000000" w:rsidRPr="00000000" w14:paraId="000000A1">
      <w:pPr>
        <w:ind w:left="283.46456692913375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223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283.46456692913375" w:firstLine="0"/>
        <w:rPr/>
      </w:pPr>
      <w:r w:rsidDel="00000000" w:rsidR="00000000" w:rsidRPr="00000000">
        <w:rPr>
          <w:rtl w:val="0"/>
        </w:rPr>
        <w:t xml:space="preserve">• Discretizing the age attribute with the number of bins is 3</w:t>
      </w:r>
    </w:p>
    <w:p w:rsidR="00000000" w:rsidDel="00000000" w:rsidP="00000000" w:rsidRDefault="00000000" w:rsidRPr="00000000" w14:paraId="000000A3">
      <w:pPr>
        <w:ind w:left="283.46456692913375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283.46456692913375" w:firstLine="0"/>
        <w:rPr/>
      </w:pPr>
      <w:r w:rsidDel="00000000" w:rsidR="00000000" w:rsidRPr="00000000">
        <w:rPr>
          <w:rtl w:val="0"/>
        </w:rPr>
        <w:t xml:space="preserve">• Saving the new working relation in a file called student-data-discretized.arff</w:t>
      </w:r>
    </w:p>
    <w:p w:rsidR="00000000" w:rsidDel="00000000" w:rsidP="00000000" w:rsidRDefault="00000000" w:rsidRPr="00000000" w14:paraId="000000A5">
      <w:pPr>
        <w:ind w:left="283.46456692913375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858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283.46456692913375" w:firstLine="0"/>
        <w:rPr/>
      </w:pPr>
      <w:r w:rsidDel="00000000" w:rsidR="00000000" w:rsidRPr="00000000">
        <w:rPr>
          <w:rtl w:val="0"/>
        </w:rPr>
        <w:t xml:space="preserve">Exercises 4: Preprocessing with WEKA-Explorer on Nominal data: the Weather (nominal) dataset. </w:t>
      </w:r>
    </w:p>
    <w:p w:rsidR="00000000" w:rsidDel="00000000" w:rsidP="00000000" w:rsidRDefault="00000000" w:rsidRPr="00000000" w14:paraId="000000A7">
      <w:pPr>
        <w:ind w:left="283.46456692913375" w:firstLine="0"/>
        <w:rPr/>
      </w:pPr>
      <w:r w:rsidDel="00000000" w:rsidR="00000000" w:rsidRPr="00000000">
        <w:rPr>
          <w:rtl w:val="0"/>
        </w:rPr>
        <w:t xml:space="preserve">- Loading the dataset into Explorer. </w:t>
      </w:r>
    </w:p>
    <w:p w:rsidR="00000000" w:rsidDel="00000000" w:rsidP="00000000" w:rsidRDefault="00000000" w:rsidRPr="00000000" w14:paraId="000000A8">
      <w:pPr>
        <w:ind w:left="283.46456692913375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283.46456692913375" w:firstLine="0"/>
        <w:rPr/>
      </w:pPr>
      <w:r w:rsidDel="00000000" w:rsidR="00000000" w:rsidRPr="00000000">
        <w:rPr>
          <w:rtl w:val="0"/>
        </w:rPr>
        <w:t xml:space="preserve">- How many instances are listed in the dataset?</w:t>
      </w:r>
    </w:p>
    <w:p w:rsidR="00000000" w:rsidDel="00000000" w:rsidP="00000000" w:rsidRDefault="00000000" w:rsidRPr="00000000" w14:paraId="000000AA">
      <w:pPr>
        <w:ind w:left="283.46456692913375" w:firstLine="0"/>
        <w:rPr/>
      </w:pPr>
      <w:r w:rsidDel="00000000" w:rsidR="00000000" w:rsidRPr="00000000">
        <w:rPr>
          <w:rtl w:val="0"/>
        </w:rPr>
        <w:t xml:space="preserve">14 </w:t>
      </w:r>
    </w:p>
    <w:p w:rsidR="00000000" w:rsidDel="00000000" w:rsidP="00000000" w:rsidRDefault="00000000" w:rsidRPr="00000000" w14:paraId="000000AB">
      <w:pPr>
        <w:ind w:left="283.46456692913375" w:firstLine="0"/>
        <w:rPr/>
      </w:pPr>
      <w:r w:rsidDel="00000000" w:rsidR="00000000" w:rsidRPr="00000000">
        <w:rPr>
          <w:rtl w:val="0"/>
        </w:rPr>
        <w:t xml:space="preserve">- How many attributes? </w:t>
      </w:r>
    </w:p>
    <w:p w:rsidR="00000000" w:rsidDel="00000000" w:rsidP="00000000" w:rsidRDefault="00000000" w:rsidRPr="00000000" w14:paraId="000000AC">
      <w:pPr>
        <w:ind w:left="283.46456692913375" w:firstLine="0"/>
        <w:rPr/>
      </w:pPr>
      <w:r w:rsidDel="00000000" w:rsidR="00000000" w:rsidRPr="00000000">
        <w:rPr>
          <w:rtl w:val="0"/>
        </w:rPr>
        <w:t xml:space="preserve">5</w:t>
      </w:r>
    </w:p>
    <w:p w:rsidR="00000000" w:rsidDel="00000000" w:rsidP="00000000" w:rsidRDefault="00000000" w:rsidRPr="00000000" w14:paraId="000000AD">
      <w:pPr>
        <w:ind w:left="283.46456692913375" w:firstLine="0"/>
        <w:rPr/>
      </w:pPr>
      <w:r w:rsidDel="00000000" w:rsidR="00000000" w:rsidRPr="00000000">
        <w:rPr>
          <w:rtl w:val="0"/>
        </w:rPr>
        <w:t xml:space="preserve">-What’s the attributes names? </w:t>
      </w:r>
    </w:p>
    <w:p w:rsidR="00000000" w:rsidDel="00000000" w:rsidP="00000000" w:rsidRDefault="00000000" w:rsidRPr="00000000" w14:paraId="000000AE">
      <w:pPr>
        <w:ind w:left="283.46456692913375" w:firstLine="0"/>
        <w:rPr/>
      </w:pPr>
      <w:r w:rsidDel="00000000" w:rsidR="00000000" w:rsidRPr="00000000">
        <w:rPr/>
        <w:drawing>
          <wp:inline distB="114300" distT="114300" distL="114300" distR="114300">
            <wp:extent cx="5000625" cy="1495425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283.46456692913375" w:firstLine="0"/>
        <w:rPr/>
      </w:pPr>
      <w:r w:rsidDel="00000000" w:rsidR="00000000" w:rsidRPr="00000000">
        <w:rPr>
          <w:rtl w:val="0"/>
        </w:rPr>
        <w:t xml:space="preserve">-What type of attributes are these? Which one is the class? </w:t>
      </w:r>
    </w:p>
    <w:p w:rsidR="00000000" w:rsidDel="00000000" w:rsidP="00000000" w:rsidRDefault="00000000" w:rsidRPr="00000000" w14:paraId="000000B0">
      <w:pPr>
        <w:ind w:left="283.46456692913375" w:firstLine="0"/>
        <w:rPr/>
      </w:pPr>
      <w:r w:rsidDel="00000000" w:rsidR="00000000" w:rsidRPr="00000000">
        <w:rPr>
          <w:rtl w:val="0"/>
        </w:rPr>
        <w:t xml:space="preserve">outlook: Nominal</w:t>
      </w:r>
    </w:p>
    <w:p w:rsidR="00000000" w:rsidDel="00000000" w:rsidP="00000000" w:rsidRDefault="00000000" w:rsidRPr="00000000" w14:paraId="000000B1">
      <w:pPr>
        <w:ind w:left="283.46456692913375" w:firstLine="0"/>
        <w:rPr/>
      </w:pPr>
      <w:r w:rsidDel="00000000" w:rsidR="00000000" w:rsidRPr="00000000">
        <w:rPr>
          <w:rtl w:val="0"/>
        </w:rPr>
        <w:t xml:space="preserve">temperature: Nominal</w:t>
      </w:r>
    </w:p>
    <w:p w:rsidR="00000000" w:rsidDel="00000000" w:rsidP="00000000" w:rsidRDefault="00000000" w:rsidRPr="00000000" w14:paraId="000000B2">
      <w:pPr>
        <w:ind w:left="283.46456692913375" w:firstLine="0"/>
        <w:rPr/>
      </w:pPr>
      <w:r w:rsidDel="00000000" w:rsidR="00000000" w:rsidRPr="00000000">
        <w:rPr>
          <w:rtl w:val="0"/>
        </w:rPr>
        <w:t xml:space="preserve">humidity : Nominal</w:t>
      </w:r>
    </w:p>
    <w:p w:rsidR="00000000" w:rsidDel="00000000" w:rsidP="00000000" w:rsidRDefault="00000000" w:rsidRPr="00000000" w14:paraId="000000B3">
      <w:pPr>
        <w:ind w:left="283.46456692913375" w:firstLine="0"/>
        <w:rPr/>
      </w:pPr>
      <w:r w:rsidDel="00000000" w:rsidR="00000000" w:rsidRPr="00000000">
        <w:rPr>
          <w:rtl w:val="0"/>
        </w:rPr>
        <w:t xml:space="preserve">windy:  Nominal</w:t>
      </w:r>
    </w:p>
    <w:p w:rsidR="00000000" w:rsidDel="00000000" w:rsidP="00000000" w:rsidRDefault="00000000" w:rsidRPr="00000000" w14:paraId="000000B4">
      <w:pPr>
        <w:ind w:left="283.46456692913375" w:firstLine="0"/>
        <w:rPr/>
      </w:pPr>
      <w:r w:rsidDel="00000000" w:rsidR="00000000" w:rsidRPr="00000000">
        <w:rPr>
          <w:rtl w:val="0"/>
        </w:rPr>
        <w:t xml:space="preserve">play:  Nominal</w:t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283.46456692913375" w:firstLine="0"/>
        <w:rPr/>
      </w:pPr>
      <w:r w:rsidDel="00000000" w:rsidR="00000000" w:rsidRPr="00000000">
        <w:rPr>
          <w:rtl w:val="0"/>
        </w:rPr>
        <w:t xml:space="preserve">- What is the function of the first column in the Viewer window? </w:t>
      </w:r>
    </w:p>
    <w:p w:rsidR="00000000" w:rsidDel="00000000" w:rsidP="00000000" w:rsidRDefault="00000000" w:rsidRPr="00000000" w14:paraId="000000B7">
      <w:pPr>
        <w:ind w:left="283.46456692913375" w:firstLine="0"/>
        <w:rPr/>
      </w:pPr>
      <w:r w:rsidDel="00000000" w:rsidR="00000000" w:rsidRPr="00000000">
        <w:rPr>
          <w:rtl w:val="0"/>
        </w:rPr>
        <w:t xml:space="preserve">Soft view, menu outlook</w:t>
      </w:r>
    </w:p>
    <w:p w:rsidR="00000000" w:rsidDel="00000000" w:rsidP="00000000" w:rsidRDefault="00000000" w:rsidRPr="00000000" w14:paraId="000000B8">
      <w:pPr>
        <w:ind w:left="283.46456692913375" w:firstLine="0"/>
        <w:rPr/>
      </w:pPr>
      <w:r w:rsidDel="00000000" w:rsidR="00000000" w:rsidRPr="00000000">
        <w:rPr>
          <w:rtl w:val="0"/>
        </w:rPr>
        <w:t xml:space="preserve">- What is the class value of instance number 8 in the weather data? </w:t>
      </w:r>
    </w:p>
    <w:p w:rsidR="00000000" w:rsidDel="00000000" w:rsidP="00000000" w:rsidRDefault="00000000" w:rsidRPr="00000000" w14:paraId="000000B9">
      <w:pPr>
        <w:ind w:left="283.46456692913375" w:firstLine="0"/>
        <w:rPr/>
      </w:pPr>
      <w:r w:rsidDel="00000000" w:rsidR="00000000" w:rsidRPr="00000000">
        <w:rPr>
          <w:rtl w:val="0"/>
        </w:rPr>
        <w:t xml:space="preserve">“no”</w:t>
      </w:r>
    </w:p>
    <w:p w:rsidR="00000000" w:rsidDel="00000000" w:rsidP="00000000" w:rsidRDefault="00000000" w:rsidRPr="00000000" w14:paraId="000000BA">
      <w:pPr>
        <w:ind w:left="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283.46456692913375" w:firstLine="0"/>
        <w:rPr/>
      </w:pPr>
      <w:r w:rsidDel="00000000" w:rsidR="00000000" w:rsidRPr="00000000">
        <w:rPr>
          <w:rtl w:val="0"/>
        </w:rPr>
        <w:t xml:space="preserve">- Proprocessing data </w:t>
      </w:r>
    </w:p>
    <w:p w:rsidR="00000000" w:rsidDel="00000000" w:rsidP="00000000" w:rsidRDefault="00000000" w:rsidRPr="00000000" w14:paraId="000000BC">
      <w:pPr>
        <w:ind w:left="283.46456692913375" w:firstLine="0"/>
        <w:rPr/>
      </w:pPr>
      <w:r w:rsidDel="00000000" w:rsidR="00000000" w:rsidRPr="00000000">
        <w:rPr>
          <w:rtl w:val="0"/>
        </w:rPr>
        <w:t xml:space="preserve">• Removing an attribute from the dataset:</w:t>
      </w:r>
    </w:p>
    <w:p w:rsidR="00000000" w:rsidDel="00000000" w:rsidP="00000000" w:rsidRDefault="00000000" w:rsidRPr="00000000" w14:paraId="000000BD">
      <w:pPr>
        <w:ind w:left="283.46456692913375" w:firstLine="0"/>
        <w:rPr/>
      </w:pPr>
      <w:r w:rsidDel="00000000" w:rsidR="00000000" w:rsidRPr="00000000">
        <w:rPr>
          <w:rtl w:val="0"/>
        </w:rPr>
        <w:t xml:space="preserve">Trước khi xóa:</w:t>
      </w:r>
    </w:p>
    <w:p w:rsidR="00000000" w:rsidDel="00000000" w:rsidP="00000000" w:rsidRDefault="00000000" w:rsidRPr="00000000" w14:paraId="000000BE">
      <w:pPr>
        <w:ind w:left="283.46456692913375" w:firstLine="0"/>
        <w:rPr/>
      </w:pPr>
      <w:r w:rsidDel="00000000" w:rsidR="00000000" w:rsidRPr="00000000">
        <w:rPr/>
        <w:drawing>
          <wp:inline distB="114300" distT="114300" distL="114300" distR="114300">
            <wp:extent cx="3686175" cy="25527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283.46456692913375" w:firstLine="0"/>
        <w:rPr/>
      </w:pPr>
      <w:r w:rsidDel="00000000" w:rsidR="00000000" w:rsidRPr="00000000">
        <w:rPr>
          <w:rtl w:val="0"/>
        </w:rPr>
        <w:t xml:space="preserve">Sau khi xóa:</w:t>
      </w:r>
    </w:p>
    <w:p w:rsidR="00000000" w:rsidDel="00000000" w:rsidP="00000000" w:rsidRDefault="00000000" w:rsidRPr="00000000" w14:paraId="000000C0">
      <w:pPr>
        <w:ind w:left="283.46456692913375" w:firstLine="0"/>
        <w:rPr/>
      </w:pPr>
      <w:r w:rsidDel="00000000" w:rsidR="00000000" w:rsidRPr="00000000">
        <w:rPr/>
        <w:drawing>
          <wp:inline distB="114300" distT="114300" distL="114300" distR="114300">
            <wp:extent cx="3752850" cy="1724025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283.46456692913375" w:firstLine="0"/>
        <w:rPr/>
      </w:pPr>
      <w:r w:rsidDel="00000000" w:rsidR="00000000" w:rsidRPr="00000000">
        <w:rPr>
          <w:rtl w:val="0"/>
        </w:rPr>
        <w:t xml:space="preserve">• Saving the new working relation as an arff file </w:t>
      </w:r>
    </w:p>
    <w:p w:rsidR="00000000" w:rsidDel="00000000" w:rsidP="00000000" w:rsidRDefault="00000000" w:rsidRPr="00000000" w14:paraId="000000C4">
      <w:pPr>
        <w:ind w:left="283.46456692913375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4610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283.46456692913375" w:firstLine="0"/>
        <w:rPr/>
      </w:pPr>
      <w:r w:rsidDel="00000000" w:rsidR="00000000" w:rsidRPr="00000000">
        <w:rPr>
          <w:rtl w:val="0"/>
        </w:rPr>
        <w:t xml:space="preserve">• Using the filter weka.unsupervised.instance.RemoveWithValues to remove all instances in which the humidity attribute has the value high. </w:t>
      </w:r>
    </w:p>
    <w:p w:rsidR="00000000" w:rsidDel="00000000" w:rsidP="00000000" w:rsidRDefault="00000000" w:rsidRPr="00000000" w14:paraId="000000C7">
      <w:pPr>
        <w:ind w:left="283.46456692913375" w:firstLine="0"/>
        <w:rPr/>
      </w:pPr>
      <w:r w:rsidDel="00000000" w:rsidR="00000000" w:rsidRPr="00000000">
        <w:rPr/>
        <w:drawing>
          <wp:inline distB="114300" distT="114300" distL="114300" distR="114300">
            <wp:extent cx="4686300" cy="4657725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65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283.46456692913375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283.46456692913375" w:firstLine="0"/>
        <w:rPr/>
      </w:pPr>
      <w:r w:rsidDel="00000000" w:rsidR="00000000" w:rsidRPr="00000000">
        <w:rPr>
          <w:rtl w:val="0"/>
        </w:rPr>
        <w:t xml:space="preserve">• Observing changes throught a viewer for editing</w:t>
      </w:r>
    </w:p>
    <w:p w:rsidR="00000000" w:rsidDel="00000000" w:rsidP="00000000" w:rsidRDefault="00000000" w:rsidRPr="00000000" w14:paraId="000000CB">
      <w:pPr>
        <w:ind w:left="283.46456692913375" w:firstLine="0"/>
        <w:rPr/>
      </w:pPr>
      <w:r w:rsidDel="00000000" w:rsidR="00000000" w:rsidRPr="00000000">
        <w:rPr/>
        <w:drawing>
          <wp:inline distB="114300" distT="114300" distL="114300" distR="114300">
            <wp:extent cx="5095875" cy="2428875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Exercises 5: Apply Preprocessing techniques to the dataset of Weather.</w:t>
      </w:r>
    </w:p>
    <w:p w:rsidR="00000000" w:rsidDel="00000000" w:rsidP="00000000" w:rsidRDefault="00000000" w:rsidRPr="00000000" w14:paraId="000000C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-Add a Climate attribute.</w:t>
      </w:r>
    </w:p>
    <w:p w:rsidR="00000000" w:rsidDel="00000000" w:rsidP="00000000" w:rsidRDefault="00000000" w:rsidRPr="00000000" w14:paraId="000000CF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51816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47244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-Remove an attribute (select any attribute)</w:t>
      </w:r>
    </w:p>
    <w:p w:rsidR="00000000" w:rsidDel="00000000" w:rsidP="00000000" w:rsidRDefault="00000000" w:rsidRPr="00000000" w14:paraId="000000D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Trước khi xóa</w:t>
      </w:r>
    </w:p>
    <w:p w:rsidR="00000000" w:rsidDel="00000000" w:rsidP="00000000" w:rsidRDefault="00000000" w:rsidRPr="00000000" w14:paraId="000000D3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4724400"/>
            <wp:effectExtent b="0" l="0" r="0" t="0"/>
            <wp:docPr id="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Sau khi xóa:</w:t>
      </w:r>
    </w:p>
    <w:p w:rsidR="00000000" w:rsidDel="00000000" w:rsidP="00000000" w:rsidRDefault="00000000" w:rsidRPr="00000000" w14:paraId="000000D5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46355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-Normalization: select numeric attributes to normalize</w:t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  <w:t xml:space="preserve"> Trước khi chuẩn hóa:</w:t>
      </w:r>
    </w:p>
    <w:p w:rsidR="00000000" w:rsidDel="00000000" w:rsidP="00000000" w:rsidRDefault="00000000" w:rsidRPr="00000000" w14:paraId="000000D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38725" cy="459105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Sau khi chuẩn hóa: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4562475" cy="45529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5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Exercises 6: - Create a dataset Employee as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2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- Apply Preprocessing techniques to this dataset</w:t>
      </w:r>
    </w:p>
    <w:p w:rsidR="00000000" w:rsidDel="00000000" w:rsidP="00000000" w:rsidRDefault="00000000" w:rsidRPr="00000000" w14:paraId="000000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. • Add a phone number attribute.</w:t>
      </w:r>
    </w:p>
    <w:p w:rsidR="00000000" w:rsidDel="00000000" w:rsidP="00000000" w:rsidRDefault="00000000" w:rsidRPr="00000000" w14:paraId="000000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Trước:</w:t>
      </w:r>
    </w:p>
    <w:p w:rsidR="00000000" w:rsidDel="00000000" w:rsidP="00000000" w:rsidRDefault="00000000" w:rsidRPr="00000000" w14:paraId="000000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Filter:</w:t>
      </w:r>
    </w:p>
    <w:p w:rsidR="00000000" w:rsidDel="00000000" w:rsidP="00000000" w:rsidRDefault="00000000" w:rsidRPr="00000000" w14:paraId="000000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49022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Sau:</w:t>
      </w:r>
    </w:p>
    <w:p w:rsidR="00000000" w:rsidDel="00000000" w:rsidP="00000000" w:rsidRDefault="00000000" w:rsidRPr="00000000" w14:paraId="000000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1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• Remove an attribute (select any attribute)</w:t>
      </w:r>
    </w:p>
    <w:p w:rsidR="00000000" w:rsidDel="00000000" w:rsidP="00000000" w:rsidRDefault="00000000" w:rsidRPr="00000000" w14:paraId="000000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Trước:</w:t>
      </w:r>
    </w:p>
    <w:p w:rsidR="00000000" w:rsidDel="00000000" w:rsidP="00000000" w:rsidRDefault="00000000" w:rsidRPr="00000000" w14:paraId="000000E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Sau:</w:t>
      </w:r>
    </w:p>
    <w:p w:rsidR="00000000" w:rsidDel="00000000" w:rsidP="00000000" w:rsidRDefault="00000000" w:rsidRPr="00000000" w14:paraId="000000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• Normalization: select numeric attributes to normalize Data Mining and Applications Department of Computer Science 14 Exercises</w:t>
      </w:r>
    </w:p>
    <w:p w:rsidR="00000000" w:rsidDel="00000000" w:rsidP="00000000" w:rsidRDefault="00000000" w:rsidRPr="00000000" w14:paraId="000000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Trước:</w:t>
      </w:r>
    </w:p>
    <w:p w:rsidR="00000000" w:rsidDel="00000000" w:rsidP="00000000" w:rsidRDefault="00000000" w:rsidRPr="00000000" w14:paraId="000000E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47244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filter:</w:t>
      </w:r>
    </w:p>
    <w:p w:rsidR="00000000" w:rsidDel="00000000" w:rsidP="00000000" w:rsidRDefault="00000000" w:rsidRPr="00000000" w14:paraId="000000F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Sau:</w:t>
      </w:r>
    </w:p>
    <w:p w:rsidR="00000000" w:rsidDel="00000000" w:rsidP="00000000" w:rsidRDefault="00000000" w:rsidRPr="00000000" w14:paraId="000000F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05475" cy="4848225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8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7: Download and Exam dataset horse-colic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Data: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https://archive.ics.uci.edu/ml/machine-learning-databases/horse-colic/horse-colic.data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Descriptions: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https://archive.ics.uci.edu/ml/machine-learning-databases/horse-colic/horse-colic.names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1"/>
        </w:numPr>
        <w:ind w:left="425.19685039370086" w:hanging="360"/>
        <w:rPr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Title</w:t>
      </w:r>
      <w:r w:rsidDel="00000000" w:rsidR="00000000" w:rsidRPr="00000000">
        <w:rPr>
          <w:rtl w:val="0"/>
        </w:rPr>
        <w:t xml:space="preserve">: Horse Colic Database</w:t>
      </w:r>
    </w:p>
    <w:p w:rsidR="00000000" w:rsidDel="00000000" w:rsidP="00000000" w:rsidRDefault="00000000" w:rsidRPr="00000000" w14:paraId="000000FA">
      <w:pPr>
        <w:numPr>
          <w:ilvl w:val="0"/>
          <w:numId w:val="1"/>
        </w:numPr>
        <w:spacing w:after="0" w:afterAutospacing="0"/>
        <w:ind w:left="425.19685039370086" w:hanging="360"/>
        <w:rPr>
          <w:sz w:val="30"/>
          <w:szCs w:val="3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Source Information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F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Creators</w:t>
      </w:r>
      <w:r w:rsidDel="00000000" w:rsidR="00000000" w:rsidRPr="00000000">
        <w:rPr>
          <w:sz w:val="26"/>
          <w:szCs w:val="26"/>
          <w:rtl w:val="0"/>
        </w:rPr>
        <w:t xml:space="preserve">:</w:t>
      </w:r>
      <w:r w:rsidDel="00000000" w:rsidR="00000000" w:rsidRPr="00000000">
        <w:rPr>
          <w:rtl w:val="0"/>
        </w:rPr>
        <w:t xml:space="preserve"> Mary McLeish &amp; Matt Cecile from the Department of Computer Science, University of Guelph, Ontario, Canada.</w:t>
      </w:r>
    </w:p>
    <w:p w:rsidR="00000000" w:rsidDel="00000000" w:rsidP="00000000" w:rsidRDefault="00000000" w:rsidRPr="00000000" w14:paraId="000000FC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Donor</w:t>
      </w:r>
      <w:r w:rsidDel="00000000" w:rsidR="00000000" w:rsidRPr="00000000">
        <w:rPr>
          <w:rtl w:val="0"/>
        </w:rPr>
        <w:t xml:space="preserve">: Will Taylor (from NASA).</w:t>
      </w:r>
    </w:p>
    <w:p w:rsidR="00000000" w:rsidDel="00000000" w:rsidP="00000000" w:rsidRDefault="00000000" w:rsidRPr="00000000" w14:paraId="000000F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Date</w:t>
      </w:r>
      <w:r w:rsidDel="00000000" w:rsidR="00000000" w:rsidRPr="00000000">
        <w:rPr>
          <w:rtl w:val="0"/>
        </w:rPr>
        <w:t xml:space="preserve">: August 6, 1989.</w:t>
      </w:r>
    </w:p>
    <w:p w:rsidR="00000000" w:rsidDel="00000000" w:rsidP="00000000" w:rsidRDefault="00000000" w:rsidRPr="00000000" w14:paraId="000000FE">
      <w:pPr>
        <w:numPr>
          <w:ilvl w:val="0"/>
          <w:numId w:val="1"/>
        </w:numPr>
        <w:ind w:left="425.19685039370086" w:hanging="360"/>
        <w:rPr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Past Usage</w:t>
      </w:r>
      <w:r w:rsidDel="00000000" w:rsidR="00000000" w:rsidRPr="00000000">
        <w:rPr>
          <w:rtl w:val="0"/>
        </w:rPr>
        <w:t xml:space="preserve">: The dataset’s usage history is unknown.</w:t>
      </w:r>
    </w:p>
    <w:p w:rsidR="00000000" w:rsidDel="00000000" w:rsidP="00000000" w:rsidRDefault="00000000" w:rsidRPr="00000000" w14:paraId="000000FF">
      <w:pPr>
        <w:numPr>
          <w:ilvl w:val="0"/>
          <w:numId w:val="1"/>
        </w:numPr>
        <w:spacing w:after="0" w:afterAutospacing="0"/>
        <w:ind w:left="425.19685039370086" w:hanging="360"/>
        <w:rPr>
          <w:sz w:val="30"/>
          <w:szCs w:val="3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Relevant Information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10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There are two data files: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horse-colic.data</w:t>
      </w:r>
      <w:r w:rsidDel="00000000" w:rsidR="00000000" w:rsidRPr="00000000">
        <w:rPr>
          <w:rtl w:val="0"/>
        </w:rPr>
        <w:t xml:space="preserve"> with 300 training instances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horse-colic.test</w:t>
      </w:r>
      <w:r w:rsidDel="00000000" w:rsidR="00000000" w:rsidRPr="00000000">
        <w:rPr>
          <w:rtl w:val="0"/>
        </w:rPr>
        <w:t xml:space="preserve"> with 68 test instances.</w:t>
      </w:r>
    </w:p>
    <w:p w:rsidR="00000000" w:rsidDel="00000000" w:rsidP="00000000" w:rsidRDefault="00000000" w:rsidRPr="00000000" w14:paraId="0000010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There are 28 attributes in total, with some attributes being continuous, discrete, and nominal.</w:t>
      </w:r>
    </w:p>
    <w:p w:rsidR="00000000" w:rsidDel="00000000" w:rsidP="00000000" w:rsidRDefault="00000000" w:rsidRPr="00000000" w14:paraId="00000102">
      <w:pPr>
        <w:numPr>
          <w:ilvl w:val="0"/>
          <w:numId w:val="1"/>
        </w:numPr>
        <w:ind w:left="425.19685039370086" w:hanging="360"/>
        <w:rPr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Number of Instances</w:t>
      </w:r>
      <w:r w:rsidDel="00000000" w:rsidR="00000000" w:rsidRPr="00000000">
        <w:rPr>
          <w:sz w:val="26"/>
          <w:szCs w:val="26"/>
          <w:rtl w:val="0"/>
        </w:rPr>
        <w:t xml:space="preserve">:</w:t>
      </w:r>
      <w:r w:rsidDel="00000000" w:rsidR="00000000" w:rsidRPr="00000000">
        <w:rPr>
          <w:rtl w:val="0"/>
        </w:rPr>
        <w:t xml:space="preserve"> 368 in total (300 for training and 68 for testing).</w:t>
      </w:r>
    </w:p>
    <w:p w:rsidR="00000000" w:rsidDel="00000000" w:rsidP="00000000" w:rsidRDefault="00000000" w:rsidRPr="00000000" w14:paraId="00000103">
      <w:pPr>
        <w:numPr>
          <w:ilvl w:val="0"/>
          <w:numId w:val="1"/>
        </w:numPr>
        <w:ind w:left="425.19685039370086" w:hanging="360"/>
        <w:rPr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Number of Attributes</w:t>
      </w:r>
      <w:r w:rsidDel="00000000" w:rsidR="00000000" w:rsidRPr="00000000">
        <w:rPr>
          <w:rtl w:val="0"/>
        </w:rPr>
        <w:t xml:space="preserve">: 28.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f6srvpcjpsy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7. Attribute Information:</w:t>
      </w:r>
    </w:p>
    <w:p w:rsidR="00000000" w:rsidDel="00000000" w:rsidP="00000000" w:rsidRDefault="00000000" w:rsidRPr="00000000" w14:paraId="00000105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Surgery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1 = Yes (It had surgery)</w:t>
      </w:r>
    </w:p>
    <w:p w:rsidR="00000000" w:rsidDel="00000000" w:rsidP="00000000" w:rsidRDefault="00000000" w:rsidRPr="00000000" w14:paraId="0000010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2 = No (It was treated without surgery)</w:t>
      </w:r>
    </w:p>
    <w:p w:rsidR="00000000" w:rsidDel="00000000" w:rsidP="00000000" w:rsidRDefault="00000000" w:rsidRPr="00000000" w14:paraId="0000010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9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1 = Adult horse</w:t>
      </w:r>
    </w:p>
    <w:p w:rsidR="00000000" w:rsidDel="00000000" w:rsidP="00000000" w:rsidRDefault="00000000" w:rsidRPr="00000000" w14:paraId="0000010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2 = Young (&lt; 6 months)</w:t>
      </w:r>
    </w:p>
    <w:p w:rsidR="00000000" w:rsidDel="00000000" w:rsidP="00000000" w:rsidRDefault="00000000" w:rsidRPr="00000000" w14:paraId="0000010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Hospital Number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C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Numeric ID assigned to the horse (may not be unique).</w:t>
      </w:r>
    </w:p>
    <w:p w:rsidR="00000000" w:rsidDel="00000000" w:rsidP="00000000" w:rsidRDefault="00000000" w:rsidRPr="00000000" w14:paraId="0000010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Rectal Temperature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Linear, in degrees Celsius (Normal: 37.8°C).</w:t>
      </w:r>
    </w:p>
    <w:p w:rsidR="00000000" w:rsidDel="00000000" w:rsidP="00000000" w:rsidRDefault="00000000" w:rsidRPr="00000000" w14:paraId="0000010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Pulse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Heart rate in beats per minute (Normal: 30-40 for adults).</w:t>
      </w:r>
    </w:p>
    <w:p w:rsidR="00000000" w:rsidDel="00000000" w:rsidP="00000000" w:rsidRDefault="00000000" w:rsidRPr="00000000" w14:paraId="0000011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Respiratory Rate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2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Linear, normal rate is 8-10.</w:t>
      </w:r>
    </w:p>
    <w:p w:rsidR="00000000" w:rsidDel="00000000" w:rsidP="00000000" w:rsidRDefault="00000000" w:rsidRPr="00000000" w14:paraId="0000011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Temperature of Extremities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Subjective indication of peripheral circulation:</w:t>
      </w:r>
    </w:p>
    <w:p w:rsidR="00000000" w:rsidDel="00000000" w:rsidP="00000000" w:rsidRDefault="00000000" w:rsidRPr="00000000" w14:paraId="00000115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1 = Normal</w:t>
      </w:r>
    </w:p>
    <w:p w:rsidR="00000000" w:rsidDel="00000000" w:rsidP="00000000" w:rsidRDefault="00000000" w:rsidRPr="00000000" w14:paraId="00000116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2 = Warm</w:t>
      </w:r>
    </w:p>
    <w:p w:rsidR="00000000" w:rsidDel="00000000" w:rsidP="00000000" w:rsidRDefault="00000000" w:rsidRPr="00000000" w14:paraId="00000117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3 = Cool</w:t>
      </w:r>
    </w:p>
    <w:p w:rsidR="00000000" w:rsidDel="00000000" w:rsidP="00000000" w:rsidRDefault="00000000" w:rsidRPr="00000000" w14:paraId="00000118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4 = Cold</w:t>
      </w:r>
    </w:p>
    <w:p w:rsidR="00000000" w:rsidDel="00000000" w:rsidP="00000000" w:rsidRDefault="00000000" w:rsidRPr="00000000" w14:paraId="0000011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Peripheral Pulse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Subjective, indicating circulation:</w:t>
      </w:r>
    </w:p>
    <w:p w:rsidR="00000000" w:rsidDel="00000000" w:rsidP="00000000" w:rsidRDefault="00000000" w:rsidRPr="00000000" w14:paraId="0000011B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1 = Normal</w:t>
      </w:r>
    </w:p>
    <w:p w:rsidR="00000000" w:rsidDel="00000000" w:rsidP="00000000" w:rsidRDefault="00000000" w:rsidRPr="00000000" w14:paraId="0000011C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2 = Increased</w:t>
      </w:r>
    </w:p>
    <w:p w:rsidR="00000000" w:rsidDel="00000000" w:rsidP="00000000" w:rsidRDefault="00000000" w:rsidRPr="00000000" w14:paraId="0000011D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3 = Reduced</w:t>
      </w:r>
    </w:p>
    <w:p w:rsidR="00000000" w:rsidDel="00000000" w:rsidP="00000000" w:rsidRDefault="00000000" w:rsidRPr="00000000" w14:paraId="0000011E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4 = Absent</w:t>
      </w:r>
    </w:p>
    <w:p w:rsidR="00000000" w:rsidDel="00000000" w:rsidP="00000000" w:rsidRDefault="00000000" w:rsidRPr="00000000" w14:paraId="0000011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Mucous Membranes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2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Subjective color measurement:</w:t>
      </w:r>
    </w:p>
    <w:p w:rsidR="00000000" w:rsidDel="00000000" w:rsidP="00000000" w:rsidRDefault="00000000" w:rsidRPr="00000000" w14:paraId="00000121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1 = Normal pink</w:t>
      </w:r>
    </w:p>
    <w:p w:rsidR="00000000" w:rsidDel="00000000" w:rsidP="00000000" w:rsidRDefault="00000000" w:rsidRPr="00000000" w14:paraId="00000122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2 = Bright pink</w:t>
      </w:r>
    </w:p>
    <w:p w:rsidR="00000000" w:rsidDel="00000000" w:rsidP="00000000" w:rsidRDefault="00000000" w:rsidRPr="00000000" w14:paraId="00000123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3 = Pale pink</w:t>
      </w:r>
    </w:p>
    <w:p w:rsidR="00000000" w:rsidDel="00000000" w:rsidP="00000000" w:rsidRDefault="00000000" w:rsidRPr="00000000" w14:paraId="00000124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4 = Pale cyanotic</w:t>
      </w:r>
    </w:p>
    <w:p w:rsidR="00000000" w:rsidDel="00000000" w:rsidP="00000000" w:rsidRDefault="00000000" w:rsidRPr="00000000" w14:paraId="00000125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5 = Bright red/injected</w:t>
      </w:r>
    </w:p>
    <w:p w:rsidR="00000000" w:rsidDel="00000000" w:rsidP="00000000" w:rsidRDefault="00000000" w:rsidRPr="00000000" w14:paraId="00000126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6 = Dark cyanotic</w:t>
      </w:r>
    </w:p>
    <w:p w:rsidR="00000000" w:rsidDel="00000000" w:rsidP="00000000" w:rsidRDefault="00000000" w:rsidRPr="00000000" w14:paraId="0000012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Capillary Refill Time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2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Clinical judgment:</w:t>
      </w:r>
    </w:p>
    <w:p w:rsidR="00000000" w:rsidDel="00000000" w:rsidP="00000000" w:rsidRDefault="00000000" w:rsidRPr="00000000" w14:paraId="00000129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1 = &lt; 3 seconds</w:t>
      </w:r>
    </w:p>
    <w:p w:rsidR="00000000" w:rsidDel="00000000" w:rsidP="00000000" w:rsidRDefault="00000000" w:rsidRPr="00000000" w14:paraId="0000012A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 = ≥ 3 seconds</w:t>
      </w:r>
    </w:p>
    <w:p w:rsidR="00000000" w:rsidDel="00000000" w:rsidP="00000000" w:rsidRDefault="00000000" w:rsidRPr="00000000" w14:paraId="0000012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Pain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2C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Subjective judgment:</w:t>
      </w:r>
    </w:p>
    <w:p w:rsidR="00000000" w:rsidDel="00000000" w:rsidP="00000000" w:rsidRDefault="00000000" w:rsidRPr="00000000" w14:paraId="0000012D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1 = Alert, no pain</w:t>
      </w:r>
    </w:p>
    <w:p w:rsidR="00000000" w:rsidDel="00000000" w:rsidP="00000000" w:rsidRDefault="00000000" w:rsidRPr="00000000" w14:paraId="0000012E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2 = Depressed</w:t>
      </w:r>
    </w:p>
    <w:p w:rsidR="00000000" w:rsidDel="00000000" w:rsidP="00000000" w:rsidRDefault="00000000" w:rsidRPr="00000000" w14:paraId="0000012F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3 = Intermittent mild pain</w:t>
      </w:r>
    </w:p>
    <w:p w:rsidR="00000000" w:rsidDel="00000000" w:rsidP="00000000" w:rsidRDefault="00000000" w:rsidRPr="00000000" w14:paraId="00000130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4 = Intermittent severe pain</w:t>
      </w:r>
    </w:p>
    <w:p w:rsidR="00000000" w:rsidDel="00000000" w:rsidP="00000000" w:rsidRDefault="00000000" w:rsidRPr="00000000" w14:paraId="00000131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5 = Continuous severe pain</w:t>
      </w:r>
    </w:p>
    <w:p w:rsidR="00000000" w:rsidDel="00000000" w:rsidP="00000000" w:rsidRDefault="00000000" w:rsidRPr="00000000" w14:paraId="0000013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Peristalsis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3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Indication of gut activity:</w:t>
      </w:r>
    </w:p>
    <w:p w:rsidR="00000000" w:rsidDel="00000000" w:rsidP="00000000" w:rsidRDefault="00000000" w:rsidRPr="00000000" w14:paraId="00000134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1 = Hypermotile</w:t>
      </w:r>
    </w:p>
    <w:p w:rsidR="00000000" w:rsidDel="00000000" w:rsidP="00000000" w:rsidRDefault="00000000" w:rsidRPr="00000000" w14:paraId="00000135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2 = Normal</w:t>
      </w:r>
    </w:p>
    <w:p w:rsidR="00000000" w:rsidDel="00000000" w:rsidP="00000000" w:rsidRDefault="00000000" w:rsidRPr="00000000" w14:paraId="00000136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3 = Hypomotile</w:t>
      </w:r>
    </w:p>
    <w:p w:rsidR="00000000" w:rsidDel="00000000" w:rsidP="00000000" w:rsidRDefault="00000000" w:rsidRPr="00000000" w14:paraId="00000137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4 = Absent</w:t>
      </w:r>
    </w:p>
    <w:p w:rsidR="00000000" w:rsidDel="00000000" w:rsidP="00000000" w:rsidRDefault="00000000" w:rsidRPr="00000000" w14:paraId="0000013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Abdominal Distension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9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Important parameter:</w:t>
      </w:r>
    </w:p>
    <w:p w:rsidR="00000000" w:rsidDel="00000000" w:rsidP="00000000" w:rsidRDefault="00000000" w:rsidRPr="00000000" w14:paraId="0000013A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1 = None</w:t>
      </w:r>
    </w:p>
    <w:p w:rsidR="00000000" w:rsidDel="00000000" w:rsidP="00000000" w:rsidRDefault="00000000" w:rsidRPr="00000000" w14:paraId="0000013B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2 = Slight</w:t>
      </w:r>
    </w:p>
    <w:p w:rsidR="00000000" w:rsidDel="00000000" w:rsidP="00000000" w:rsidRDefault="00000000" w:rsidRPr="00000000" w14:paraId="0000013C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3 = Moderate</w:t>
      </w:r>
    </w:p>
    <w:p w:rsidR="00000000" w:rsidDel="00000000" w:rsidP="00000000" w:rsidRDefault="00000000" w:rsidRPr="00000000" w14:paraId="0000013D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4 = Severe</w:t>
      </w:r>
    </w:p>
    <w:p w:rsidR="00000000" w:rsidDel="00000000" w:rsidP="00000000" w:rsidRDefault="00000000" w:rsidRPr="00000000" w14:paraId="0000013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Nasogastric Tube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F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Refers to gas coming out of the tube:</w:t>
      </w:r>
    </w:p>
    <w:p w:rsidR="00000000" w:rsidDel="00000000" w:rsidP="00000000" w:rsidRDefault="00000000" w:rsidRPr="00000000" w14:paraId="00000140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1 = None</w:t>
      </w:r>
    </w:p>
    <w:p w:rsidR="00000000" w:rsidDel="00000000" w:rsidP="00000000" w:rsidRDefault="00000000" w:rsidRPr="00000000" w14:paraId="00000141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2 = Slight</w:t>
      </w:r>
    </w:p>
    <w:p w:rsidR="00000000" w:rsidDel="00000000" w:rsidP="00000000" w:rsidRDefault="00000000" w:rsidRPr="00000000" w14:paraId="00000142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3 = Significant</w:t>
      </w:r>
    </w:p>
    <w:p w:rsidR="00000000" w:rsidDel="00000000" w:rsidP="00000000" w:rsidRDefault="00000000" w:rsidRPr="00000000" w14:paraId="0000014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Nasogastric Reflux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4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Amount of reflux:</w:t>
      </w:r>
    </w:p>
    <w:p w:rsidR="00000000" w:rsidDel="00000000" w:rsidP="00000000" w:rsidRDefault="00000000" w:rsidRPr="00000000" w14:paraId="00000145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1 = None</w:t>
      </w:r>
    </w:p>
    <w:p w:rsidR="00000000" w:rsidDel="00000000" w:rsidP="00000000" w:rsidRDefault="00000000" w:rsidRPr="00000000" w14:paraId="00000146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2 = &gt; 1 liter</w:t>
      </w:r>
    </w:p>
    <w:p w:rsidR="00000000" w:rsidDel="00000000" w:rsidP="00000000" w:rsidRDefault="00000000" w:rsidRPr="00000000" w14:paraId="00000147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3 = &lt; 1 liter</w:t>
      </w:r>
    </w:p>
    <w:p w:rsidR="00000000" w:rsidDel="00000000" w:rsidP="00000000" w:rsidRDefault="00000000" w:rsidRPr="00000000" w14:paraId="0000014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Nasogastric Reflux pH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49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Linear, scale from 0 to 14 (Normal: 3-4).</w:t>
      </w:r>
    </w:p>
    <w:p w:rsidR="00000000" w:rsidDel="00000000" w:rsidP="00000000" w:rsidRDefault="00000000" w:rsidRPr="00000000" w14:paraId="0000014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Rectal Examination - Feces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4B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Observation of feces:</w:t>
      </w:r>
    </w:p>
    <w:p w:rsidR="00000000" w:rsidDel="00000000" w:rsidP="00000000" w:rsidRDefault="00000000" w:rsidRPr="00000000" w14:paraId="0000014C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1 = Normal</w:t>
      </w:r>
    </w:p>
    <w:p w:rsidR="00000000" w:rsidDel="00000000" w:rsidP="00000000" w:rsidRDefault="00000000" w:rsidRPr="00000000" w14:paraId="0000014D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2 = Increased</w:t>
      </w:r>
    </w:p>
    <w:p w:rsidR="00000000" w:rsidDel="00000000" w:rsidP="00000000" w:rsidRDefault="00000000" w:rsidRPr="00000000" w14:paraId="0000014E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3 = Decreased</w:t>
      </w:r>
    </w:p>
    <w:p w:rsidR="00000000" w:rsidDel="00000000" w:rsidP="00000000" w:rsidRDefault="00000000" w:rsidRPr="00000000" w14:paraId="0000014F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4 = Absent</w:t>
      </w:r>
    </w:p>
    <w:p w:rsidR="00000000" w:rsidDel="00000000" w:rsidP="00000000" w:rsidRDefault="00000000" w:rsidRPr="00000000" w14:paraId="0000015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Abdomen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1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Condition of the abdomen:</w:t>
      </w:r>
    </w:p>
    <w:p w:rsidR="00000000" w:rsidDel="00000000" w:rsidP="00000000" w:rsidRDefault="00000000" w:rsidRPr="00000000" w14:paraId="00000152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1 = Normal</w:t>
      </w:r>
    </w:p>
    <w:p w:rsidR="00000000" w:rsidDel="00000000" w:rsidP="00000000" w:rsidRDefault="00000000" w:rsidRPr="00000000" w14:paraId="00000153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2 = Other</w:t>
      </w:r>
    </w:p>
    <w:p w:rsidR="00000000" w:rsidDel="00000000" w:rsidP="00000000" w:rsidRDefault="00000000" w:rsidRPr="00000000" w14:paraId="00000154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3 = Firm feces in the large intestine</w:t>
      </w:r>
    </w:p>
    <w:p w:rsidR="00000000" w:rsidDel="00000000" w:rsidP="00000000" w:rsidRDefault="00000000" w:rsidRPr="00000000" w14:paraId="00000155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4 = Distended small intestine</w:t>
      </w:r>
    </w:p>
    <w:p w:rsidR="00000000" w:rsidDel="00000000" w:rsidP="00000000" w:rsidRDefault="00000000" w:rsidRPr="00000000" w14:paraId="00000156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5 = Distended large intestine</w:t>
      </w:r>
    </w:p>
    <w:p w:rsidR="00000000" w:rsidDel="00000000" w:rsidP="00000000" w:rsidRDefault="00000000" w:rsidRPr="00000000" w14:paraId="0000015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Packed Cell Volume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Linear, normal range: 30-50.</w:t>
      </w:r>
    </w:p>
    <w:p w:rsidR="00000000" w:rsidDel="00000000" w:rsidP="00000000" w:rsidRDefault="00000000" w:rsidRPr="00000000" w14:paraId="0000015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Total Protein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Linear, normal range: 6-7.5 g/dL.</w:t>
      </w:r>
    </w:p>
    <w:p w:rsidR="00000000" w:rsidDel="00000000" w:rsidP="00000000" w:rsidRDefault="00000000" w:rsidRPr="00000000" w14:paraId="0000015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Abdominocentesis Appearance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C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Fluid appearance:</w:t>
      </w:r>
    </w:p>
    <w:p w:rsidR="00000000" w:rsidDel="00000000" w:rsidP="00000000" w:rsidRDefault="00000000" w:rsidRPr="00000000" w14:paraId="0000015D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1 = Clear</w:t>
      </w:r>
    </w:p>
    <w:p w:rsidR="00000000" w:rsidDel="00000000" w:rsidP="00000000" w:rsidRDefault="00000000" w:rsidRPr="00000000" w14:paraId="0000015E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2 = Cloudy</w:t>
      </w:r>
    </w:p>
    <w:p w:rsidR="00000000" w:rsidDel="00000000" w:rsidP="00000000" w:rsidRDefault="00000000" w:rsidRPr="00000000" w14:paraId="0000015F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3 = Serosanguinous</w:t>
      </w:r>
    </w:p>
    <w:p w:rsidR="00000000" w:rsidDel="00000000" w:rsidP="00000000" w:rsidRDefault="00000000" w:rsidRPr="00000000" w14:paraId="0000016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Abdominocentesis Total Protein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61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Linear, in g/dL.</w:t>
      </w:r>
    </w:p>
    <w:p w:rsidR="00000000" w:rsidDel="00000000" w:rsidP="00000000" w:rsidRDefault="00000000" w:rsidRPr="00000000" w14:paraId="0000016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Outcome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63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What happened to the horse:</w:t>
      </w:r>
    </w:p>
    <w:p w:rsidR="00000000" w:rsidDel="00000000" w:rsidP="00000000" w:rsidRDefault="00000000" w:rsidRPr="00000000" w14:paraId="00000164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1 = Lived</w:t>
      </w:r>
    </w:p>
    <w:p w:rsidR="00000000" w:rsidDel="00000000" w:rsidP="00000000" w:rsidRDefault="00000000" w:rsidRPr="00000000" w14:paraId="00000165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2 = Died</w:t>
      </w:r>
    </w:p>
    <w:p w:rsidR="00000000" w:rsidDel="00000000" w:rsidP="00000000" w:rsidRDefault="00000000" w:rsidRPr="00000000" w14:paraId="00000166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3 = Euthanized</w:t>
      </w:r>
    </w:p>
    <w:p w:rsidR="00000000" w:rsidDel="00000000" w:rsidP="00000000" w:rsidRDefault="00000000" w:rsidRPr="00000000" w14:paraId="0000016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Surgical Lesion?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6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Was the problem surgical?</w:t>
      </w:r>
    </w:p>
    <w:p w:rsidR="00000000" w:rsidDel="00000000" w:rsidP="00000000" w:rsidRDefault="00000000" w:rsidRPr="00000000" w14:paraId="00000169">
      <w:pPr>
        <w:numPr>
          <w:ilvl w:val="2"/>
          <w:numId w:val="5"/>
        </w:numPr>
        <w:spacing w:after="0" w:afterAutospacing="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1 = Yes</w:t>
      </w:r>
    </w:p>
    <w:p w:rsidR="00000000" w:rsidDel="00000000" w:rsidP="00000000" w:rsidRDefault="00000000" w:rsidRPr="00000000" w14:paraId="0000016A">
      <w:pPr>
        <w:numPr>
          <w:ilvl w:val="2"/>
          <w:numId w:val="5"/>
        </w:numPr>
        <w:spacing w:after="240" w:before="0" w:beforeAutospacing="0" w:lineRule="auto"/>
        <w:ind w:left="1417.3228346456694" w:firstLine="0"/>
      </w:pPr>
      <w:r w:rsidDel="00000000" w:rsidR="00000000" w:rsidRPr="00000000">
        <w:rPr>
          <w:rtl w:val="0"/>
        </w:rPr>
        <w:t xml:space="preserve">2 = No</w:t>
      </w:r>
    </w:p>
    <w:p w:rsidR="00000000" w:rsidDel="00000000" w:rsidP="00000000" w:rsidRDefault="00000000" w:rsidRPr="00000000" w14:paraId="000001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25-27. </w:t>
      </w:r>
      <w:r w:rsidDel="00000000" w:rsidR="00000000" w:rsidRPr="00000000">
        <w:rPr>
          <w:b w:val="1"/>
          <w:rtl w:val="0"/>
        </w:rPr>
        <w:t xml:space="preserve">Type of Lesion</w:t>
      </w:r>
      <w:r w:rsidDel="00000000" w:rsidR="00000000" w:rsidRPr="00000000">
        <w:rPr>
          <w:rtl w:val="0"/>
        </w:rPr>
        <w:t xml:space="preserve">: - Site, type, and subtype of lesion.</w:t>
      </w:r>
    </w:p>
    <w:p w:rsidR="00000000" w:rsidDel="00000000" w:rsidP="00000000" w:rsidRDefault="00000000" w:rsidRPr="00000000" w14:paraId="0000016C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CP Data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6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Is pathology data present?</w:t>
      </w:r>
    </w:p>
    <w:p w:rsidR="00000000" w:rsidDel="00000000" w:rsidP="00000000" w:rsidRDefault="00000000" w:rsidRPr="00000000" w14:paraId="0000016E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1 = Yes</w:t>
      </w:r>
    </w:p>
    <w:p w:rsidR="00000000" w:rsidDel="00000000" w:rsidP="00000000" w:rsidRDefault="00000000" w:rsidRPr="00000000" w14:paraId="0000016F">
      <w:pPr>
        <w:numPr>
          <w:ilvl w:val="2"/>
          <w:numId w:val="2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2 = No</w:t>
      </w:r>
    </w:p>
    <w:p w:rsidR="00000000" w:rsidDel="00000000" w:rsidP="00000000" w:rsidRDefault="00000000" w:rsidRPr="00000000" w14:paraId="0000017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qunfx12icm9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 Missing Values:</w:t>
      </w:r>
    </w:p>
    <w:p w:rsidR="00000000" w:rsidDel="00000000" w:rsidP="00000000" w:rsidRDefault="00000000" w:rsidRPr="00000000" w14:paraId="00000171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Approximately 30% of the values in the dataset are missing.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25.19685039370086" w:hanging="360"/>
      </w:pPr>
      <w:rPr>
        <w:rFonts w:ascii="Arial" w:cs="Arial" w:eastAsia="Arial" w:hAnsi="Arial"/>
        <w:b w:val="1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2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417.3228346456694" w:firstLine="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archive.ics.uci.edu/ml/machine-learning-databases/horse-colic/horse-colic.names" TargetMode="External"/><Relationship Id="rId20" Type="http://schemas.openxmlformats.org/officeDocument/2006/relationships/image" Target="media/image17.png"/><Relationship Id="rId41" Type="http://schemas.openxmlformats.org/officeDocument/2006/relationships/image" Target="media/image20.png"/><Relationship Id="rId22" Type="http://schemas.openxmlformats.org/officeDocument/2006/relationships/image" Target="media/image31.png"/><Relationship Id="rId21" Type="http://schemas.openxmlformats.org/officeDocument/2006/relationships/image" Target="media/image21.png"/><Relationship Id="rId24" Type="http://schemas.openxmlformats.org/officeDocument/2006/relationships/image" Target="media/image32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12.png"/><Relationship Id="rId25" Type="http://schemas.openxmlformats.org/officeDocument/2006/relationships/image" Target="media/image15.png"/><Relationship Id="rId28" Type="http://schemas.openxmlformats.org/officeDocument/2006/relationships/image" Target="media/image2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7.png"/><Relationship Id="rId7" Type="http://schemas.openxmlformats.org/officeDocument/2006/relationships/image" Target="media/image16.png"/><Relationship Id="rId8" Type="http://schemas.openxmlformats.org/officeDocument/2006/relationships/image" Target="media/image7.png"/><Relationship Id="rId31" Type="http://schemas.openxmlformats.org/officeDocument/2006/relationships/image" Target="media/image19.png"/><Relationship Id="rId30" Type="http://schemas.openxmlformats.org/officeDocument/2006/relationships/image" Target="media/image4.png"/><Relationship Id="rId11" Type="http://schemas.openxmlformats.org/officeDocument/2006/relationships/image" Target="media/image8.png"/><Relationship Id="rId33" Type="http://schemas.openxmlformats.org/officeDocument/2006/relationships/image" Target="media/image14.png"/><Relationship Id="rId10" Type="http://schemas.openxmlformats.org/officeDocument/2006/relationships/image" Target="media/image11.png"/><Relationship Id="rId32" Type="http://schemas.openxmlformats.org/officeDocument/2006/relationships/image" Target="media/image26.png"/><Relationship Id="rId13" Type="http://schemas.openxmlformats.org/officeDocument/2006/relationships/image" Target="media/image6.png"/><Relationship Id="rId35" Type="http://schemas.openxmlformats.org/officeDocument/2006/relationships/image" Target="media/image30.png"/><Relationship Id="rId12" Type="http://schemas.openxmlformats.org/officeDocument/2006/relationships/image" Target="media/image28.png"/><Relationship Id="rId34" Type="http://schemas.openxmlformats.org/officeDocument/2006/relationships/image" Target="media/image22.png"/><Relationship Id="rId15" Type="http://schemas.openxmlformats.org/officeDocument/2006/relationships/image" Target="media/image36.png"/><Relationship Id="rId37" Type="http://schemas.openxmlformats.org/officeDocument/2006/relationships/image" Target="media/image18.png"/><Relationship Id="rId14" Type="http://schemas.openxmlformats.org/officeDocument/2006/relationships/image" Target="media/image9.png"/><Relationship Id="rId36" Type="http://schemas.openxmlformats.org/officeDocument/2006/relationships/image" Target="media/image3.png"/><Relationship Id="rId17" Type="http://schemas.openxmlformats.org/officeDocument/2006/relationships/image" Target="media/image29.png"/><Relationship Id="rId39" Type="http://schemas.openxmlformats.org/officeDocument/2006/relationships/hyperlink" Target="https://archive.ics.uci.edu/ml/machine-learning-databases/horse-colic/horse-colic.data" TargetMode="External"/><Relationship Id="rId16" Type="http://schemas.openxmlformats.org/officeDocument/2006/relationships/image" Target="media/image34.png"/><Relationship Id="rId38" Type="http://schemas.openxmlformats.org/officeDocument/2006/relationships/image" Target="media/image25.png"/><Relationship Id="rId19" Type="http://schemas.openxmlformats.org/officeDocument/2006/relationships/image" Target="media/image23.png"/><Relationship Id="rId18" Type="http://schemas.openxmlformats.org/officeDocument/2006/relationships/image" Target="media/image3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