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9BC3" w14:textId="21365B7D" w:rsidR="008D0375" w:rsidRPr="00520BF2" w:rsidRDefault="00520BF2" w:rsidP="00520BF2">
      <w:pPr>
        <w:rPr>
          <w:b/>
          <w:bCs/>
          <w:color w:val="FF0000"/>
          <w:sz w:val="32"/>
          <w:szCs w:val="32"/>
          <w:lang w:val="en-US"/>
        </w:rPr>
      </w:pPr>
      <w:r w:rsidRPr="00520BF2">
        <w:rPr>
          <w:b/>
          <w:bCs/>
          <w:color w:val="FF0000"/>
          <w:sz w:val="32"/>
          <w:szCs w:val="32"/>
          <w:lang w:val="en-US"/>
        </w:rPr>
        <w:t>1.</w:t>
      </w:r>
      <w:r>
        <w:rPr>
          <w:b/>
          <w:bCs/>
          <w:color w:val="FF0000"/>
          <w:sz w:val="32"/>
          <w:szCs w:val="32"/>
        </w:rPr>
        <w:t xml:space="preserve"> </w:t>
      </w:r>
      <w:r w:rsidRPr="00520BF2">
        <w:rPr>
          <w:b/>
          <w:bCs/>
          <w:color w:val="FF0000"/>
          <w:sz w:val="32"/>
          <w:szCs w:val="32"/>
        </w:rPr>
        <w:t>bankerAlgorithm</w:t>
      </w:r>
    </w:p>
    <w:p w14:paraId="4486DAE6" w14:textId="28487A14" w:rsidR="00520BF2" w:rsidRDefault="00520BF2">
      <w:pPr>
        <w:rPr>
          <w:b/>
          <w:bCs/>
          <w:color w:val="FF0000"/>
          <w:sz w:val="24"/>
          <w:szCs w:val="24"/>
          <w:lang w:val="en-US"/>
        </w:rPr>
      </w:pPr>
      <w:r w:rsidRPr="00520BF2">
        <w:rPr>
          <w:b/>
          <w:bCs/>
          <w:color w:val="FF0000"/>
          <w:sz w:val="24"/>
          <w:szCs w:val="24"/>
          <w:lang w:val="en-US"/>
        </w:rPr>
        <w:drawing>
          <wp:inline distT="0" distB="0" distL="0" distR="0" wp14:anchorId="7F800BC8" wp14:editId="6F92945E">
            <wp:extent cx="5731510" cy="2352675"/>
            <wp:effectExtent l="0" t="0" r="2540" b="9525"/>
            <wp:docPr id="198775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57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BD99" w14:textId="77777777" w:rsidR="00520BF2" w:rsidRDefault="00520BF2">
      <w:pPr>
        <w:rPr>
          <w:b/>
          <w:bCs/>
          <w:color w:val="FF0000"/>
          <w:sz w:val="24"/>
          <w:szCs w:val="24"/>
          <w:lang w:val="en-US"/>
        </w:rPr>
      </w:pPr>
    </w:p>
    <w:p w14:paraId="2B9808F0" w14:textId="7A99FE92" w:rsidR="00520BF2" w:rsidRDefault="00520BF2" w:rsidP="00520BF2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2</w:t>
      </w:r>
      <w:r w:rsidRPr="00520BF2">
        <w:rPr>
          <w:b/>
          <w:bCs/>
          <w:color w:val="FF0000"/>
          <w:sz w:val="32"/>
          <w:szCs w:val="32"/>
          <w:lang w:val="en-US"/>
        </w:rPr>
        <w:t>.</w:t>
      </w:r>
      <w:r>
        <w:rPr>
          <w:b/>
          <w:bCs/>
          <w:color w:val="FF0000"/>
          <w:sz w:val="32"/>
          <w:szCs w:val="32"/>
        </w:rPr>
        <w:t xml:space="preserve"> </w:t>
      </w:r>
      <w:r w:rsidRPr="00520BF2">
        <w:rPr>
          <w:b/>
          <w:bCs/>
          <w:color w:val="FF0000"/>
          <w:sz w:val="32"/>
          <w:szCs w:val="32"/>
        </w:rPr>
        <w:t>diskSchedulingAlgorithm</w:t>
      </w:r>
    </w:p>
    <w:p w14:paraId="19FDC29E" w14:textId="17B1E31D" w:rsidR="00520BF2" w:rsidRDefault="00520BF2" w:rsidP="00520BF2">
      <w:pPr>
        <w:rPr>
          <w:b/>
          <w:bCs/>
          <w:color w:val="FF0000"/>
          <w:lang w:val="en-US"/>
        </w:rPr>
      </w:pPr>
      <w:r w:rsidRPr="00520BF2">
        <w:rPr>
          <w:b/>
          <w:bCs/>
          <w:color w:val="FF0000"/>
          <w:lang w:val="en-US"/>
        </w:rPr>
        <w:drawing>
          <wp:inline distT="0" distB="0" distL="0" distR="0" wp14:anchorId="1E627D05" wp14:editId="29142BA1">
            <wp:extent cx="5731510" cy="1615440"/>
            <wp:effectExtent l="0" t="0" r="2540" b="3810"/>
            <wp:docPr id="150909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91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170E" w14:textId="77777777" w:rsidR="00520BF2" w:rsidRDefault="00520BF2" w:rsidP="00520BF2">
      <w:pPr>
        <w:rPr>
          <w:b/>
          <w:bCs/>
          <w:color w:val="FF0000"/>
          <w:lang w:val="en-US"/>
        </w:rPr>
      </w:pPr>
    </w:p>
    <w:p w14:paraId="02D0DAE5" w14:textId="76CCA6FB" w:rsidR="00520BF2" w:rsidRDefault="00520BF2" w:rsidP="00520BF2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3</w:t>
      </w:r>
      <w:r w:rsidRPr="00520BF2">
        <w:rPr>
          <w:b/>
          <w:bCs/>
          <w:color w:val="FF0000"/>
          <w:sz w:val="32"/>
          <w:szCs w:val="32"/>
          <w:lang w:val="en-US"/>
        </w:rPr>
        <w:t>.</w:t>
      </w:r>
      <w:r>
        <w:rPr>
          <w:b/>
          <w:bCs/>
          <w:color w:val="FF0000"/>
          <w:sz w:val="32"/>
          <w:szCs w:val="32"/>
        </w:rPr>
        <w:t xml:space="preserve"> </w:t>
      </w:r>
      <w:r w:rsidRPr="00520BF2">
        <w:rPr>
          <w:b/>
          <w:bCs/>
          <w:color w:val="FF0000"/>
          <w:sz w:val="32"/>
          <w:szCs w:val="32"/>
        </w:rPr>
        <w:t>pageFault</w:t>
      </w:r>
    </w:p>
    <w:p w14:paraId="77D931AF" w14:textId="75C7E16F" w:rsidR="00520BF2" w:rsidRDefault="00520BF2" w:rsidP="00520BF2">
      <w:pPr>
        <w:rPr>
          <w:b/>
          <w:bCs/>
          <w:color w:val="FF0000"/>
          <w:lang w:val="en-US"/>
        </w:rPr>
      </w:pPr>
      <w:r w:rsidRPr="00520BF2">
        <w:rPr>
          <w:b/>
          <w:bCs/>
          <w:color w:val="FF0000"/>
          <w:lang w:val="en-US"/>
        </w:rPr>
        <w:drawing>
          <wp:inline distT="0" distB="0" distL="0" distR="0" wp14:anchorId="10205C3C" wp14:editId="0921281C">
            <wp:extent cx="5731510" cy="1119505"/>
            <wp:effectExtent l="0" t="0" r="2540" b="4445"/>
            <wp:docPr id="37777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77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8632" w14:textId="77777777" w:rsidR="00520BF2" w:rsidRDefault="00520BF2" w:rsidP="00520BF2">
      <w:pPr>
        <w:rPr>
          <w:b/>
          <w:bCs/>
          <w:color w:val="FF0000"/>
          <w:lang w:val="en-US"/>
        </w:rPr>
      </w:pPr>
    </w:p>
    <w:p w14:paraId="5EC858FC" w14:textId="77777777" w:rsidR="0039195D" w:rsidRDefault="0039195D" w:rsidP="00520BF2">
      <w:pPr>
        <w:rPr>
          <w:b/>
          <w:bCs/>
          <w:color w:val="FF0000"/>
          <w:sz w:val="32"/>
          <w:szCs w:val="32"/>
          <w:lang w:val="en-US"/>
        </w:rPr>
      </w:pPr>
    </w:p>
    <w:p w14:paraId="004A9804" w14:textId="77777777" w:rsidR="0039195D" w:rsidRDefault="0039195D" w:rsidP="00520BF2">
      <w:pPr>
        <w:rPr>
          <w:b/>
          <w:bCs/>
          <w:color w:val="FF0000"/>
          <w:sz w:val="32"/>
          <w:szCs w:val="32"/>
          <w:lang w:val="en-US"/>
        </w:rPr>
      </w:pPr>
    </w:p>
    <w:p w14:paraId="1AC64AC7" w14:textId="77777777" w:rsidR="0039195D" w:rsidRDefault="0039195D" w:rsidP="00520BF2">
      <w:pPr>
        <w:rPr>
          <w:b/>
          <w:bCs/>
          <w:color w:val="FF0000"/>
          <w:sz w:val="32"/>
          <w:szCs w:val="32"/>
          <w:lang w:val="en-US"/>
        </w:rPr>
      </w:pPr>
    </w:p>
    <w:p w14:paraId="6C8121A5" w14:textId="77777777" w:rsidR="0039195D" w:rsidRDefault="0039195D" w:rsidP="00520BF2">
      <w:pPr>
        <w:rPr>
          <w:b/>
          <w:bCs/>
          <w:color w:val="FF0000"/>
          <w:sz w:val="32"/>
          <w:szCs w:val="32"/>
          <w:lang w:val="en-US"/>
        </w:rPr>
      </w:pPr>
    </w:p>
    <w:p w14:paraId="2B714BCE" w14:textId="442F7AA7" w:rsidR="00520BF2" w:rsidRDefault="00520BF2" w:rsidP="00520BF2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4</w:t>
      </w:r>
      <w:r w:rsidRPr="00520BF2">
        <w:rPr>
          <w:b/>
          <w:bCs/>
          <w:color w:val="FF0000"/>
          <w:sz w:val="32"/>
          <w:szCs w:val="32"/>
          <w:lang w:val="en-US"/>
        </w:rPr>
        <w:t>.</w:t>
      </w:r>
      <w:r>
        <w:rPr>
          <w:b/>
          <w:bCs/>
          <w:color w:val="FF0000"/>
          <w:sz w:val="32"/>
          <w:szCs w:val="32"/>
        </w:rPr>
        <w:t xml:space="preserve"> </w:t>
      </w:r>
      <w:r w:rsidRPr="00520BF2">
        <w:rPr>
          <w:b/>
          <w:bCs/>
          <w:color w:val="FF0000"/>
          <w:sz w:val="32"/>
          <w:szCs w:val="32"/>
        </w:rPr>
        <w:t>PriorityScheduling</w:t>
      </w:r>
    </w:p>
    <w:p w14:paraId="550DD73C" w14:textId="505BE968" w:rsidR="00520BF2" w:rsidRDefault="0039195D" w:rsidP="00520BF2">
      <w:pPr>
        <w:rPr>
          <w:b/>
          <w:bCs/>
          <w:color w:val="FF0000"/>
          <w:lang w:val="en-US"/>
        </w:rPr>
      </w:pPr>
      <w:r w:rsidRPr="0039195D">
        <w:rPr>
          <w:b/>
          <w:bCs/>
          <w:color w:val="FF0000"/>
          <w:lang w:val="en-US"/>
        </w:rPr>
        <w:drawing>
          <wp:inline distT="0" distB="0" distL="0" distR="0" wp14:anchorId="7116234E" wp14:editId="10BBB57C">
            <wp:extent cx="5731510" cy="2827655"/>
            <wp:effectExtent l="0" t="0" r="2540" b="0"/>
            <wp:docPr id="55517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76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3F32" w14:textId="77777777" w:rsidR="00520BF2" w:rsidRDefault="00520BF2" w:rsidP="00520BF2">
      <w:pPr>
        <w:rPr>
          <w:b/>
          <w:bCs/>
          <w:color w:val="FF0000"/>
          <w:lang w:val="en-US"/>
        </w:rPr>
      </w:pPr>
    </w:p>
    <w:p w14:paraId="47F5AD2C" w14:textId="77777777" w:rsidR="008A0581" w:rsidRPr="008A0581" w:rsidRDefault="0039195D" w:rsidP="008A0581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  <w:lang w:val="en-US"/>
        </w:rPr>
        <w:t>5</w:t>
      </w:r>
      <w:r w:rsidRPr="00520BF2">
        <w:rPr>
          <w:b/>
          <w:bCs/>
          <w:color w:val="FF0000"/>
          <w:sz w:val="32"/>
          <w:szCs w:val="32"/>
          <w:lang w:val="en-US"/>
        </w:rPr>
        <w:t>.</w:t>
      </w:r>
      <w:r>
        <w:rPr>
          <w:b/>
          <w:bCs/>
          <w:color w:val="FF0000"/>
          <w:sz w:val="32"/>
          <w:szCs w:val="32"/>
        </w:rPr>
        <w:t xml:space="preserve"> </w:t>
      </w:r>
      <w:r w:rsidR="008A0581" w:rsidRPr="008A0581">
        <w:rPr>
          <w:b/>
          <w:bCs/>
          <w:color w:val="FF0000"/>
          <w:sz w:val="32"/>
          <w:szCs w:val="32"/>
        </w:rPr>
        <w:t>PhysicalAddress</w:t>
      </w:r>
    </w:p>
    <w:p w14:paraId="69D6B19C" w14:textId="619554B1" w:rsidR="0039195D" w:rsidRDefault="003A21C8" w:rsidP="0039195D">
      <w:pPr>
        <w:rPr>
          <w:b/>
          <w:bCs/>
          <w:color w:val="FF0000"/>
          <w:sz w:val="32"/>
          <w:szCs w:val="32"/>
          <w:lang w:val="en-US"/>
        </w:rPr>
      </w:pPr>
      <w:r w:rsidRPr="003A21C8">
        <w:rPr>
          <w:b/>
          <w:bCs/>
          <w:color w:val="FF0000"/>
          <w:sz w:val="32"/>
          <w:szCs w:val="32"/>
          <w:lang w:val="en-US"/>
        </w:rPr>
        <w:drawing>
          <wp:inline distT="0" distB="0" distL="0" distR="0" wp14:anchorId="38DF0509" wp14:editId="10685F15">
            <wp:extent cx="5731510" cy="2922270"/>
            <wp:effectExtent l="0" t="0" r="2540" b="0"/>
            <wp:docPr id="206798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89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1D9F" w14:textId="77777777" w:rsidR="0039195D" w:rsidRDefault="0039195D" w:rsidP="00520BF2">
      <w:pPr>
        <w:rPr>
          <w:b/>
          <w:bCs/>
          <w:color w:val="FF0000"/>
          <w:lang w:val="en-US"/>
        </w:rPr>
      </w:pPr>
    </w:p>
    <w:p w14:paraId="27825CE1" w14:textId="77777777" w:rsidR="00520BF2" w:rsidRDefault="00520BF2" w:rsidP="00520BF2">
      <w:pPr>
        <w:rPr>
          <w:b/>
          <w:bCs/>
          <w:color w:val="FF0000"/>
          <w:lang w:val="en-US"/>
        </w:rPr>
      </w:pPr>
    </w:p>
    <w:p w14:paraId="490868E6" w14:textId="77777777" w:rsidR="00520BF2" w:rsidRDefault="00520BF2" w:rsidP="00520BF2">
      <w:pPr>
        <w:rPr>
          <w:b/>
          <w:bCs/>
          <w:color w:val="FF0000"/>
          <w:lang w:val="en-US"/>
        </w:rPr>
      </w:pPr>
    </w:p>
    <w:p w14:paraId="256C2C99" w14:textId="77777777" w:rsidR="00520BF2" w:rsidRPr="00520BF2" w:rsidRDefault="00520BF2" w:rsidP="00520BF2">
      <w:pPr>
        <w:rPr>
          <w:b/>
          <w:bCs/>
          <w:color w:val="FF0000"/>
          <w:lang w:val="en-US"/>
        </w:rPr>
      </w:pPr>
    </w:p>
    <w:p w14:paraId="73414F9C" w14:textId="77777777" w:rsidR="00520BF2" w:rsidRPr="00520BF2" w:rsidRDefault="00520BF2">
      <w:pPr>
        <w:rPr>
          <w:b/>
          <w:bCs/>
          <w:color w:val="FF0000"/>
          <w:sz w:val="24"/>
          <w:szCs w:val="24"/>
          <w:lang w:val="en-US"/>
        </w:rPr>
      </w:pPr>
    </w:p>
    <w:sectPr w:rsidR="00520BF2" w:rsidRPr="00520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91D18"/>
    <w:multiLevelType w:val="hybridMultilevel"/>
    <w:tmpl w:val="802EDB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67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DD"/>
    <w:rsid w:val="000E70DD"/>
    <w:rsid w:val="00381BFB"/>
    <w:rsid w:val="0039195D"/>
    <w:rsid w:val="003A21C8"/>
    <w:rsid w:val="00520BF2"/>
    <w:rsid w:val="008A0581"/>
    <w:rsid w:val="008D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FCB72"/>
  <w15:chartTrackingRefBased/>
  <w15:docId w15:val="{5636585C-1DBD-4CA3-AA53-9A4DFF81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5D"/>
  </w:style>
  <w:style w:type="paragraph" w:styleId="Heading1">
    <w:name w:val="heading 1"/>
    <w:basedOn w:val="Normal"/>
    <w:next w:val="Normal"/>
    <w:link w:val="Heading1Char"/>
    <w:uiPriority w:val="9"/>
    <w:qFormat/>
    <w:rsid w:val="000E7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0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0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0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0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0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Lý</dc:creator>
  <cp:keywords/>
  <dc:description/>
  <cp:lastModifiedBy>Đạt Lý</cp:lastModifiedBy>
  <cp:revision>5</cp:revision>
  <dcterms:created xsi:type="dcterms:W3CDTF">2025-03-15T08:55:00Z</dcterms:created>
  <dcterms:modified xsi:type="dcterms:W3CDTF">2025-03-15T09:04:00Z</dcterms:modified>
</cp:coreProperties>
</file>