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Định nghĩa: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Xác thực hai lớp (2FA – Two-Factor Authentication) là cơ chế bảo mật yêu cầu người dùng cung cấp </w:t>
      </w:r>
      <w:r w:rsidDel="00000000" w:rsidR="00000000" w:rsidRPr="00000000">
        <w:rPr>
          <w:b w:val="1"/>
          <w:sz w:val="24"/>
          <w:szCs w:val="24"/>
          <w:rtl w:val="0"/>
        </w:rPr>
        <w:t xml:space="preserve">hai yếu tố xác minh</w:t>
      </w:r>
      <w:r w:rsidDel="00000000" w:rsidR="00000000" w:rsidRPr="00000000">
        <w:rPr>
          <w:sz w:val="24"/>
          <w:szCs w:val="24"/>
          <w:rtl w:val="0"/>
        </w:rPr>
        <w:t xml:space="preserve"> khi đăng nhập: mật khẩu và một mã xác thực thứ hai (ví dụ: mã OTP, thông báo điện thoại, hoặc khóa bảo mật). Nó giúp tăng cường bảo vệ tài khoản khỏi bị truy cập trái phép ngay cả khi mật khẩu bị lộ.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Ba lợi ích khi bật 2FA: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Tăng mức độ bảo mật</w:t>
      </w:r>
      <w:r w:rsidDel="00000000" w:rsidR="00000000" w:rsidRPr="00000000">
        <w:rPr>
          <w:sz w:val="24"/>
          <w:szCs w:val="24"/>
          <w:rtl w:val="0"/>
        </w:rPr>
        <w:t xml:space="preserve">, ngăn kẻ xấu đăng nhập dù có mật khẩu.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Nhận cảnh báo đăng nhập lạ</w:t>
      </w:r>
      <w:r w:rsidDel="00000000" w:rsidR="00000000" w:rsidRPr="00000000">
        <w:rPr>
          <w:sz w:val="24"/>
          <w:szCs w:val="24"/>
          <w:rtl w:val="0"/>
        </w:rPr>
        <w:t xml:space="preserve">, giúp phát hiện sớm nguy cơ bị xâm nhập.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Bảo vệ thông tin cá nhân và dữ liệu quan trọng</w:t>
      </w:r>
      <w:r w:rsidDel="00000000" w:rsidR="00000000" w:rsidRPr="00000000">
        <w:rPr>
          <w:sz w:val="24"/>
          <w:szCs w:val="24"/>
          <w:rtl w:val="0"/>
        </w:rPr>
        <w:t xml:space="preserve"> trên email, mạng xã hội.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Ví dụ bật 2FA trên Gmail (Google):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Đăng nhập vào tài khoản Google → vào </w:t>
      </w:r>
      <w:r w:rsidDel="00000000" w:rsidR="00000000" w:rsidRPr="00000000">
        <w:rPr>
          <w:b w:val="1"/>
          <w:sz w:val="24"/>
          <w:szCs w:val="24"/>
          <w:rtl w:val="0"/>
        </w:rPr>
        <w:t xml:space="preserve">Quản lý tài khoản (Google Account)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Chọn mục </w:t>
      </w:r>
      <w:r w:rsidDel="00000000" w:rsidR="00000000" w:rsidRPr="00000000">
        <w:rPr>
          <w:b w:val="1"/>
          <w:sz w:val="24"/>
          <w:szCs w:val="24"/>
          <w:rtl w:val="0"/>
        </w:rPr>
        <w:t xml:space="preserve">Bảo mật (Security)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bật </w:t>
      </w:r>
      <w:r w:rsidDel="00000000" w:rsidR="00000000" w:rsidRPr="00000000">
        <w:rPr>
          <w:b w:val="1"/>
          <w:sz w:val="24"/>
          <w:szCs w:val="24"/>
          <w:rtl w:val="0"/>
        </w:rPr>
        <w:t xml:space="preserve">Xác minh 2 bước (2-Step Verification)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Chọn phương thức xác thực: nhận mã qua </w:t>
      </w:r>
      <w:r w:rsidDel="00000000" w:rsidR="00000000" w:rsidRPr="00000000">
        <w:rPr>
          <w:b w:val="1"/>
          <w:sz w:val="24"/>
          <w:szCs w:val="24"/>
          <w:rtl w:val="0"/>
        </w:rPr>
        <w:t xml:space="preserve">SMS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ứng dụng Google Authenticator</w:t>
      </w:r>
      <w:r w:rsidDel="00000000" w:rsidR="00000000" w:rsidRPr="00000000">
        <w:rPr>
          <w:sz w:val="24"/>
          <w:szCs w:val="24"/>
          <w:rtl w:val="0"/>
        </w:rPr>
        <w:t xml:space="preserve">, hoặc </w:t>
      </w:r>
      <w:r w:rsidDel="00000000" w:rsidR="00000000" w:rsidRPr="00000000">
        <w:rPr>
          <w:b w:val="1"/>
          <w:sz w:val="24"/>
          <w:szCs w:val="24"/>
          <w:rtl w:val="0"/>
        </w:rPr>
        <w:t xml:space="preserve">khóa bảo mật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Xác nhận thiết bị và hoàn tất thiết lập — từ nay khi đăng nhập, bạn phải nhập thêm mã xác thực ngoài mật khẩu.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