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Bệnh cầu thận</w:t>
      </w:r>
    </w:p>
    <w:p>
      <w:r>
        <w:t xml:space="preserve">Ngân hàng </w:t>
      </w:r>
      <w:r>
        <w:rPr>
          <w:b/>
        </w:rPr>
        <w:t>194 câu</w:t>
      </w:r>
      <w:r>
        <w:t xml:space="preserve">, đã ra </w:t>
      </w:r>
      <w:r>
        <w:rPr>
          <w:b/>
        </w:rPr>
        <w:t>17 câu</w:t>
      </w:r>
      <w:r>
        <w:t xml:space="preserve"> qua K43-K48 (trung bình </w:t>
      </w:r>
      <w:r>
        <w:rPr>
          <w:b/>
        </w:rPr>
        <w:t>2,8 câu/đề</w:t>
      </w:r>
      <w:r>
        <w:t xml:space="preserve">, hiệu suất 8,8%). Ba khóa gần nhất tăng đều: </w:t>
      </w:r>
      <w:r>
        <w:rPr>
          <w:b/>
        </w:rPr>
        <w:t>K46 ra 3 câu, K47 ra 3 câu, K48 ra 4 câu</w:t>
      </w:r>
      <w:r>
        <w:t xml:space="preserve"> (10 câu/3 đề, 3,3 câu/đề). Đây là bài ra đều đặn, không bỏ được.</w:t>
      </w:r>
    </w:p>
    <w:p>
      <w:r>
        <w:rPr>
          <w:b/>
          <w:color w:val="C05000"/>
          <w:sz w:val="26"/>
        </w:rPr>
        <w:t>0. Đề RHM hỏi vào đâu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Nhóm 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Số câu ngân hàng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Đã ra trong đề thật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Ưu tiên</w:t>
            </w:r>
          </w:p>
        </w:tc>
      </w:tr>
      <w:tr>
        <w:tc>
          <w:tcPr>
            <w:tcW w:type="dxa" w:w="2160"/>
          </w:tcPr>
          <w:p>
            <w:r>
              <w:t>Đại cương - phân loại bệnh cầu thận (nguyên phát/thứ phát, 4 kiểu phân loại, khu trú/lan tỏa)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</w:t>
            </w:r>
            <w:r>
              <w:t xml:space="preserve"> (K43, K46, K47 x2, K48 x2)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Cực cao</w:t>
            </w:r>
          </w:p>
        </w:tc>
      </w:tr>
      <w:tr>
        <w:tc>
          <w:tcPr>
            <w:tcW w:type="dxa" w:w="2160"/>
          </w:tcPr>
          <w:p>
            <w:r>
              <w:t>Biểu hiện lâm sàng - 5 hội chứng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</w:t>
            </w:r>
            <w:r>
              <w:t xml:space="preserve"> (K43, K44, K45, K46)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Cực cao</w:t>
            </w:r>
          </w:p>
        </w:tc>
      </w:tr>
      <w:tr>
        <w:tc>
          <w:tcPr>
            <w:tcW w:type="dxa" w:w="2160"/>
          </w:tcPr>
          <w:p>
            <w:r>
              <w:t>Bổ thể C3/C4/CH50 + xét nghiệm miễn dịch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</w:t>
            </w:r>
            <w:r>
              <w:t xml:space="preserve"> (K44, K45, K48)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Cực cao</w:t>
            </w:r>
          </w:p>
        </w:tc>
      </w:tr>
      <w:tr>
        <w:tc>
          <w:tcPr>
            <w:tcW w:type="dxa" w:w="2160"/>
          </w:tcPr>
          <w:p>
            <w:r>
              <w:t>Điều trị (hạ áp, lợi tiểu, ức chế miễn dịch)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1 (K46)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Cơ chế bệnh sinh - miễn dịch, kháng nguyên, viêm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 (K45)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Cận lâm sàng nước tiểu (trụ, hồng cầu, đạm niệu)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 (K48)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Hình ảnh học (siêu âm thận)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 (K47)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Viêm cầu thận cấp và hậu nhiễm liên cầu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Các thể bệnh cụ thể (IgA, MPGN, RPGN, Goodpasture, sang thương tối thiểu)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Nguyên nhân theo tuổi và mức độ viêm cầu thận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Tổn thương tế bào - mô học (trung mô/nội mô/biểu mô)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Cơ chế bệnh sinh - di truyền (Alport, Fabry, NPHS, TRPC6)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  <w:tr>
        <w:tc>
          <w:tcPr>
            <w:tcW w:type="dxa" w:w="2160"/>
          </w:tcPr>
          <w:p>
            <w:r>
              <w:t>Hội chứng thận hư (lấn từ bài khác)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  <w:tr>
        <w:tc>
          <w:tcPr>
            <w:tcW w:type="dxa" w:w="2160"/>
          </w:tcPr>
          <w:p>
            <w:r>
              <w:t>Ca lâm sàng thuần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  <w:tr>
        <w:tc>
          <w:tcPr>
            <w:tcW w:type="dxa" w:w="2160"/>
          </w:tcPr>
          <w:p>
            <w:r>
              <w:t>Lạc đề - viêm đài bể thận cấp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Bỏ qua</w:t>
            </w:r>
          </w:p>
        </w:tc>
      </w:tr>
    </w:tbl>
    <w:p/>
    <w:p>
      <w:r>
        <w:t xml:space="preserve">Kết luận: đề RHM gần như </w:t>
      </w:r>
      <w:r>
        <w:rPr>
          <w:b/>
        </w:rPr>
        <w:t>chỉ hỏi phần khung</w:t>
      </w:r>
      <w:r>
        <w:t xml:space="preserve"> - phân loại bệnh cầu thận, năm biểu hiện lâm sàng, và bảng bổ thể/xét nghiệm miễn dịch. Ba nhóm này chiếm 13/17 câu đã ra. Học thuộc mục 2, 3, 4 bên dưới là ăn được 3/4 số điểm của bài. Phần di truyền (Alport, Fabry), mô học chi tiết và các câu viêm đài bể thận chỉ cần đọc lướt một lần.</w:t>
      </w:r>
    </w:p>
    <w:p>
      <w:r>
        <w:rPr>
          <w:b/>
          <w:color w:val="C05000"/>
          <w:sz w:val="26"/>
        </w:rPr>
        <w:t>1. Con số bắt buộc thuộc</w:t>
      </w:r>
    </w:p>
    <w:p>
      <w:pPr>
        <w:pStyle w:val="ListBullet"/>
      </w:pPr>
      <w:r>
        <w:rPr>
          <w:b/>
        </w:rPr>
        <w:t>Tổn thương khu trú vs lan tỏa</w:t>
      </w:r>
      <w:r>
        <w:t xml:space="preserve">: 40% cầu thận tổn thương = </w:t>
      </w:r>
      <w:r>
        <w:rPr>
          <w:b/>
        </w:rPr>
        <w:t>khu trú</w:t>
      </w:r>
      <w:r>
        <w:t xml:space="preserve">; 60%, 65% = </w:t>
      </w:r>
      <w:r>
        <w:rPr>
          <w:b/>
        </w:rPr>
        <w:t>lan tỏa</w:t>
      </w:r>
      <w:r>
        <w:t xml:space="preserve">. Mốc chia là 50%. </w:t>
      </w:r>
      <w:r>
        <w:rPr>
          <w:i/>
        </w:rPr>
        <w:t>Ngân hàng hỏi 3 lần với 3 con số khác nhau (40%, 60%, 65%) - hỏi đi hỏi lại.</w:t>
      </w:r>
    </w:p>
    <w:p>
      <w:pPr>
        <w:pStyle w:val="ListBullet"/>
      </w:pPr>
      <w:r>
        <w:t xml:space="preserve">Mẫu sinh thiết thận tốt nhất: </w:t>
      </w:r>
      <w:r>
        <w:rPr>
          <w:b/>
        </w:rPr>
        <w:t>20 tiểu cầu thận</w:t>
      </w:r>
      <w:r>
        <w:t>.</w:t>
      </w:r>
    </w:p>
    <w:p>
      <w:pPr>
        <w:pStyle w:val="ListBullet"/>
      </w:pPr>
      <w:r>
        <w:t xml:space="preserve">Tăng sinh trung mô lan tỏa khi tăng sinh nhiều hơn </w:t>
      </w:r>
      <w:r>
        <w:rPr>
          <w:b/>
        </w:rPr>
        <w:t>3 tế bào gian mô/cầu thận</w:t>
      </w:r>
      <w:r>
        <w:t>.</w:t>
      </w:r>
    </w:p>
    <w:p>
      <w:pPr>
        <w:pStyle w:val="ListBullet"/>
      </w:pPr>
      <w:r>
        <w:t xml:space="preserve">Dấu hiệu sớm nghi ngờ bệnh cầu thận: soi cặn lắng nước tiểu buổi sáng thấy khoảng </w:t>
      </w:r>
      <w:r>
        <w:rPr>
          <w:b/>
        </w:rPr>
        <w:t>3-5 tế bào máu</w:t>
      </w:r>
      <w:r>
        <w:t xml:space="preserve"> (không phải 30-50).</w:t>
      </w:r>
    </w:p>
    <w:p>
      <w:pPr>
        <w:pStyle w:val="ListBullet"/>
      </w:pPr>
      <w:r>
        <w:t xml:space="preserve">Đạm niệu viêm cầu thận cấp: </w:t>
      </w:r>
      <w:r>
        <w:rPr>
          <w:b/>
        </w:rPr>
        <w:t>&lt;3 g/ngày</w:t>
      </w:r>
      <w:r>
        <w:t xml:space="preserve">. Mức hội chứng thận hư: </w:t>
      </w:r>
      <w:r>
        <w:rPr>
          <w:b/>
        </w:rPr>
        <w:t>&gt;3,5g/ngày/1,73m² da</w:t>
      </w:r>
      <w:r>
        <w:t>.</w:t>
      </w:r>
    </w:p>
    <w:p>
      <w:pPr>
        <w:pStyle w:val="ListBullet"/>
      </w:pPr>
      <w:r>
        <w:t xml:space="preserve">Viêm cầu thận cấp hậu nhiễm liên cầu sau </w:t>
      </w:r>
      <w:r>
        <w:rPr>
          <w:b/>
        </w:rPr>
        <w:t>nhiễm trùng da: 14-21 ngày</w:t>
      </w:r>
      <w:r>
        <w:t>.</w:t>
      </w:r>
    </w:p>
    <w:p>
      <w:pPr>
        <w:pStyle w:val="ListBullet"/>
      </w:pPr>
      <w:r>
        <w:t xml:space="preserve">Tiểu máu </w:t>
      </w:r>
      <w:r>
        <w:rPr>
          <w:b/>
        </w:rPr>
        <w:t>vi thể</w:t>
      </w:r>
      <w:r>
        <w:t xml:space="preserve"> trong VCT cấp: gặp ~</w:t>
      </w:r>
      <w:r>
        <w:rPr>
          <w:b/>
        </w:rPr>
        <w:t>2/3</w:t>
      </w:r>
      <w:r>
        <w:t xml:space="preserve"> bệnh nhân, thường hết sau </w:t>
      </w:r>
      <w:r>
        <w:rPr>
          <w:b/>
        </w:rPr>
        <w:t>1 năm</w:t>
      </w:r>
      <w:r>
        <w:t xml:space="preserve">. </w:t>
      </w:r>
      <w:r>
        <w:rPr>
          <w:i/>
        </w:rPr>
        <w:t>Con số "1 năm" bị hỏi 2 lần trong ngân hàng.</w:t>
      </w:r>
    </w:p>
    <w:p>
      <w:pPr>
        <w:pStyle w:val="ListBullet"/>
      </w:pPr>
      <w:r>
        <w:t xml:space="preserve">Tiểu máu đại thể thể đái ra máu: mỗi ngày </w:t>
      </w:r>
      <w:r>
        <w:rPr>
          <w:b/>
        </w:rPr>
        <w:t>1-2 lần</w:t>
      </w:r>
      <w:r>
        <w:t xml:space="preserve">, kéo dài </w:t>
      </w:r>
      <w:r>
        <w:rPr>
          <w:b/>
        </w:rPr>
        <w:t>7-10 ngày</w:t>
      </w:r>
      <w:r>
        <w:t>.</w:t>
      </w:r>
    </w:p>
    <w:p>
      <w:pPr>
        <w:pStyle w:val="ListBullet"/>
      </w:pPr>
      <w:r>
        <w:t>Tăng huyết áp trong VCT cấp: ~</w:t>
      </w:r>
      <w:r>
        <w:rPr>
          <w:b/>
        </w:rPr>
        <w:t>80%</w:t>
      </w:r>
      <w:r>
        <w:t xml:space="preserve"> bệnh nhân có THA, ~</w:t>
      </w:r>
      <w:r>
        <w:rPr>
          <w:b/>
        </w:rPr>
        <w:t>40%</w:t>
      </w:r>
      <w:r>
        <w:t xml:space="preserve"> cần dùng thuốc hạ áp.</w:t>
      </w:r>
    </w:p>
    <w:p>
      <w:pPr>
        <w:pStyle w:val="ListBullet"/>
      </w:pPr>
      <w:r>
        <w:t xml:space="preserve">Tiểu ít trong viêm cầu thận: khoảng </w:t>
      </w:r>
      <w:r>
        <w:rPr>
          <w:b/>
        </w:rPr>
        <w:t>50%</w:t>
      </w:r>
      <w:r>
        <w:t>.</w:t>
      </w:r>
    </w:p>
    <w:p>
      <w:pPr>
        <w:pStyle w:val="ListBullet"/>
      </w:pPr>
      <w:r>
        <w:t xml:space="preserve">Siêu âm: thận to khi chiều dài </w:t>
      </w:r>
      <w:r>
        <w:rPr>
          <w:b/>
        </w:rPr>
        <w:t>&gt;14cm</w:t>
      </w:r>
      <w:r>
        <w:t xml:space="preserve">; thận </w:t>
      </w:r>
      <w:r>
        <w:rPr>
          <w:b/>
        </w:rPr>
        <w:t>&lt;9cm</w:t>
      </w:r>
      <w:r>
        <w:t xml:space="preserve"> gợi ý không hồi phục.</w:t>
      </w:r>
    </w:p>
    <w:p>
      <w:pPr>
        <w:pStyle w:val="ListBullet"/>
      </w:pPr>
      <w:r>
        <w:t xml:space="preserve">Lasix </w:t>
      </w:r>
      <w:r>
        <w:rPr>
          <w:b/>
        </w:rPr>
        <w:t>40mg, 1-2 viên x 2 lần/ngày</w:t>
      </w:r>
      <w:r>
        <w:t xml:space="preserve">, tối đa </w:t>
      </w:r>
      <w:r>
        <w:rPr>
          <w:b/>
        </w:rPr>
        <w:t>không quá 200mg/ngày</w:t>
      </w:r>
      <w:r>
        <w:t>.</w:t>
      </w:r>
    </w:p>
    <w:p>
      <w:pPr>
        <w:pStyle w:val="ListBullet"/>
      </w:pPr>
      <w:r>
        <w:t xml:space="preserve">Prednison trong sang thương tối thiểu (lần đầu/tái phát không thường xuyên): </w:t>
      </w:r>
      <w:r>
        <w:rPr>
          <w:b/>
        </w:rPr>
        <w:t>1-2mg/kg/ngày, uống 1 lần buổi sáng</w:t>
      </w:r>
      <w:r>
        <w:t>.</w:t>
      </w:r>
    </w:p>
    <w:p>
      <w:pPr>
        <w:pStyle w:val="ListBullet"/>
      </w:pPr>
      <w:r>
        <w:t xml:space="preserve">Chống chỉ định ƯCMC: hẹp động mạch thận </w:t>
      </w:r>
      <w:r>
        <w:rPr>
          <w:b/>
        </w:rPr>
        <w:t>2 bên</w:t>
      </w:r>
      <w:r>
        <w:t xml:space="preserve">, Creatinin máu </w:t>
      </w:r>
      <w:r>
        <w:rPr>
          <w:b/>
        </w:rPr>
        <w:t>&gt; 220 mol/L</w:t>
      </w:r>
      <w:r>
        <w:t xml:space="preserve">, K+ </w:t>
      </w:r>
      <w:r>
        <w:rPr>
          <w:b/>
        </w:rPr>
        <w:t>&gt; 5 mmol/L</w:t>
      </w:r>
      <w:r>
        <w:t>. (Tiền sử phù KHÔNG phải chống chỉ định.)</w:t>
      </w:r>
    </w:p>
    <w:p>
      <w:pPr>
        <w:pStyle w:val="ListBullet"/>
      </w:pPr>
      <w:r>
        <w:t xml:space="preserve">Bệnh thận IgA: gặp nhiều nhất </w:t>
      </w:r>
      <w:r>
        <w:rPr>
          <w:b/>
        </w:rPr>
        <w:t>20-40 tuổi</w:t>
      </w:r>
      <w:r>
        <w:t xml:space="preserve">, </w:t>
      </w:r>
      <w:r>
        <w:rPr>
          <w:b/>
        </w:rPr>
        <w:t>20-30%</w:t>
      </w:r>
      <w:r>
        <w:t xml:space="preserve"> tiến triển suy thận trong khoảng </w:t>
      </w:r>
      <w:r>
        <w:rPr>
          <w:b/>
        </w:rPr>
        <w:t>20 năm</w:t>
      </w:r>
      <w:r>
        <w:t>.</w:t>
      </w:r>
    </w:p>
    <w:p>
      <w:pPr>
        <w:pStyle w:val="ListBullet"/>
      </w:pPr>
      <w:r>
        <w:t xml:space="preserve">Viêm cầu thận mạn tiến triển đến suy thận mạn: </w:t>
      </w:r>
      <w:r>
        <w:rPr>
          <w:b/>
        </w:rPr>
        <w:t>25-50%</w:t>
      </w:r>
      <w:r>
        <w:t>.</w:t>
      </w:r>
    </w:p>
    <w:p>
      <w:pPr>
        <w:pStyle w:val="ListBullet"/>
      </w:pPr>
      <w:r>
        <w:t xml:space="preserve">Protein M của Streptococcus nhóm A phản ứng chéo với kháng nguyên cầu thận: </w:t>
      </w:r>
      <w:r>
        <w:rPr>
          <w:b/>
        </w:rPr>
        <w:t>týp V, VI, XIX</w:t>
      </w:r>
      <w:r>
        <w:t xml:space="preserve">. Kháng thể đơn dòng chống vỏ thận người phản ứng chéo với </w:t>
      </w:r>
      <w:r>
        <w:rPr>
          <w:b/>
        </w:rPr>
        <w:t>protein M týp VI và XII</w:t>
      </w:r>
      <w:r>
        <w:t>.</w:t>
      </w:r>
    </w:p>
    <w:p>
      <w:pPr>
        <w:pStyle w:val="ListBullet"/>
      </w:pPr>
      <w:r>
        <w:t xml:space="preserve">Cơ chế bệnh sinh PSGN: </w:t>
      </w:r>
      <w:r>
        <w:rPr>
          <w:b/>
        </w:rPr>
        <w:t>2</w:t>
      </w:r>
      <w:r>
        <w:t xml:space="preserve"> cơ chế với kháng nguyên là thành phần màng đáy cầu thận; </w:t>
      </w:r>
      <w:r>
        <w:rPr>
          <w:b/>
        </w:rPr>
        <w:t>1</w:t>
      </w:r>
      <w:r>
        <w:t xml:space="preserve"> cơ chế với phức hợp KN-KT hình thành trong hệ tuần hoàn.</w:t>
      </w:r>
    </w:p>
    <w:p>
      <w:pPr>
        <w:pStyle w:val="ListBullet"/>
      </w:pPr>
      <w:r>
        <w:t xml:space="preserve">Hội chứng Alport: đột biến gen mã hóa chuỗi </w:t>
      </w:r>
      <w:r>
        <w:rPr>
          <w:b/>
        </w:rPr>
        <w:t>α3, α4, α5 của collagen type IV</w:t>
      </w:r>
      <w:r>
        <w:t>.</w:t>
      </w:r>
    </w:p>
    <w:p>
      <w:pPr>
        <w:pStyle w:val="ListBullet"/>
      </w:pPr>
      <w:r>
        <w:t xml:space="preserve">Nhóm tuổi phân chia nguyên nhân: </w:t>
      </w:r>
      <w:r>
        <w:rPr>
          <w:b/>
        </w:rPr>
        <w:t>&lt;15 - 15-40 - &gt;40 tuổi</w:t>
      </w:r>
      <w:r>
        <w:t>.</w:t>
      </w:r>
    </w:p>
    <w:p>
      <w:r>
        <w:rPr>
          <w:b/>
          <w:color w:val="C05000"/>
          <w:sz w:val="26"/>
        </w:rPr>
        <w:t>2. Phân loại bệnh cầu thận - nhóm hỏi nhiều nhất (6/17 câu đề thật)</w:t>
      </w:r>
    </w:p>
    <w:p>
      <w:pPr>
        <w:pStyle w:val="ListBullet"/>
      </w:pPr>
      <w:r>
        <w:t xml:space="preserve">Bệnh cầu thận phân loại theo </w:t>
      </w:r>
      <w:r>
        <w:rPr>
          <w:b/>
        </w:rPr>
        <w:t>4 tiêu chí</w:t>
      </w:r>
      <w:r>
        <w:t xml:space="preserve">: (1) </w:t>
      </w:r>
      <w:r>
        <w:rPr>
          <w:b/>
        </w:rPr>
        <w:t>Nguyên nhân</w:t>
      </w:r>
      <w:r>
        <w:t xml:space="preserve">, (2) </w:t>
      </w:r>
      <w:r>
        <w:rPr>
          <w:b/>
        </w:rPr>
        <w:t>Sinh bệnh học</w:t>
      </w:r>
      <w:r>
        <w:t xml:space="preserve">, (3) </w:t>
      </w:r>
      <w:r>
        <w:rPr>
          <w:b/>
        </w:rPr>
        <w:t>Thay đổi mô học (giải phẫu bệnh)</w:t>
      </w:r>
      <w:r>
        <w:t xml:space="preserve">, (4) </w:t>
      </w:r>
      <w:r>
        <w:rPr>
          <w:b/>
        </w:rPr>
        <w:t>Biểu hiện lâm sàng</w:t>
      </w:r>
      <w:r>
        <w:t>.</w:t>
      </w:r>
    </w:p>
    <w:p>
      <w:pPr>
        <w:pStyle w:val="ListBullet"/>
      </w:pPr>
      <w:r>
        <w:rPr>
          <w:b/>
        </w:rPr>
        <w:t>Hình ảnh học KHÔNG phải tiêu chí phân loại</w:t>
      </w:r>
      <w:r>
        <w:t xml:space="preserve"> - đây là đáp án của câu "CHỌN CÂU SAI" đã ra ở </w:t>
      </w:r>
      <w:r>
        <w:rPr>
          <w:b/>
        </w:rPr>
        <w:t>cả K46 và K47</w:t>
      </w:r>
      <w:r>
        <w:t>.</w:t>
      </w:r>
    </w:p>
    <w:p>
      <w:pPr>
        <w:pStyle w:val="ListBullet"/>
      </w:pPr>
      <w:r>
        <w:t xml:space="preserve">Nguyên nhân bệnh cầu thận thường do </w:t>
      </w:r>
      <w:r>
        <w:rPr>
          <w:b/>
        </w:rPr>
        <w:t>tự miễn</w:t>
      </w:r>
      <w:r>
        <w:t xml:space="preserve"> (không phải nhiễm trùng, không phải đái tháo đường).</w:t>
      </w:r>
    </w:p>
    <w:p>
      <w:pPr>
        <w:pStyle w:val="ListBullet"/>
      </w:pPr>
      <w:r>
        <w:rPr>
          <w:b/>
        </w:rPr>
        <w:t>Nguyên phát/vô căn</w:t>
      </w:r>
      <w:r>
        <w:t xml:space="preserve"> = chỉ tổn thương tại thận. </w:t>
      </w:r>
      <w:r>
        <w:rPr>
          <w:b/>
        </w:rPr>
        <w:t>Thứ phát</w:t>
      </w:r>
      <w:r>
        <w:t xml:space="preserve"> = tổn thương thận là </w:t>
      </w:r>
      <w:r>
        <w:rPr>
          <w:b/>
        </w:rPr>
        <w:t>một phần của tổn thương đa cơ quan</w:t>
      </w:r>
      <w:r>
        <w:t xml:space="preserve">. Đái tháo đường, lupus, bướu Wilms, Guillain-Barré → thứ phát. </w:t>
      </w:r>
      <w:r>
        <w:rPr>
          <w:b/>
        </w:rPr>
        <w:t>Bệnh thận IgA → nguyên phát</w:t>
      </w:r>
      <w:r>
        <w:t>, KHÔNG xếp vào bệnh lý hệ thống.</w:t>
      </w:r>
    </w:p>
    <w:p>
      <w:pPr>
        <w:pStyle w:val="ListBullet"/>
      </w:pPr>
      <w:r>
        <w:t xml:space="preserve">Bệnh </w:t>
      </w:r>
      <w:r>
        <w:rPr>
          <w:b/>
        </w:rPr>
        <w:t>chỉ giới hạn ở thận</w:t>
      </w:r>
      <w:r>
        <w:t>: viêm cầu thận màng tăng sinh.</w:t>
      </w:r>
    </w:p>
    <w:p>
      <w:pPr>
        <w:pStyle w:val="ListBullet"/>
      </w:pPr>
      <w:r>
        <w:t xml:space="preserve">Phân loại theo mô bệnh học dựa vào </w:t>
      </w:r>
      <w:r>
        <w:rPr>
          <w:b/>
        </w:rPr>
        <w:t>sinh thiết thận</w:t>
      </w:r>
      <w:r>
        <w:t xml:space="preserve">. Chẩn đoán xác định viêm cầu thận cũng bằng </w:t>
      </w:r>
      <w:r>
        <w:rPr>
          <w:b/>
        </w:rPr>
        <w:t>sinh thiết thận</w:t>
      </w:r>
      <w:r>
        <w:t>.</w:t>
      </w:r>
    </w:p>
    <w:p>
      <w:pPr>
        <w:pStyle w:val="ListBullet"/>
      </w:pPr>
      <w:r>
        <w:t xml:space="preserve">Phân loại theo lâm sàng dựa vào xét nghiệm nước tiểu: </w:t>
      </w:r>
      <w:r>
        <w:rPr>
          <w:b/>
        </w:rPr>
        <w:t>định lượng đạm niệu/24 giờ + soi hình dạng hồng cầu niệu</w:t>
      </w:r>
      <w:r>
        <w:t>.</w:t>
      </w:r>
    </w:p>
    <w:p>
      <w:pPr>
        <w:ind w:left="280"/>
        <w:shd w:val="clear" w:color="auto" w:fill="FFF4E5"/>
      </w:pPr>
      <w:r>
        <w:rPr>
          <w:b/>
        </w:rPr>
        <w:t>Bẫy chủ lực của K48: cho một cụm chẩn đoán rồi hỏi nó gồm những tiêu chí phân loại nào. Cách giải: tách từng chữ.</w:t>
      </w:r>
    </w:p>
    <w:p>
      <w:pPr>
        <w:ind w:left="280"/>
        <w:shd w:val="clear" w:color="auto" w:fill="FFF4E5"/>
      </w:pPr>
      <w:r>
        <w:rPr>
          <w:b/>
        </w:rPr>
        <w:t>- "</w:t>
      </w:r>
      <w:r>
        <w:rPr>
          <w:b/>
        </w:rPr>
        <w:t>Bệnh thận màng nguyên phát</w:t>
      </w:r>
      <w:r>
        <w:rPr>
          <w:b/>
        </w:rPr>
        <w:t xml:space="preserve">" = mô học (bệnh thận màng) + nguyên nhân (nguyên phát) → </w:t>
      </w:r>
      <w:r>
        <w:rPr>
          <w:b/>
        </w:rPr>
        <w:t>Thay đổi mô học, nguyên nhân</w:t>
      </w:r>
      <w:r>
        <w:rPr>
          <w:b/>
        </w:rPr>
        <w:t>.</w:t>
      </w:r>
    </w:p>
    <w:p>
      <w:pPr>
        <w:ind w:left="280"/>
        <w:shd w:val="clear" w:color="auto" w:fill="FFF4E5"/>
      </w:pPr>
      <w:r>
        <w:rPr>
          <w:b/>
        </w:rPr>
        <w:t>- "</w:t>
      </w:r>
      <w:r>
        <w:rPr>
          <w:b/>
        </w:rPr>
        <w:t>Hội chứng thận hư do lupus</w:t>
      </w:r>
      <w:r>
        <w:rPr>
          <w:b/>
        </w:rPr>
        <w:t xml:space="preserve">" = lâm sàng (hội chứng thận hư) + nguyên nhân (lupus) → </w:t>
      </w:r>
      <w:r>
        <w:rPr>
          <w:b/>
        </w:rPr>
        <w:t>Nguyên nhân, biểu hiện lâm sàng</w:t>
      </w:r>
      <w:r>
        <w:rPr>
          <w:b/>
        </w:rPr>
        <w:t>.</w:t>
      </w:r>
    </w:p>
    <w:p>
      <w:pPr>
        <w:ind w:left="280"/>
        <w:shd w:val="clear" w:color="auto" w:fill="FFF4E5"/>
      </w:pPr>
      <w:r>
        <w:rPr>
          <w:b/>
        </w:rPr>
        <w:t xml:space="preserve">- "Mô tả lắng đọng phức hợp miễn dịch tại cầu thận" → ngân hàng cho đáp án là </w:t>
      </w:r>
      <w:r>
        <w:rPr>
          <w:b/>
        </w:rPr>
        <w:t>thay đổi mô học</w:t>
      </w:r>
      <w:r>
        <w:rPr>
          <w:b/>
        </w:rPr>
        <w:t xml:space="preserve"> (không phải sinh bệnh học).</w:t>
      </w:r>
    </w:p>
    <w:p>
      <w:r>
        <w:t>BẪY: "nguyên phát" và "vô căn" là cùng nghĩa nên chúng luôn được xếp chung một phương án - nếu phương án ghi "nguyên phát hoặc vô căn" mà đề hỏi bệnh do ĐTĐ/lupus thì loại ngay.</w:t>
      </w:r>
    </w:p>
    <w:p>
      <w:r>
        <w:rPr>
          <w:b/>
          <w:color w:val="C05000"/>
          <w:sz w:val="26"/>
        </w:rPr>
        <w:t>3. Năm biểu hiện lâm sàng của bệnh cầu thận (4/17 câu đề thật)</w:t>
      </w:r>
    </w:p>
    <w:p>
      <w:pPr>
        <w:pStyle w:val="ListBullet"/>
      </w:pPr>
      <w:r>
        <w:t xml:space="preserve">Năm hội chứng: </w:t>
      </w:r>
      <w:r>
        <w:rPr>
          <w:b/>
        </w:rPr>
        <w:t>bất thường nước tiểu không triệu chứng - viêm cầu thận cấp (hội chứng thận viêm) - viêm cầu thận tiến triển nhanh - hội chứng thận hư - viêm cầu thận mạn</w:t>
      </w:r>
      <w:r>
        <w:t>.</w:t>
      </w:r>
    </w:p>
    <w:p>
      <w:pPr>
        <w:pStyle w:val="ListBullet"/>
      </w:pPr>
      <w:r>
        <w:rPr>
          <w:b/>
        </w:rPr>
        <w:t>Hội chứng Fanconi (Faconi) KHÔNG thuộc bệnh cầu thận</w:t>
      </w:r>
      <w:r>
        <w:t xml:space="preserve"> - đó là bệnh ống thận. Câu này ra K43.</w:t>
      </w:r>
    </w:p>
    <w:p>
      <w:pPr>
        <w:pStyle w:val="ListBullet"/>
      </w:pPr>
      <w:r>
        <w:rPr>
          <w:b/>
        </w:rPr>
        <w:t>Bất thường nước tiểu không triệu chứng</w:t>
      </w:r>
      <w:r>
        <w:t xml:space="preserve"> = tiểu đạm không triệu chứng </w:t>
      </w:r>
      <w:r>
        <w:rPr>
          <w:b/>
        </w:rPr>
        <w:t>và/hoặc</w:t>
      </w:r>
      <w:r>
        <w:t xml:space="preserve"> tiểu máu vi thể không triệu chứng.</w:t>
      </w:r>
    </w:p>
    <w:p>
      <w:pPr>
        <w:pStyle w:val="ListBullet"/>
      </w:pPr>
      <w:r>
        <w:rPr>
          <w:b/>
        </w:rPr>
        <w:t>Tiểu đạm không triệu chứng</w:t>
      </w:r>
      <w:r>
        <w:t xml:space="preserve">: tiểu đạm mức độ nhẹ, </w:t>
      </w:r>
      <w:r>
        <w:rPr>
          <w:b/>
        </w:rPr>
        <w:t>KHÔNG tăng huyết áp</w:t>
      </w:r>
      <w:r>
        <w:t xml:space="preserve">, </w:t>
      </w:r>
      <w:r>
        <w:rPr>
          <w:b/>
        </w:rPr>
        <w:t>KHÔNG suy thận</w:t>
      </w:r>
      <w:r>
        <w:t xml:space="preserve"> (ure/creatinin không tăng), </w:t>
      </w:r>
      <w:r>
        <w:rPr>
          <w:b/>
        </w:rPr>
        <w:t>KHÔNG có bất thường cặn lắng nước tiểu</w:t>
      </w:r>
      <w:r>
        <w:t>.</w:t>
      </w:r>
    </w:p>
    <w:p>
      <w:pPr>
        <w:pStyle w:val="ListBullet"/>
      </w:pPr>
      <w:r>
        <w:rPr>
          <w:b/>
        </w:rPr>
        <w:t>Hội chứng thận viêm điển hình</w:t>
      </w:r>
      <w:r>
        <w:t xml:space="preserve">: khởi phát đột ngột, nước tiểu </w:t>
      </w:r>
      <w:r>
        <w:rPr>
          <w:b/>
        </w:rPr>
        <w:t>màu nâu (xá xị)</w:t>
      </w:r>
      <w:r>
        <w:t xml:space="preserve"> phổ biến hơn tiểu đỏ, </w:t>
      </w:r>
      <w:r>
        <w:rPr>
          <w:b/>
        </w:rPr>
        <w:t>KHÔNG có cục máu đông</w:t>
      </w:r>
      <w:r>
        <w:t xml:space="preserve">, tiểu đạm hiếm khi ở mức thận hư, </w:t>
      </w:r>
      <w:r>
        <w:rPr>
          <w:b/>
        </w:rPr>
        <w:t>đạm máu không giảm</w:t>
      </w:r>
      <w:r>
        <w:t>.</w:t>
      </w:r>
    </w:p>
    <w:p>
      <w:pPr>
        <w:pStyle w:val="ListBullet"/>
      </w:pPr>
      <w:r>
        <w:rPr>
          <w:b/>
        </w:rPr>
        <w:t>Viêm cầu thận tiến triển nhanh</w:t>
      </w:r>
      <w:r>
        <w:t xml:space="preserve">: suy giảm chức năng thận trong </w:t>
      </w:r>
      <w:r>
        <w:rPr>
          <w:b/>
        </w:rPr>
        <w:t>nhiều ngày hoặc nhiều tuần</w:t>
      </w:r>
      <w:r>
        <w:t xml:space="preserve">; xếp mức </w:t>
      </w:r>
      <w:r>
        <w:rPr>
          <w:b/>
        </w:rPr>
        <w:t>rất nặng</w:t>
      </w:r>
      <w:r>
        <w:t xml:space="preserve">. Tổn thương thận cấp tính (thường hồi phục) xếp mức </w:t>
      </w:r>
      <w:r>
        <w:rPr>
          <w:b/>
        </w:rPr>
        <w:t>nặng</w:t>
      </w:r>
      <w:r>
        <w:t>.</w:t>
      </w:r>
    </w:p>
    <w:p>
      <w:pPr>
        <w:pStyle w:val="ListBullet"/>
      </w:pPr>
      <w:r>
        <w:t>Sang thương ↔ biểu hiện lâm sàng:</w:t>
      </w:r>
    </w:p>
    <w:p>
      <w:pPr>
        <w:pStyle w:val="ListBullet"/>
      </w:pPr>
      <w:r>
        <w:rPr>
          <w:b/>
        </w:rPr>
        <w:t>Sang thương tối thiểu</w:t>
      </w:r>
      <w:r>
        <w:t xml:space="preserve"> → chỉ hội chứng thận hư, không kèm viêm cầu thận (ra K44).</w:t>
      </w:r>
    </w:p>
    <w:p>
      <w:pPr>
        <w:pStyle w:val="ListBullet"/>
      </w:pPr>
      <w:r>
        <w:rPr>
          <w:b/>
        </w:rPr>
        <w:t>Viêm cầu thận liềm</w:t>
      </w:r>
      <w:r>
        <w:t xml:space="preserve"> → hội chứng thận viêm.</w:t>
      </w:r>
    </w:p>
    <w:p>
      <w:pPr>
        <w:pStyle w:val="ListBullet"/>
      </w:pPr>
      <w:r>
        <w:rPr>
          <w:b/>
        </w:rPr>
        <w:t>Viêm cầu thận tăng sinh trung mô</w:t>
      </w:r>
      <w:r>
        <w:t xml:space="preserve"> → tỷ lệ thận hư và thận viêm </w:t>
      </w:r>
      <w:r>
        <w:rPr>
          <w:b/>
        </w:rPr>
        <w:t>tương đương</w:t>
      </w:r>
      <w:r>
        <w:t>.</w:t>
      </w:r>
    </w:p>
    <w:p>
      <w:pPr>
        <w:pStyle w:val="ListBullet"/>
      </w:pPr>
      <w:r>
        <w:rPr>
          <w:b/>
        </w:rPr>
        <w:t>Bệnh thận màng</w:t>
      </w:r>
      <w:r>
        <w:t xml:space="preserve"> → tiên lượng khá tốt trong nhóm nguyên phát.</w:t>
      </w:r>
    </w:p>
    <w:p>
      <w:pPr>
        <w:pStyle w:val="ListBullet"/>
      </w:pPr>
      <w:r>
        <w:t xml:space="preserve">Khuynh hướng </w:t>
      </w:r>
      <w:r>
        <w:rPr>
          <w:b/>
        </w:rPr>
        <w:t>thận viêm nhiều hơn thận hư</w:t>
      </w:r>
      <w:r>
        <w:t xml:space="preserve">: VCT hậu nhiễm liên cầu, VCT tăng sinh màng, VCT liềm. </w:t>
      </w:r>
      <w:r>
        <w:rPr>
          <w:b/>
        </w:rPr>
        <w:t>VCT tăng sinh gian mạch thì không</w:t>
      </w:r>
      <w:r>
        <w:t xml:space="preserve"> (đó là đáp án câu CHỌN SAI).</w:t>
      </w:r>
    </w:p>
    <w:p>
      <w:pPr>
        <w:pStyle w:val="ListBullet"/>
      </w:pPr>
      <w:r>
        <w:rPr>
          <w:b/>
        </w:rPr>
        <w:t>Tiểu máu đại thể</w:t>
      </w:r>
      <w:r>
        <w:t xml:space="preserve"> (không phù, không THA) thường gặp ở </w:t>
      </w:r>
      <w:r>
        <w:rPr>
          <w:b/>
        </w:rPr>
        <w:t>trẻ em</w:t>
      </w:r>
      <w:r>
        <w:t>.</w:t>
      </w:r>
    </w:p>
    <w:p>
      <w:r>
        <w:t xml:space="preserve">BẪY: đề hay đảo "tiểu đạm không triệu chứng" thành thể khẳng định lẫn phủ định. Nhớ một mệnh đề gốc: </w:t>
      </w:r>
      <w:r>
        <w:rPr>
          <w:i/>
        </w:rPr>
        <w:t>chỉ có đạm trong nước tiểu, mọi thứ khác bình thường</w:t>
      </w:r>
      <w:r>
        <w:t>. Phương án "có bất thường cặn lắng" là mồi nhử thường trực - nó SAI ở dạng câu thường và ĐÚNG-là-đáp-án ở dạng CHỌN CÂU SAI.</w:t>
      </w:r>
    </w:p>
    <w:p>
      <w:r>
        <w:rPr>
          <w:b/>
          <w:color w:val="C05000"/>
          <w:sz w:val="26"/>
        </w:rPr>
        <w:t>4. Bổ thể và xét nghiệm miễn dịch (3/17 câu đề thật)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Bệnh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CH50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VCT cấp hậu nhiễm liên cầu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bình thường (hoặc bình thường/giảm)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</w:tr>
      <w:tr>
        <w:tc>
          <w:tcPr>
            <w:tcW w:type="dxa" w:w="2160"/>
          </w:tcPr>
          <w:p>
            <w:r>
              <w:t>Viêm nội tâm mạc nhiễm trùng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bình thường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</w:tr>
      <w:tr>
        <w:tc>
          <w:tcPr>
            <w:tcW w:type="dxa" w:w="2160"/>
          </w:tcPr>
          <w:p>
            <w:r>
              <w:t>Viêm cầu thận tăng sinh màng týp I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</w:tr>
      <w:tr>
        <w:tc>
          <w:tcPr>
            <w:tcW w:type="dxa" w:w="2160"/>
          </w:tcPr>
          <w:p>
            <w:r>
              <w:t>Viêm cầu thận tăng sinh màng týp II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bình thường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Viêm thận lupus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</w:tr>
      <w:tr>
        <w:tc>
          <w:tcPr>
            <w:tcW w:type="dxa" w:w="2160"/>
          </w:tcPr>
          <w:p>
            <w:r>
              <w:t>Bệnh Cryoglobulin huyết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  <w:tc>
          <w:tcPr>
            <w:tcW w:type="dxa" w:w="2160"/>
          </w:tcPr>
          <w:p>
            <w:r>
              <w:t>giảm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Bệnh thận IgA</w:t>
            </w:r>
          </w:p>
        </w:tc>
        <w:tc>
          <w:tcPr>
            <w:tcW w:type="dxa" w:w="2160"/>
          </w:tcPr>
          <w:p>
            <w:r>
              <w:t>bình thường</w:t>
            </w:r>
          </w:p>
        </w:tc>
        <w:tc>
          <w:tcPr>
            <w:tcW w:type="dxa" w:w="2160"/>
          </w:tcPr>
          <w:p>
            <w:r>
              <w:t>bình thường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pStyle w:val="ListBullet"/>
      </w:pPr>
      <w:r>
        <w:rPr>
          <w:b/>
        </w:rPr>
        <w:t>C3 LUÔN giảm</w:t>
      </w:r>
      <w:r>
        <w:t xml:space="preserve"> trong viêm cầu thận tăng sinh màng </w:t>
      </w:r>
      <w:r>
        <w:rPr>
          <w:b/>
        </w:rPr>
        <w:t>týp I và II</w:t>
      </w:r>
      <w:r>
        <w:t>.</w:t>
      </w:r>
    </w:p>
    <w:p>
      <w:pPr>
        <w:pStyle w:val="ListBullet"/>
      </w:pPr>
      <w:r>
        <w:t xml:space="preserve">Kiểu </w:t>
      </w:r>
      <w:r>
        <w:rPr>
          <w:b/>
        </w:rPr>
        <w:t>C3↓ C4↓ CH50↓</w:t>
      </w:r>
      <w:r>
        <w:t xml:space="preserve"> đi với: </w:t>
      </w:r>
      <w:r>
        <w:rPr>
          <w:b/>
        </w:rPr>
        <w:t>kháng thể kháng nhân (+), kháng DNA (+), Cryoglobulin (+), yếu tố dạng thấp (+)</w:t>
      </w:r>
      <w:r>
        <w:t xml:space="preserve">. KHÔNG đi với </w:t>
      </w:r>
      <w:r>
        <w:rPr>
          <w:b/>
        </w:rPr>
        <w:t>Streptozyme (+)</w:t>
      </w:r>
      <w:r>
        <w:t xml:space="preserve"> và KHÔNG đi với </w:t>
      </w:r>
      <w:r>
        <w:rPr>
          <w:b/>
        </w:rPr>
        <w:t>kháng thể kháng màng đáy cầu thận (+)</w:t>
      </w:r>
      <w:r>
        <w:t xml:space="preserve">. Đi với bệnh: </w:t>
      </w:r>
      <w:r>
        <w:rPr>
          <w:b/>
        </w:rPr>
        <w:t>Cryoglobulin huyết và MPGN týp 1</w:t>
      </w:r>
      <w:r>
        <w:t>.</w:t>
      </w:r>
    </w:p>
    <w:p>
      <w:pPr>
        <w:pStyle w:val="ListBullet"/>
      </w:pPr>
      <w:r>
        <w:t>Xét nghiệm miễn dịch theo nguyên nhân:</w:t>
      </w:r>
    </w:p>
    <w:p>
      <w:pPr>
        <w:pStyle w:val="ListBullet"/>
      </w:pPr>
      <w:r>
        <w:rPr>
          <w:b/>
        </w:rPr>
        <w:t>PSGN</w:t>
      </w:r>
      <w:r>
        <w:t xml:space="preserve">: </w:t>
      </w:r>
      <w:r>
        <w:rPr>
          <w:b/>
        </w:rPr>
        <w:t>Anti-Streptolysine O (ASO) + kháng thể streptozyme</w:t>
      </w:r>
      <w:r>
        <w:t xml:space="preserve"> (ra K48). Cryoglobulin và anti-GBM KHÔNG phải.</w:t>
      </w:r>
    </w:p>
    <w:p>
      <w:pPr>
        <w:pStyle w:val="ListBullet"/>
      </w:pPr>
      <w:r>
        <w:rPr>
          <w:b/>
        </w:rPr>
        <w:t>Lupus</w:t>
      </w:r>
      <w:r>
        <w:t xml:space="preserve">: kháng thể </w:t>
      </w:r>
      <w:r>
        <w:rPr>
          <w:b/>
        </w:rPr>
        <w:t>kháng nhân + kháng DNA</w:t>
      </w:r>
      <w:r>
        <w:t>.</w:t>
      </w:r>
    </w:p>
    <w:p>
      <w:pPr>
        <w:pStyle w:val="ListBullet"/>
      </w:pPr>
      <w:r>
        <w:rPr>
          <w:b/>
        </w:rPr>
        <w:t>Viêm vi mạch máu</w:t>
      </w:r>
      <w:r>
        <w:t xml:space="preserve">: </w:t>
      </w:r>
      <w:r>
        <w:rPr>
          <w:b/>
        </w:rPr>
        <w:t>ANCA</w:t>
      </w:r>
      <w:r>
        <w:t xml:space="preserve"> = kháng thể kháng </w:t>
      </w:r>
      <w:r>
        <w:rPr>
          <w:b/>
        </w:rPr>
        <w:t>tế bào chất (bào tương) của bạch cầu đa nhân trung tính</w:t>
      </w:r>
      <w:r>
        <w:t>.</w:t>
      </w:r>
    </w:p>
    <w:p>
      <w:pPr>
        <w:pStyle w:val="ListBullet"/>
      </w:pPr>
      <w:r>
        <w:rPr>
          <w:b/>
        </w:rPr>
        <w:t>Goodpasture</w:t>
      </w:r>
      <w:r>
        <w:t xml:space="preserve">: </w:t>
      </w:r>
      <w:r>
        <w:rPr>
          <w:b/>
        </w:rPr>
        <w:t>Anti-GBM</w:t>
      </w:r>
      <w:r>
        <w:t xml:space="preserve"> = kháng thể kháng </w:t>
      </w:r>
      <w:r>
        <w:rPr>
          <w:b/>
        </w:rPr>
        <w:t>màng đáy cầu thận</w:t>
      </w:r>
      <w:r>
        <w:t>.</w:t>
      </w:r>
    </w:p>
    <w:p>
      <w:pPr>
        <w:pStyle w:val="ListBullet"/>
      </w:pPr>
      <w:r>
        <w:rPr>
          <w:b/>
        </w:rPr>
        <w:t>Bệnh Cryoglobulin huyết</w:t>
      </w:r>
      <w:r>
        <w:t>: Cryoglobulin (+) và yếu tố dạng thấp (+).</w:t>
      </w:r>
    </w:p>
    <w:p>
      <w:pPr>
        <w:pStyle w:val="ListBullet"/>
      </w:pPr>
      <w:r>
        <w:t>Ghép kết quả → chẩn đoán:</w:t>
      </w:r>
    </w:p>
    <w:p>
      <w:pPr>
        <w:pStyle w:val="ListBullet"/>
      </w:pPr>
      <w:r>
        <w:t xml:space="preserve">C3, C4 bình thường + </w:t>
      </w:r>
      <w:r>
        <w:rPr>
          <w:b/>
        </w:rPr>
        <w:t>ANCA (+++)</w:t>
      </w:r>
      <w:r>
        <w:t xml:space="preserve"> → </w:t>
      </w:r>
      <w:r>
        <w:rPr>
          <w:b/>
        </w:rPr>
        <w:t>viêm nút quanh động mạch</w:t>
      </w:r>
      <w:r>
        <w:t>.</w:t>
      </w:r>
    </w:p>
    <w:p>
      <w:pPr>
        <w:pStyle w:val="ListBullet"/>
      </w:pPr>
      <w:r>
        <w:t xml:space="preserve">C3, C4 bình thường + </w:t>
      </w:r>
      <w:r>
        <w:rPr>
          <w:b/>
        </w:rPr>
        <w:t>Anti-GBM (+++)</w:t>
      </w:r>
      <w:r>
        <w:t xml:space="preserve">, ANCA (±) → </w:t>
      </w:r>
      <w:r>
        <w:rPr>
          <w:b/>
        </w:rPr>
        <w:t>hội chứng Goodpasture</w:t>
      </w:r>
      <w:r>
        <w:t>.</w:t>
      </w:r>
    </w:p>
    <w:p>
      <w:r>
        <w:t xml:space="preserve">BẪY 1: ANCA là "kháng </w:t>
      </w:r>
      <w:r>
        <w:rPr>
          <w:b/>
        </w:rPr>
        <w:t>tế bào chất/bào tương</w:t>
      </w:r>
      <w:r>
        <w:t xml:space="preserve">", mồi nhử luôn là "kháng </w:t>
      </w:r>
      <w:r>
        <w:rPr>
          <w:b/>
        </w:rPr>
        <w:t>nhân</w:t>
      </w:r>
      <w:r>
        <w:t xml:space="preserve"> của bạch cầu đa nhân trung tính". Đọc kỹ hai chữ nhân/bào tương.</w:t>
      </w:r>
    </w:p>
    <w:p>
      <w:r>
        <w:t xml:space="preserve">BẪY 2: câu bổ thể PSGN ra </w:t>
      </w:r>
      <w:r>
        <w:rPr>
          <w:b/>
        </w:rPr>
        <w:t>hai lần</w:t>
      </w:r>
      <w:r>
        <w:t xml:space="preserve"> (K44 và K45) với hai bộ phương án khác nhau - K44 không có CH50 (đáp án B: C3 giảm, C4 bình thường), K45 có CH50 (đáp án A: C3 giảm, C4 bình thường, CH50 giảm). Nhớ nguyên tắc </w:t>
      </w:r>
      <w:r>
        <w:rPr>
          <w:b/>
        </w:rPr>
        <w:t>"C3 xuống, C4 đứng yên, CH50 xuống"</w:t>
      </w:r>
      <w:r>
        <w:t xml:space="preserve"> rồi tự khớp phương án.</w:t>
      </w:r>
    </w:p>
    <w:p>
      <w:pPr>
        <w:ind w:left="280"/>
        <w:shd w:val="clear" w:color="auto" w:fill="FFF4E5"/>
      </w:pPr>
      <w:r>
        <w:rPr>
          <w:b/>
        </w:rPr>
        <w:t>PSGN = C3 giảm, C4 bình thường. Lupus và Cryoglobulin = cả C3 và C4 đều giảm. IgA = cả hai bình thường.</w:t>
      </w:r>
    </w:p>
    <w:p>
      <w:r>
        <w:rPr>
          <w:b/>
          <w:color w:val="C05000"/>
          <w:sz w:val="26"/>
        </w:rPr>
        <w:t>5. Cơ chế bệnh sinh và kháng nguyên</w:t>
      </w:r>
    </w:p>
    <w:p>
      <w:pPr>
        <w:pStyle w:val="ListBullet"/>
      </w:pPr>
      <w:r>
        <w:rPr>
          <w:b/>
        </w:rPr>
        <w:t>Kháng nguyên nội sinh Goodpasture ở màng đáy cầu thận</w:t>
      </w:r>
      <w:r>
        <w:t xml:space="preserve"> (ra K45). </w:t>
      </w:r>
      <w:r>
        <w:rPr>
          <w:b/>
        </w:rPr>
        <w:t>Kháng nguyên nội sinh Heyman ở tế bào biểu mô</w:t>
      </w:r>
      <w:r>
        <w:t>. Hai câu này đối xứng nhau, học cặp.</w:t>
      </w:r>
    </w:p>
    <w:p>
      <w:pPr>
        <w:pStyle w:val="ListBullet"/>
      </w:pPr>
      <w:r>
        <w:t xml:space="preserve">Phức hợp miễn dịch </w:t>
      </w:r>
      <w:r>
        <w:rPr>
          <w:b/>
        </w:rPr>
        <w:t>hình thành sẵn trong hệ tuần hoàn</w:t>
      </w:r>
      <w:r>
        <w:t xml:space="preserve"> → lắng đọng ở màng đáy </w:t>
      </w:r>
      <w:r>
        <w:rPr>
          <w:b/>
        </w:rPr>
        <w:t>phía lớp tế bào nội mô</w:t>
      </w:r>
      <w:r>
        <w:t>.</w:t>
      </w:r>
    </w:p>
    <w:p>
      <w:pPr>
        <w:pStyle w:val="ListBullet"/>
      </w:pPr>
      <w:r>
        <w:t xml:space="preserve">Phức hợp miễn dịch </w:t>
      </w:r>
      <w:r>
        <w:rPr>
          <w:b/>
        </w:rPr>
        <w:t>hình thành tại chỗ</w:t>
      </w:r>
      <w:r>
        <w:t xml:space="preserve"> → lắng đọng ở màng đáy </w:t>
      </w:r>
      <w:r>
        <w:rPr>
          <w:b/>
        </w:rPr>
        <w:t>phía lớp tế bào biểu mô</w:t>
      </w:r>
      <w:r>
        <w:t>.</w:t>
      </w:r>
    </w:p>
    <w:p>
      <w:pPr>
        <w:pStyle w:val="ListBullet"/>
      </w:pPr>
      <w:r>
        <w:t xml:space="preserve">Lắng đọng miễn dịch </w:t>
      </w:r>
      <w:r>
        <w:rPr>
          <w:b/>
        </w:rPr>
        <w:t>kéo dài</w:t>
      </w:r>
      <w:r>
        <w:t xml:space="preserve"> trên màng đáy → </w:t>
      </w:r>
      <w:r>
        <w:rPr>
          <w:b/>
        </w:rPr>
        <w:t>bệnh thận lupus</w:t>
      </w:r>
      <w:r>
        <w:t>.</w:t>
      </w:r>
    </w:p>
    <w:p>
      <w:pPr>
        <w:pStyle w:val="ListBullet"/>
      </w:pPr>
      <w:r>
        <w:t xml:space="preserve">Tổn thương viêm là hậu quả của </w:t>
      </w:r>
      <w:r>
        <w:rPr>
          <w:b/>
        </w:rPr>
        <w:t>sự xâm nhập tế bào viêm trong hệ tuần hoàn vào cầu thận</w:t>
      </w:r>
      <w:r>
        <w:t>.</w:t>
      </w:r>
    </w:p>
    <w:p>
      <w:pPr>
        <w:pStyle w:val="ListBullet"/>
      </w:pPr>
      <w:r>
        <w:t xml:space="preserve">Tế bào miễn dịch vai trò chính: </w:t>
      </w:r>
      <w:r>
        <w:rPr>
          <w:b/>
        </w:rPr>
        <w:t>lympho T</w:t>
      </w:r>
      <w:r>
        <w:t xml:space="preserve">. Tế bào T nhạy cảm </w:t>
      </w:r>
      <w:r>
        <w:rPr>
          <w:b/>
        </w:rPr>
        <w:t>gây tăng sinh tế bào trong cầu thận</w:t>
      </w:r>
      <w:r>
        <w:t>.</w:t>
      </w:r>
    </w:p>
    <w:p>
      <w:pPr>
        <w:pStyle w:val="ListBullet"/>
      </w:pPr>
      <w:r>
        <w:t xml:space="preserve">Xâm nhập bạch cầu trung tính/đơn nhân được thúc đẩy bởi: </w:t>
      </w:r>
      <w:r>
        <w:rPr>
          <w:b/>
        </w:rPr>
        <w:t>C3a, C5a, yếu tố hoạt hóa tiểu cầu, protein hóa hướng động bạch cầu đơn nhân-1</w:t>
      </w:r>
      <w:r>
        <w:t xml:space="preserve">. </w:t>
      </w:r>
      <w:r>
        <w:rPr>
          <w:b/>
        </w:rPr>
        <w:t>KHÔNG phải Interleukin-7</w:t>
      </w:r>
      <w:r>
        <w:t>.</w:t>
      </w:r>
    </w:p>
    <w:p>
      <w:pPr>
        <w:pStyle w:val="ListBullet"/>
      </w:pPr>
      <w:r>
        <w:t xml:space="preserve">Sinh lý bệnh tổn thương qua cơ chế viêm KHÔNG bao gồm: "gắn kết kháng thể </w:t>
      </w:r>
      <w:r>
        <w:rPr>
          <w:b/>
        </w:rPr>
        <w:t>không cố định bổ thể</w:t>
      </w:r>
      <w:r>
        <w:t xml:space="preserve"> với tế bào biểu mô cầu thận".</w:t>
      </w:r>
    </w:p>
    <w:p>
      <w:pPr>
        <w:pStyle w:val="ListBullet"/>
      </w:pPr>
      <w:r>
        <w:t>Di truyền (ít ra nhưng dễ ăn điểm nếu trúng):</w:t>
      </w:r>
    </w:p>
    <w:p>
      <w:pPr>
        <w:pStyle w:val="ListBullet"/>
      </w:pPr>
      <w:r>
        <w:rPr>
          <w:b/>
        </w:rPr>
        <w:t>Alport</w:t>
      </w:r>
      <w:r>
        <w:t xml:space="preserve">: đột biến gen chuỗi </w:t>
      </w:r>
      <w:r>
        <w:rPr>
          <w:b/>
        </w:rPr>
        <w:t>α3, α4, α5 collagen type IV</w:t>
      </w:r>
      <w:r>
        <w:t>.</w:t>
      </w:r>
    </w:p>
    <w:p>
      <w:pPr>
        <w:pStyle w:val="ListBullet"/>
      </w:pPr>
      <w:r>
        <w:rPr>
          <w:b/>
        </w:rPr>
        <w:t>Fabry</w:t>
      </w:r>
      <w:r>
        <w:t xml:space="preserve">: thiếu men </w:t>
      </w:r>
      <w:r>
        <w:rPr>
          <w:b/>
        </w:rPr>
        <w:t>α galacto A</w:t>
      </w:r>
      <w:r>
        <w:t>.</w:t>
      </w:r>
    </w:p>
    <w:p>
      <w:pPr>
        <w:pStyle w:val="ListBullet"/>
      </w:pPr>
      <w:r>
        <w:t xml:space="preserve">Thiếu </w:t>
      </w:r>
      <w:r>
        <w:rPr>
          <w:b/>
        </w:rPr>
        <w:t>acid N-acetylneuraminic hydrolase</w:t>
      </w:r>
      <w:r>
        <w:t xml:space="preserve"> → </w:t>
      </w:r>
      <w:r>
        <w:rPr>
          <w:b/>
        </w:rPr>
        <w:t>xơ cứng cầu thận</w:t>
      </w:r>
      <w:r>
        <w:t>.</w:t>
      </w:r>
    </w:p>
    <w:p>
      <w:pPr>
        <w:pStyle w:val="ListBullet"/>
      </w:pPr>
      <w:r>
        <w:t xml:space="preserve">HCTH bẩm sinh: đột biến </w:t>
      </w:r>
      <w:r>
        <w:rPr>
          <w:b/>
        </w:rPr>
        <w:t>NPHS1 (nephrin), NPHS2 (podocin)</w:t>
      </w:r>
      <w:r>
        <w:t xml:space="preserve">. Đột biến kênh ion </w:t>
      </w:r>
      <w:r>
        <w:rPr>
          <w:b/>
        </w:rPr>
        <w:t>TRPC6</w:t>
      </w:r>
      <w:r>
        <w:t xml:space="preserve"> → xơ cứng tiểu cầu thận lúc trưởng thành.</w:t>
      </w:r>
    </w:p>
    <w:p>
      <w:pPr>
        <w:pStyle w:val="ListBullet"/>
      </w:pPr>
      <w:r>
        <w:t xml:space="preserve">Đột biến </w:t>
      </w:r>
      <w:r>
        <w:rPr>
          <w:b/>
        </w:rPr>
        <w:t>yếu tố bổ thể H</w:t>
      </w:r>
      <w:r>
        <w:t xml:space="preserve"> → </w:t>
      </w:r>
      <w:r>
        <w:rPr>
          <w:b/>
        </w:rPr>
        <w:t>viêm cầu thận tăng sinh màng</w:t>
      </w:r>
      <w:r>
        <w:t>.</w:t>
      </w:r>
    </w:p>
    <w:p>
      <w:pPr>
        <w:pStyle w:val="ListBullet"/>
      </w:pPr>
      <w:r>
        <w:t xml:space="preserve">Mệnh đề SAI: "đột biến gen làm ảnh hưởng </w:t>
      </w:r>
      <w:r>
        <w:rPr>
          <w:b/>
        </w:rPr>
        <w:t>kích thước lỗ lọc</w:t>
      </w:r>
      <w:r>
        <w:t xml:space="preserve"> của màng lọc khi trưởng thành".</w:t>
      </w:r>
    </w:p>
    <w:p>
      <w:r>
        <w:rPr>
          <w:b/>
          <w:color w:val="C05000"/>
          <w:sz w:val="26"/>
        </w:rPr>
        <w:t>6. Tổn thương tế bào - mô học</w:t>
      </w:r>
    </w:p>
    <w:p>
      <w:pPr>
        <w:pStyle w:val="ListBullet"/>
      </w:pPr>
      <w:r>
        <w:rPr>
          <w:b/>
        </w:rPr>
        <w:t>Tế bào trung mô (gian mạch)</w:t>
      </w:r>
      <w:r>
        <w:t xml:space="preserve">: bệnh thận IgA, viêm thận lupus class II, bệnh thận do đái tháo đường. </w:t>
      </w:r>
      <w:r>
        <w:rPr>
          <w:b/>
        </w:rPr>
        <w:t>Bệnh thận màng KHÔNG thuộc nhóm này.</w:t>
      </w:r>
    </w:p>
    <w:p>
      <w:pPr>
        <w:pStyle w:val="ListBullet"/>
      </w:pPr>
      <w:r>
        <w:rPr>
          <w:b/>
        </w:rPr>
        <w:t>Tế bào biểu mô và màng đáy</w:t>
      </w:r>
      <w:r>
        <w:t xml:space="preserve">: bệnh thận màng, sang thương tối thiểu, xơ chai cầu thận khu trú từng phần. </w:t>
      </w:r>
      <w:r>
        <w:rPr>
          <w:b/>
        </w:rPr>
        <w:t>Lupus class I KHÔNG thuộc nhóm này.</w:t>
      </w:r>
    </w:p>
    <w:p>
      <w:pPr>
        <w:pStyle w:val="ListBullet"/>
      </w:pPr>
      <w:r>
        <w:rPr>
          <w:b/>
        </w:rPr>
        <w:t>Tế bào nội mô</w:t>
      </w:r>
      <w:r>
        <w:t>:</w:t>
      </w:r>
    </w:p>
    <w:p>
      <w:pPr>
        <w:pStyle w:val="ListBullet"/>
      </w:pPr>
      <w:r>
        <w:t xml:space="preserve">Do chấn thương + kích hoạt hệ đông máu → </w:t>
      </w:r>
      <w:r>
        <w:rPr>
          <w:b/>
        </w:rPr>
        <w:t>hội chứng tán huyết ure huyết tăng</w:t>
      </w:r>
      <w:r>
        <w:t>.</w:t>
      </w:r>
    </w:p>
    <w:p>
      <w:pPr>
        <w:pStyle w:val="ListBullet"/>
      </w:pPr>
      <w:r>
        <w:t xml:space="preserve">Do kháng thể kháng màng đáy → </w:t>
      </w:r>
      <w:r>
        <w:rPr>
          <w:b/>
        </w:rPr>
        <w:t>hội chứng Goodpasture</w:t>
      </w:r>
      <w:r>
        <w:t>.</w:t>
      </w:r>
    </w:p>
    <w:p>
      <w:pPr>
        <w:pStyle w:val="ListBullet"/>
      </w:pPr>
      <w:r>
        <w:t xml:space="preserve">Viêm thận tiến triển nhanh do tổn thương nội mô: tăng sinh và hoại tử tế bào nội mô, đứt gãy màng đáy, tăng sinh liềm. </w:t>
      </w:r>
      <w:r>
        <w:rPr>
          <w:b/>
        </w:rPr>
        <w:t>KHÔNG có "tích tụ bạch cầu và bổ thể"</w:t>
      </w:r>
      <w:r>
        <w:t>.</w:t>
      </w:r>
    </w:p>
    <w:p>
      <w:pPr>
        <w:pStyle w:val="ListBullet"/>
      </w:pPr>
      <w:r>
        <w:t xml:space="preserve">Tổn thương tế bào trong bệnh cầu thận gồm: tăng sinh, hoại tử thấy được trên KHV quang học, tổn thương siêu cấu trúc thấy bằng KHV điện tử. </w:t>
      </w:r>
      <w:r>
        <w:rPr>
          <w:b/>
        </w:rPr>
        <w:t>KHÔNG có "tích tụ basophil (xuất tiết)"</w:t>
      </w:r>
      <w:r>
        <w:t>.</w:t>
      </w:r>
    </w:p>
    <w:p>
      <w:pPr>
        <w:pStyle w:val="ListBullet"/>
      </w:pPr>
      <w:r>
        <w:rPr>
          <w:b/>
        </w:rPr>
        <w:t>Mất chân giả, mỏng màng đáy</w:t>
      </w:r>
      <w:r>
        <w:t xml:space="preserve"> = tổn thương </w:t>
      </w:r>
      <w:r>
        <w:rPr>
          <w:b/>
        </w:rPr>
        <w:t>siêu cấu trúc, chỉ thấy bằng kính hiển vi điện tử</w:t>
      </w:r>
      <w:r>
        <w:t>.</w:t>
      </w:r>
    </w:p>
    <w:p>
      <w:pPr>
        <w:pStyle w:val="ListBullet"/>
      </w:pPr>
      <w:r>
        <w:t xml:space="preserve">Viêm cầu thận </w:t>
      </w:r>
      <w:r>
        <w:rPr>
          <w:b/>
        </w:rPr>
        <w:t>tăng sinh trung mô</w:t>
      </w:r>
      <w:r>
        <w:t xml:space="preserve"> dễ nhầm mô học với </w:t>
      </w:r>
      <w:r>
        <w:rPr>
          <w:b/>
        </w:rPr>
        <w:t>sang thương tối thiểu</w:t>
      </w:r>
      <w:r>
        <w:t>.</w:t>
      </w:r>
    </w:p>
    <w:p>
      <w:r>
        <w:rPr>
          <w:b/>
          <w:color w:val="C05000"/>
          <w:sz w:val="26"/>
        </w:rPr>
        <w:t>7. Viêm cầu thận cấp và hậu nhiễm liên cầu</w:t>
      </w:r>
    </w:p>
    <w:p>
      <w:pPr>
        <w:pStyle w:val="ListBullet"/>
      </w:pPr>
      <w:r>
        <w:t xml:space="preserve">Bốn </w:t>
      </w:r>
      <w:r>
        <w:rPr>
          <w:b/>
        </w:rPr>
        <w:t>thể lâm sàng</w:t>
      </w:r>
      <w:r>
        <w:t xml:space="preserve">: </w:t>
      </w:r>
      <w:r>
        <w:rPr>
          <w:b/>
        </w:rPr>
        <w:t>tiềm tàng - đái ra máu - tăng huyết áp - suy thận cấp tính</w:t>
      </w:r>
      <w:r>
        <w:t>. KHÔNG có "thể suy thận mạn", KHÔNG có "thể tiểu đạm đại thể", KHÔNG có "thể thuần túy/không thuần túy".</w:t>
      </w:r>
    </w:p>
    <w:p>
      <w:pPr>
        <w:pStyle w:val="ListBullet"/>
      </w:pPr>
      <w:r>
        <w:t xml:space="preserve">Lâm sàng: tiểu máu, phù mặt, tăng huyết áp. </w:t>
      </w:r>
      <w:r>
        <w:rPr>
          <w:b/>
        </w:rPr>
        <w:t>KHÔNG sốt cao</w:t>
      </w:r>
      <w:r>
        <w:t>.</w:t>
      </w:r>
    </w:p>
    <w:p>
      <w:pPr>
        <w:pStyle w:val="ListBullet"/>
      </w:pPr>
      <w:r>
        <w:t xml:space="preserve">Thể đái ra máu: đái máu đại thể </w:t>
      </w:r>
      <w:r>
        <w:rPr>
          <w:b/>
        </w:rPr>
        <w:t>1-2 lần/ngày</w:t>
      </w:r>
      <w:r>
        <w:t xml:space="preserve">, kéo dài 7-10 ngày, </w:t>
      </w:r>
      <w:r>
        <w:rPr>
          <w:b/>
        </w:rPr>
        <w:t>không THA hoặc THA dao động</w:t>
      </w:r>
      <w:r>
        <w:t>, protein niệu không nhiều.</w:t>
      </w:r>
    </w:p>
    <w:p>
      <w:pPr>
        <w:pStyle w:val="ListBullet"/>
      </w:pPr>
      <w:r>
        <w:rPr>
          <w:b/>
        </w:rPr>
        <w:t>Diễn tiến thường tự khỏi</w:t>
      </w:r>
      <w:r>
        <w:t>.</w:t>
      </w:r>
    </w:p>
    <w:p>
      <w:pPr>
        <w:pStyle w:val="ListBullet"/>
      </w:pPr>
      <w:r>
        <w:t xml:space="preserve">Sang thương của PSGN: </w:t>
      </w:r>
      <w:r>
        <w:rPr>
          <w:b/>
        </w:rPr>
        <w:t>viêm cầu thận tăng sinh toàn thể nội mạch và lan tỏa</w:t>
      </w:r>
      <w:r>
        <w:t>.</w:t>
      </w:r>
    </w:p>
    <w:p>
      <w:pPr>
        <w:pStyle w:val="ListBullet"/>
      </w:pPr>
      <w:r>
        <w:t xml:space="preserve">Cơ chế PSGN: </w:t>
      </w:r>
      <w:r>
        <w:rPr>
          <w:b/>
        </w:rPr>
        <w:t>có lắng đọng phức hợp kháng nguyên-kháng thể tại cầu thận</w:t>
      </w:r>
      <w:r>
        <w:t>.</w:t>
      </w:r>
    </w:p>
    <w:p>
      <w:pPr>
        <w:pStyle w:val="ListBullet"/>
      </w:pPr>
      <w:r>
        <w:t xml:space="preserve">THA trong PSGN do: tăng khối lượng tuần hoàn, tăng cung lượng tim, tăng kháng lực mạch máu ngoại vi. </w:t>
      </w:r>
      <w:r>
        <w:rPr>
          <w:b/>
        </w:rPr>
        <w:t>KHÔNG do tăng hoạt hệ RAA</w:t>
      </w:r>
      <w:r>
        <w:t xml:space="preserve">. Nhưng cơ chế </w:t>
      </w:r>
      <w:r>
        <w:rPr>
          <w:b/>
        </w:rPr>
        <w:t>chính</w:t>
      </w:r>
      <w:r>
        <w:t xml:space="preserve"> thì KHÔNG phải tăng kháng lực ngoại vi.</w:t>
      </w:r>
    </w:p>
    <w:p>
      <w:pPr>
        <w:pStyle w:val="ListBullet"/>
      </w:pPr>
      <w:r>
        <w:t xml:space="preserve">Nguyên nhân: </w:t>
      </w:r>
      <w:r>
        <w:rPr>
          <w:b/>
        </w:rPr>
        <w:t>vi trùng</w:t>
      </w:r>
      <w:r>
        <w:t xml:space="preserve"> (liên cầu, phế cầu, thương hàn); </w:t>
      </w:r>
      <w:r>
        <w:rPr>
          <w:b/>
        </w:rPr>
        <w:t>virus</w:t>
      </w:r>
      <w:r>
        <w:t xml:space="preserve"> (quai bị, sởi, Coxsackie). Bẫy đảo: "không phải vi trùng" → quai bị; "không phải virus" → thương hàn.</w:t>
      </w:r>
    </w:p>
    <w:p>
      <w:pPr>
        <w:pStyle w:val="ListBullet"/>
      </w:pPr>
      <w:r>
        <w:t xml:space="preserve">Tiểu đạm PSGN: &lt;3g/ngày, có thể thải cách hồi nên phải làm đạm niệu 24h, thời gian tồn tại có ý nghĩa tiên lượng. </w:t>
      </w:r>
      <w:r>
        <w:rPr>
          <w:b/>
        </w:rPr>
        <w:t>SAI</w:t>
      </w:r>
      <w:r>
        <w:t>: "bệnh phục hồi khi protein niệu (-) và hồng cầu niệu (-)".</w:t>
      </w:r>
    </w:p>
    <w:p>
      <w:pPr>
        <w:pStyle w:val="ListBullet"/>
      </w:pPr>
      <w:r>
        <w:t xml:space="preserve">Chế độ sinh hoạt: </w:t>
      </w:r>
      <w:r>
        <w:rPr>
          <w:b/>
        </w:rPr>
        <w:t>nằm nghỉ tại giường cho đến khi dấu hiệu viêm cầu thận và xung huyết tuần hoàn giảm hẳn</w:t>
      </w:r>
      <w:r>
        <w:t xml:space="preserve"> (không phải bất động kéo dài).</w:t>
      </w:r>
    </w:p>
    <w:p>
      <w:r>
        <w:rPr>
          <w:b/>
          <w:color w:val="C05000"/>
          <w:sz w:val="26"/>
        </w:rPr>
        <w:t>8. Cận lâm sàng nước tiểu</w:t>
      </w:r>
    </w:p>
    <w:p>
      <w:pPr>
        <w:pStyle w:val="ListBullet"/>
      </w:pPr>
      <w:r>
        <w:rPr>
          <w:b/>
        </w:rPr>
        <w:t>Trụ hồng cầu = dấu hiệu tiểu máu do bệnh cầu thận</w:t>
      </w:r>
      <w:r>
        <w:t xml:space="preserve"> (đái máu ở nhu mô thận). Đây là câu tủ số một của bài, đã ra K48 và cả đề khóa khác. Mồi nhử cố định: trụ trong, trụ hạt, trụ mỡ.</w:t>
      </w:r>
    </w:p>
    <w:p>
      <w:pPr>
        <w:pStyle w:val="ListBullet"/>
      </w:pPr>
      <w:r>
        <w:rPr>
          <w:b/>
        </w:rPr>
        <w:t>Trụ trong</w:t>
      </w:r>
      <w:r>
        <w:t xml:space="preserve">: protein niệu </w:t>
      </w:r>
      <w:r>
        <w:rPr>
          <w:b/>
        </w:rPr>
        <w:t>chưa thoái hóa hoàn toàn</w:t>
      </w:r>
      <w:r>
        <w:t xml:space="preserve">. </w:t>
      </w:r>
      <w:r>
        <w:rPr>
          <w:b/>
        </w:rPr>
        <w:t>Trụ sáp</w:t>
      </w:r>
      <w:r>
        <w:t xml:space="preserve">: protein </w:t>
      </w:r>
      <w:r>
        <w:rPr>
          <w:b/>
        </w:rPr>
        <w:t>đã thoái hóa, kết tủa trong môi trường toan ở ống thận</w:t>
      </w:r>
      <w:r>
        <w:t xml:space="preserve">. Cả hai đều là </w:t>
      </w:r>
      <w:r>
        <w:rPr>
          <w:b/>
        </w:rPr>
        <w:t>dấu hiệu tiểu đạm</w:t>
      </w:r>
      <w:r>
        <w:t>. Trụ sáp KHÔNG cấu tạo bởi Mucoprotein.</w:t>
      </w:r>
    </w:p>
    <w:p>
      <w:pPr>
        <w:pStyle w:val="ListBullet"/>
      </w:pPr>
      <w:r>
        <w:rPr>
          <w:b/>
        </w:rPr>
        <w:t>Hồng cầu niệu trong viêm cầu thận: méo mó, biến dạng</w:t>
      </w:r>
      <w:r>
        <w:t xml:space="preserve">. Viêm cầu thận thường gây tiểu máu </w:t>
      </w:r>
      <w:r>
        <w:rPr>
          <w:b/>
        </w:rPr>
        <w:t>vi thể, hồng cầu biến dạng</w:t>
      </w:r>
      <w:r>
        <w:t>.</w:t>
      </w:r>
    </w:p>
    <w:p>
      <w:pPr>
        <w:pStyle w:val="ListBullet"/>
      </w:pPr>
      <w:r>
        <w:t xml:space="preserve">Nước tiểu có albumin </w:t>
      </w:r>
      <w:r>
        <w:rPr>
          <w:b/>
        </w:rPr>
        <w:t>và nhiều loại protein huyết thanh khác</w:t>
      </w:r>
      <w:r>
        <w:t xml:space="preserve"> = </w:t>
      </w:r>
      <w:r>
        <w:rPr>
          <w:b/>
        </w:rPr>
        <w:t>tiểu đạm không chọn lọc</w:t>
      </w:r>
      <w:r>
        <w:t xml:space="preserve">. Tiểu đạm ở người lớn thường là </w:t>
      </w:r>
      <w:r>
        <w:rPr>
          <w:b/>
        </w:rPr>
        <w:t>không chọn lọc</w:t>
      </w:r>
      <w:r>
        <w:t>.</w:t>
      </w:r>
    </w:p>
    <w:p>
      <w:pPr>
        <w:pStyle w:val="ListBullet"/>
      </w:pPr>
      <w:r>
        <w:t xml:space="preserve">Ca nghi bệnh cầu thận, xét nghiệm cần làm trước: </w:t>
      </w:r>
      <w:r>
        <w:rPr>
          <w:b/>
        </w:rPr>
        <w:t>tổng phân tích nước tiểu + soi cặn lắng nước tiểu</w:t>
      </w:r>
      <w:r>
        <w:t>.</w:t>
      </w:r>
    </w:p>
    <w:p>
      <w:pPr>
        <w:pStyle w:val="ListBullet"/>
      </w:pPr>
      <w:r>
        <w:t xml:space="preserve">Siêu âm: thận to (&gt;14cm) gặp trong </w:t>
      </w:r>
      <w:r>
        <w:rPr>
          <w:b/>
        </w:rPr>
        <w:t>đái tháo đường, bệnh amyloid, nhiễm HIV</w:t>
      </w:r>
      <w:r>
        <w:t xml:space="preserve"> - </w:t>
      </w:r>
      <w:r>
        <w:rPr>
          <w:b/>
        </w:rPr>
        <w:t>KHÔNG phải viêm gan siêu vi B</w:t>
      </w:r>
      <w:r>
        <w:t xml:space="preserve"> (ra K47). Tổn thương mạn: </w:t>
      </w:r>
      <w:r>
        <w:rPr>
          <w:b/>
        </w:rPr>
        <w:t>thận nhỏ + tăng echogen vỏ thận</w:t>
      </w:r>
      <w:r>
        <w:t>.</w:t>
      </w:r>
    </w:p>
    <w:p>
      <w:r>
        <w:rPr>
          <w:b/>
          <w:color w:val="C05000"/>
          <w:sz w:val="26"/>
        </w:rPr>
        <w:t>9. Các thể bệnh phải nhớ mặt</w:t>
      </w:r>
    </w:p>
    <w:p>
      <w:pPr>
        <w:pStyle w:val="ListBullet"/>
      </w:pPr>
      <w:r>
        <w:rPr>
          <w:b/>
        </w:rPr>
        <w:t>Bệnh thận IgA (bệnh Berger)</w:t>
      </w:r>
      <w:r>
        <w:t xml:space="preserve">: thường gặp nhất thế giới, nam trẻ tuổi, </w:t>
      </w:r>
      <w:r>
        <w:rPr>
          <w:b/>
        </w:rPr>
        <w:t>20-40 tuổi</w:t>
      </w:r>
      <w:r>
        <w:t xml:space="preserve">, biểu hiện hay gặp nhất là </w:t>
      </w:r>
      <w:r>
        <w:rPr>
          <w:b/>
        </w:rPr>
        <w:t>các đợt tiểu máu đại thể tái phát</w:t>
      </w:r>
      <w:r>
        <w:t xml:space="preserve">, lắng đọng IgA ở </w:t>
      </w:r>
      <w:r>
        <w:rPr>
          <w:b/>
        </w:rPr>
        <w:t>khoảng trung mô cầu thận</w:t>
      </w:r>
      <w:r>
        <w:t>, C3/C4 bình thường, 20-30% suy thận sau 20 năm. Chẩn đoán xác định KHÔNG phải bằng kính hiển vi điện tử.</w:t>
      </w:r>
    </w:p>
    <w:p>
      <w:pPr>
        <w:pStyle w:val="ListBullet"/>
      </w:pPr>
      <w:r>
        <w:rPr>
          <w:b/>
        </w:rPr>
        <w:t>Viêm cầu thận tăng sinh màng (MPGN)</w:t>
      </w:r>
      <w:r>
        <w:t xml:space="preserve">: đa số </w:t>
      </w:r>
      <w:r>
        <w:rPr>
          <w:b/>
        </w:rPr>
        <w:t>giảm C3</w:t>
      </w:r>
      <w:r>
        <w:t xml:space="preserve">; </w:t>
      </w:r>
      <w:r>
        <w:rPr>
          <w:b/>
        </w:rPr>
        <w:t>týp I gặp ở người trẻ</w:t>
      </w:r>
      <w:r>
        <w:t xml:space="preserve">; </w:t>
      </w:r>
      <w:r>
        <w:rPr>
          <w:b/>
        </w:rPr>
        <w:t>týp II nặng nhất</w:t>
      </w:r>
      <w:r>
        <w:t xml:space="preserve">; liên quan đột biến yếu tố bổ thể H; là bệnh </w:t>
      </w:r>
      <w:r>
        <w:rPr>
          <w:b/>
        </w:rPr>
        <w:t>chỉ giới hạn ở thận</w:t>
      </w:r>
      <w:r>
        <w:t>.</w:t>
      </w:r>
    </w:p>
    <w:p>
      <w:pPr>
        <w:pStyle w:val="ListBullet"/>
      </w:pPr>
      <w:r>
        <w:rPr>
          <w:b/>
        </w:rPr>
        <w:t>Viêm cầu thận tiến triển nhanh (RPGN) nguyên phát</w:t>
      </w:r>
      <w:r>
        <w:t>:</w:t>
      </w:r>
    </w:p>
    <w:p>
      <w:pPr>
        <w:pStyle w:val="ListBullet"/>
      </w:pPr>
      <w:r>
        <w:rPr>
          <w:b/>
        </w:rPr>
        <w:t>Týp I</w:t>
      </w:r>
      <w:r>
        <w:t>: kháng thể kháng màng nền cầu thận.</w:t>
      </w:r>
    </w:p>
    <w:p>
      <w:pPr>
        <w:pStyle w:val="ListBullet"/>
      </w:pPr>
      <w:r>
        <w:rPr>
          <w:b/>
        </w:rPr>
        <w:t>Týp II</w:t>
      </w:r>
      <w:r>
        <w:t xml:space="preserve">: </w:t>
      </w:r>
      <w:r>
        <w:rPr>
          <w:b/>
        </w:rPr>
        <w:t>lắng đọng dạng hạt</w:t>
      </w:r>
      <w:r>
        <w:t xml:space="preserve"> globulin miễn dịch và bổ thể ở thành mao mạch và mesangium.</w:t>
      </w:r>
    </w:p>
    <w:p>
      <w:pPr>
        <w:pStyle w:val="ListBullet"/>
      </w:pPr>
      <w:r>
        <w:rPr>
          <w:b/>
        </w:rPr>
        <w:t>Týp III</w:t>
      </w:r>
      <w:r>
        <w:t xml:space="preserve">: kháng thể kháng bạch cầu đa nhân (ANCA), </w:t>
      </w:r>
      <w:r>
        <w:rPr>
          <w:b/>
        </w:rPr>
        <w:t>KHÔNG có lắng đọng phức hợp miễn dịch</w:t>
      </w:r>
      <w:r>
        <w:t>.</w:t>
      </w:r>
    </w:p>
    <w:p>
      <w:pPr>
        <w:pStyle w:val="ListBullet"/>
      </w:pPr>
      <w:r>
        <w:t xml:space="preserve">Nguyên nhân RPGN </w:t>
      </w:r>
      <w:r>
        <w:rPr>
          <w:b/>
        </w:rPr>
        <w:t>không có lắng đọng phức hợp miễn dịch</w:t>
      </w:r>
      <w:r>
        <w:t xml:space="preserve"> = </w:t>
      </w:r>
      <w:r>
        <w:rPr>
          <w:b/>
        </w:rPr>
        <w:t>viêm vi mạch máu do ANCA</w:t>
      </w:r>
      <w:r>
        <w:t>.</w:t>
      </w:r>
    </w:p>
    <w:p>
      <w:pPr>
        <w:pStyle w:val="ListBullet"/>
      </w:pPr>
      <w:r>
        <w:rPr>
          <w:b/>
        </w:rPr>
        <w:t>Goodpasture</w:t>
      </w:r>
      <w:r>
        <w:t xml:space="preserve">: RPGN do anti-GBM </w:t>
      </w:r>
      <w:r>
        <w:rPr>
          <w:b/>
        </w:rPr>
        <w:t>kèm biểu hiện phổi (ho ra máu)</w:t>
      </w:r>
      <w:r>
        <w:t>.</w:t>
      </w:r>
    </w:p>
    <w:p>
      <w:pPr>
        <w:pStyle w:val="ListBullet"/>
      </w:pPr>
      <w:r>
        <w:rPr>
          <w:b/>
        </w:rPr>
        <w:t>Sang thương tối thiểu</w:t>
      </w:r>
      <w:r>
        <w:t xml:space="preserve"> → hội chứng thận hư đơn thuần.</w:t>
      </w:r>
    </w:p>
    <w:p>
      <w:r>
        <w:rPr>
          <w:b/>
          <w:color w:val="C05000"/>
          <w:sz w:val="26"/>
        </w:rPr>
        <w:t>10. Nguyên nhân theo tuổi và mức độ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Mức độ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&lt;15 tuổi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15-40 tuổi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&gt;40 tuổi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Mọi tuổi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Nhẹ</w:t>
            </w:r>
          </w:p>
        </w:tc>
        <w:tc>
          <w:tcPr>
            <w:tcW w:type="dxa" w:w="1728"/>
          </w:tcPr>
          <w:p>
            <w:r>
              <w:t>Henoch-Schönlein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IgA (hay nhất)</w:t>
            </w:r>
            <w:r>
              <w:t>, lupus</w:t>
            </w:r>
          </w:p>
        </w:tc>
        <w:tc>
          <w:tcPr>
            <w:tcW w:type="dxa" w:w="1728"/>
          </w:tcPr>
          <w:p>
            <w:r>
              <w:t>Màng đáy mỏng, IgA, liên quan nhiễm trùng (</w:t>
            </w:r>
            <w:r>
              <w:rPr>
                <w:b/>
              </w:rPr>
              <w:t>không phải lupus</w:t>
            </w:r>
            <w:r>
              <w:t>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IgA + bệnh thận màng đáy mỏng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Nhẹ đến nặng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IgA và viêm thận lupus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Viêm cầu thận hậu nhiễm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Bệnh thận IgA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Nặng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không phải ANCA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không phải ANCA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không phải Henoch-Schönlein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VCT hậu nhiễm trùng</w:t>
            </w:r>
            <w:r>
              <w:t xml:space="preserve"> (nếu có phương án ghép: </w:t>
            </w:r>
            <w:r>
              <w:rPr>
                <w:b/>
              </w:rPr>
              <w:t>hậu nhiễm trùng + IgA</w:t>
            </w:r>
            <w:r>
              <w:t>)</w:t>
            </w:r>
          </w:p>
        </w:tc>
      </w:tr>
    </w:tbl>
    <w:p/>
    <w:p>
      <w:pPr>
        <w:pStyle w:val="ListBullet"/>
      </w:pPr>
      <w:r>
        <w:t xml:space="preserve">Bệnh nhân </w:t>
      </w:r>
      <w:r>
        <w:rPr>
          <w:b/>
        </w:rPr>
        <w:t>&gt;40 tuổi</w:t>
      </w:r>
      <w:r>
        <w:t xml:space="preserve">, viêm cầu thận nặng do hậu nhiễm trùng → tác nhân thường gặp là </w:t>
      </w:r>
      <w:r>
        <w:rPr>
          <w:b/>
        </w:rPr>
        <w:t>tụ cầu</w:t>
      </w:r>
      <w:r>
        <w:t xml:space="preserve"> (không phải liên cầu).</w:t>
      </w:r>
    </w:p>
    <w:p>
      <w:pPr>
        <w:pStyle w:val="ListBullet"/>
      </w:pPr>
      <w:r>
        <w:t xml:space="preserve">Quy tắc nhanh: </w:t>
      </w:r>
      <w:r>
        <w:rPr>
          <w:b/>
        </w:rPr>
        <w:t>ANCA là bệnh của người già</w:t>
      </w:r>
      <w:r>
        <w:t xml:space="preserve"> (loại ở nhóm &lt;15 và 15-40); </w:t>
      </w:r>
      <w:r>
        <w:rPr>
          <w:b/>
        </w:rPr>
        <w:t>Henoch-Schönlein là bệnh của trẻ em</w:t>
      </w:r>
      <w:r>
        <w:t xml:space="preserve"> (loại ở nhóm &gt;40).</w:t>
      </w:r>
    </w:p>
    <w:p>
      <w:r>
        <w:rPr>
          <w:b/>
          <w:color w:val="C05000"/>
          <w:sz w:val="26"/>
        </w:rPr>
        <w:t>11. Điều trị</w:t>
      </w:r>
    </w:p>
    <w:p>
      <w:pPr>
        <w:pStyle w:val="ListBullet"/>
      </w:pPr>
      <w:r>
        <w:rPr>
          <w:b/>
        </w:rPr>
        <w:t>Thuốc hạ áp chọn đầu tiên: ức chế men chuyển (ACEI), hoặc ACEI + ARB</w:t>
      </w:r>
      <w:r>
        <w:t xml:space="preserve"> nếu không chống chỉ định. Câu này đã ra </w:t>
      </w:r>
      <w:r>
        <w:rPr>
          <w:b/>
        </w:rPr>
        <w:t>K46</w:t>
      </w:r>
      <w:r>
        <w:t>.</w:t>
      </w:r>
    </w:p>
    <w:p>
      <w:pPr>
        <w:pStyle w:val="ListBullet"/>
      </w:pPr>
      <w:r>
        <w:t xml:space="preserve">ACEI/ARB là thuốc giảm protein niệu qua tác động </w:t>
      </w:r>
      <w:r>
        <w:rPr>
          <w:b/>
        </w:rPr>
        <w:t>trực tiếp lên chân giả (podocyte)</w:t>
      </w:r>
      <w:r>
        <w:t>.</w:t>
      </w:r>
    </w:p>
    <w:p>
      <w:pPr>
        <w:pStyle w:val="ListBullet"/>
      </w:pPr>
      <w:r>
        <w:t xml:space="preserve">Chẹn kênh canxi nên dùng ở bệnh cầu thận: </w:t>
      </w:r>
      <w:r>
        <w:rPr>
          <w:b/>
        </w:rPr>
        <w:t>nondihydropyridine (Diltiazem, Verapamil)</w:t>
      </w:r>
      <w:r>
        <w:t xml:space="preserve">. </w:t>
      </w:r>
      <w:r>
        <w:rPr>
          <w:b/>
        </w:rPr>
        <w:t>Dihydropyridine (Amlodipin, Nifedipin) KHÔNG giúp giảm protein niệu</w:t>
      </w:r>
      <w:r>
        <w:t>.</w:t>
      </w:r>
    </w:p>
    <w:p>
      <w:pPr>
        <w:pStyle w:val="ListBullet"/>
      </w:pPr>
      <w:r>
        <w:rPr>
          <w:b/>
        </w:rPr>
        <w:t>Lợi tiểu quai (Lasix)</w:t>
      </w:r>
      <w:r>
        <w:t xml:space="preserve"> là nhóm dùng; </w:t>
      </w:r>
      <w:r>
        <w:rPr>
          <w:b/>
        </w:rPr>
        <w:t>KHÔNG phối hợp thiazid với lợi tiểu giữ kali</w:t>
      </w:r>
      <w:r>
        <w:t>.</w:t>
      </w:r>
    </w:p>
    <w:p>
      <w:pPr>
        <w:pStyle w:val="ListBullet"/>
      </w:pPr>
      <w:r>
        <w:t xml:space="preserve">Điều trị áp dụng được cho </w:t>
      </w:r>
      <w:r>
        <w:rPr>
          <w:b/>
        </w:rPr>
        <w:t>mọi trường hợp</w:t>
      </w:r>
      <w:r>
        <w:t xml:space="preserve"> VCT cấp: </w:t>
      </w:r>
      <w:r>
        <w:rPr>
          <w:b/>
        </w:rPr>
        <w:t>điều trị triệu chứng + điều trị nguyên nhân thứ phát nếu tìm được</w:t>
      </w:r>
      <w:r>
        <w:t>. ƯCMC KHÔNG phải biện pháp áp dụng cho mọi trường hợp.</w:t>
      </w:r>
    </w:p>
    <w:p>
      <w:pPr>
        <w:pStyle w:val="ListBullet"/>
      </w:pPr>
      <w:r>
        <w:t xml:space="preserve">Mục tiêu điều trị hỗ trợ bệnh cầu thận nguyên phát: </w:t>
      </w:r>
      <w:r>
        <w:rPr>
          <w:b/>
        </w:rPr>
        <w:t>kiểm soát huyết áp toàn thân và cầu thận + giảm protein niệu</w:t>
      </w:r>
      <w:r>
        <w:t>.</w:t>
      </w:r>
    </w:p>
    <w:p>
      <w:pPr>
        <w:pStyle w:val="ListBullet"/>
      </w:pPr>
      <w:r>
        <w:t xml:space="preserve">Hai yếu tố tiến triển suy thận </w:t>
      </w:r>
      <w:r>
        <w:rPr>
          <w:b/>
        </w:rPr>
        <w:t>có thể thay đổi được</w:t>
      </w:r>
      <w:r>
        <w:t xml:space="preserve">: </w:t>
      </w:r>
      <w:r>
        <w:rPr>
          <w:b/>
        </w:rPr>
        <w:t>tăng huyết áp và protein niệu</w:t>
      </w:r>
      <w:r>
        <w:t>.</w:t>
      </w:r>
    </w:p>
    <w:p>
      <w:pPr>
        <w:pStyle w:val="ListBullet"/>
      </w:pPr>
      <w:r>
        <w:t xml:space="preserve">Ức chế miễn dịch: chỉ định ở bệnh cầu thận </w:t>
      </w:r>
      <w:r>
        <w:rPr>
          <w:b/>
        </w:rPr>
        <w:t>nguyên phát</w:t>
      </w:r>
      <w:r>
        <w:t xml:space="preserve"> (không phải thứ phát), dùng đơn lẻ hoặc kết hợp, thường là </w:t>
      </w:r>
      <w:r>
        <w:rPr>
          <w:b/>
        </w:rPr>
        <w:t>corticosteroid + thuốc độc tế bào</w:t>
      </w:r>
      <w:r>
        <w:t>.</w:t>
      </w:r>
    </w:p>
    <w:p>
      <w:pPr>
        <w:pStyle w:val="ListBullet"/>
      </w:pPr>
      <w:r>
        <w:rPr>
          <w:b/>
        </w:rPr>
        <w:t>Corticosteroid</w:t>
      </w:r>
      <w:r>
        <w:t xml:space="preserve">: ức chế đại thực bào phóng thích </w:t>
      </w:r>
      <w:r>
        <w:rPr>
          <w:b/>
        </w:rPr>
        <w:t>IL-1</w:t>
      </w:r>
      <w:r>
        <w:t xml:space="preserve">; tác động lên </w:t>
      </w:r>
      <w:r>
        <w:rPr>
          <w:b/>
        </w:rPr>
        <w:t>đại thực bào và lympho T</w:t>
      </w:r>
      <w:r>
        <w:t>.</w:t>
      </w:r>
    </w:p>
    <w:p>
      <w:pPr>
        <w:pStyle w:val="ListBullet"/>
      </w:pPr>
      <w:r>
        <w:rPr>
          <w:b/>
        </w:rPr>
        <w:t>Cyclosporine</w:t>
      </w:r>
      <w:r>
        <w:t xml:space="preserve">: </w:t>
      </w:r>
      <w:r>
        <w:rPr>
          <w:b/>
        </w:rPr>
        <w:t>giảm sản xuất lymphokine bởi lympho T hoạt hóa</w:t>
      </w:r>
      <w:r>
        <w:t>.</w:t>
      </w:r>
    </w:p>
    <w:p>
      <w:pPr>
        <w:pStyle w:val="ListBullet"/>
      </w:pPr>
      <w:r>
        <w:t xml:space="preserve">Nhóm tác động lên lympho T: </w:t>
      </w:r>
      <w:r>
        <w:rPr>
          <w:b/>
        </w:rPr>
        <w:t>Corticoid, Cyclosporine, Mycophenolate mofetil</w:t>
      </w:r>
      <w:r>
        <w:t>.</w:t>
      </w:r>
    </w:p>
    <w:p>
      <w:pPr>
        <w:pStyle w:val="ListBullet"/>
      </w:pPr>
      <w:r>
        <w:t xml:space="preserve">Chỉ định lọc máu: thiểu niệu nặng, quá tải tuần hoàn, tăng kali máu. </w:t>
      </w:r>
      <w:r>
        <w:rPr>
          <w:b/>
        </w:rPr>
        <w:t>Tiểu máu đại thể KHÔNG phải chỉ định lọc máu.</w:t>
      </w:r>
    </w:p>
    <w:p>
      <w:pPr>
        <w:pStyle w:val="ListBullet"/>
      </w:pPr>
      <w:r>
        <w:t xml:space="preserve">NSAID: </w:t>
      </w:r>
      <w:r>
        <w:rPr>
          <w:b/>
        </w:rPr>
        <w:t>KHÔNG dùng để giảm protein niệu</w:t>
      </w:r>
      <w:r>
        <w:t xml:space="preserve"> (luôn là phương án sai).</w:t>
      </w:r>
    </w:p>
    <w:p>
      <w:r>
        <w:t xml:space="preserve">BẪY LỚN: có câu ngân hàng hỏi "thuốc nào </w:t>
      </w:r>
      <w:r>
        <w:rPr>
          <w:b/>
        </w:rPr>
        <w:t>không chỉ định đầu tiên</w:t>
      </w:r>
      <w:r>
        <w:t xml:space="preserve">" với đáp án là </w:t>
      </w:r>
      <w:r>
        <w:rPr>
          <w:b/>
        </w:rPr>
        <w:t>Lisinopril</w:t>
      </w:r>
      <w:r>
        <w:t xml:space="preserve"> (tức ƯCMC), trong khi ba câu khác và đề K46 đều cho ƯCMC là lựa chọn đầu tiên. Cách phân biệt: hỏi chung về </w:t>
      </w:r>
      <w:r>
        <w:rPr>
          <w:b/>
        </w:rPr>
        <w:t>bệnh cầu thận</w:t>
      </w:r>
      <w:r>
        <w:t xml:space="preserve"> → chọn ƯCMC/ARB; hỏi ở bối cảnh </w:t>
      </w:r>
      <w:r>
        <w:rPr>
          <w:b/>
        </w:rPr>
        <w:t>VCT cấp, suy thận cấp, đạm niệu thấp (0,5g/24h)</w:t>
      </w:r>
      <w:r>
        <w:t xml:space="preserve"> → ngân hàng chuyển sang </w:t>
      </w:r>
      <w:r>
        <w:rPr>
          <w:b/>
        </w:rPr>
        <w:t>ức chế calci + Alphamethyldopa</w:t>
      </w:r>
      <w:r>
        <w:t xml:space="preserve"> và loại ƯCMC. Thuốc dùng được ở thể suy thận cấp là </w:t>
      </w:r>
      <w:r>
        <w:rPr>
          <w:b/>
        </w:rPr>
        <w:t>Amlodipin</w:t>
      </w:r>
      <w:r>
        <w:t>.</w:t>
      </w:r>
    </w:p>
    <w:p>
      <w:r>
        <w:rPr>
          <w:b/>
          <w:color w:val="C05000"/>
          <w:sz w:val="26"/>
        </w:rPr>
        <w:t>12. Chỗ ngân hàng tự mâu thuẫn - đọc để khỏi hoang mang</w:t>
      </w:r>
    </w:p>
    <w:p>
      <w:pPr>
        <w:pStyle w:val="ListBullet"/>
      </w:pPr>
      <w:r>
        <w:rPr>
          <w:b/>
        </w:rPr>
        <w:t>Tiểu máu đại thể (không phù, không THA)</w:t>
      </w:r>
      <w:r>
        <w:t xml:space="preserve">: đề thật </w:t>
      </w:r>
      <w:r>
        <w:rPr>
          <w:b/>
        </w:rPr>
        <w:t>K45 cho đáp án Bệnh thận IgA</w:t>
      </w:r>
      <w:r>
        <w:t xml:space="preserve">; ngân hàng có một bản đảo phương án lại </w:t>
      </w:r>
      <w:r>
        <w:rPr>
          <w:b/>
        </w:rPr>
        <w:t>cho đáp án là "Viêm cầu thận hậu nhiễm"</w:t>
      </w:r>
      <w:r>
        <w:t xml:space="preserve">. Theo đề thật và theo bệnh học (IgA = các đợt tiểu máu đại thể tái phát), </w:t>
      </w:r>
      <w:r>
        <w:rPr>
          <w:b/>
        </w:rPr>
        <w:t>chọn Bệnh thận IgA</w:t>
      </w:r>
      <w:r>
        <w:t>; chỉ chọn "hậu nhiễm" nếu đề trùng khớp từng chữ với bản ngân hàng đó.</w:t>
      </w:r>
    </w:p>
    <w:p>
      <w:pPr>
        <w:pStyle w:val="ListBullet"/>
      </w:pPr>
      <w:r>
        <w:rPr>
          <w:b/>
        </w:rPr>
        <w:t>Mô bệnh học của viêm vi cầu thận cấp</w:t>
      </w:r>
      <w:r>
        <w:t xml:space="preserve">: ngân hàng cho đáp án là </w:t>
      </w:r>
      <w:r>
        <w:rPr>
          <w:b/>
        </w:rPr>
        <w:t>viêm cầu thận liềm</w:t>
      </w:r>
      <w:r>
        <w:t xml:space="preserve"> ở một câu, nhưng câu khác lại cho sang thương của PSGN là </w:t>
      </w:r>
      <w:r>
        <w:rPr>
          <w:b/>
        </w:rPr>
        <w:t>tăng sinh toàn thể nội mạch và lan tỏa</w:t>
      </w:r>
      <w:r>
        <w:t xml:space="preserve">. Bám vào chữ trong đề: hỏi "viêm vi cầu thận cấp" chung → </w:t>
      </w:r>
      <w:r>
        <w:rPr>
          <w:b/>
        </w:rPr>
        <w:t>liềm</w:t>
      </w:r>
      <w:r>
        <w:t xml:space="preserve">; hỏi "hậu nhiễm liên cầu trùng" → </w:t>
      </w:r>
      <w:r>
        <w:rPr>
          <w:b/>
        </w:rPr>
        <w:t>tăng sinh nội mạch lan tỏa</w:t>
      </w:r>
      <w:r>
        <w:t>.</w:t>
      </w:r>
    </w:p>
    <w:p>
      <w:pPr>
        <w:pStyle w:val="ListBullet"/>
      </w:pPr>
      <w:r>
        <w:rPr>
          <w:b/>
        </w:rPr>
        <w:t>Viêm cầu thận cấp đặc trưng bởi</w:t>
      </w:r>
      <w:r>
        <w:t xml:space="preserve"> - ngân hàng cho đáp án là </w:t>
      </w:r>
      <w:r>
        <w:rPr>
          <w:b/>
        </w:rPr>
        <w:t>"giảm độ lọc cầu thận"</w:t>
      </w:r>
      <w:r>
        <w:t>, không chọn phương án gộp "tiểu máu, tiểu đạm và giảm độ lọc".</w:t>
      </w:r>
    </w:p>
    <w:p>
      <w:pPr>
        <w:pStyle w:val="ListBullet"/>
      </w:pPr>
      <w:r>
        <w:rPr>
          <w:b/>
        </w:rPr>
        <w:t>Biện pháp giảm protein niệu, CHỌN CÂU SAI</w:t>
      </w:r>
      <w:r>
        <w:t xml:space="preserve"> - ngân hàng cho đáp án là </w:t>
      </w:r>
      <w:r>
        <w:rPr>
          <w:b/>
        </w:rPr>
        <w:t>"chế độ ăn hạn chế muối"</w:t>
      </w:r>
      <w:r>
        <w:t xml:space="preserve">, dù y học kinh điển coi hạn chế muối có hỗ trợ giảm đạm niệu. Ngân hàng cho đáp án là </w:t>
      </w:r>
      <w:r>
        <w:rPr>
          <w:b/>
        </w:rPr>
        <w:t>hạn chế muối</w:t>
      </w:r>
      <w:r>
        <w:t>.</w:t>
      </w:r>
    </w:p>
    <w:p>
      <w:pPr>
        <w:pStyle w:val="ListBullet"/>
      </w:pPr>
      <w:r>
        <w:t xml:space="preserve">Có câu hội chứng thận hư bị lỗi phương án (đáp án ghi cụt là "Tiên lượng hội chứng thận hư") và một câu về IL-1 bị </w:t>
      </w:r>
      <w:r>
        <w:rPr>
          <w:b/>
        </w:rPr>
        <w:t>trùng hai phương án Chlorambucil</w:t>
      </w:r>
      <w:r>
        <w:t xml:space="preserve"> - đáp án đúng là </w:t>
      </w:r>
      <w:r>
        <w:rPr>
          <w:b/>
        </w:rPr>
        <w:t>Corticosteroid</w:t>
      </w:r>
      <w:r>
        <w:t>.</w:t>
      </w:r>
    </w:p>
    <w:p>
      <w:r>
        <w:rPr>
          <w:b/>
          <w:color w:val="C05000"/>
          <w:sz w:val="26"/>
        </w:rPr>
        <w:t>Câu tủ - đã ra ở nhiều đề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Câu hỏi (rút gọn)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Đáp án đúng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 ở đề nào</w:t>
            </w:r>
          </w:p>
        </w:tc>
      </w:tr>
      <w:tr>
        <w:tc>
          <w:tcPr>
            <w:tcW w:type="dxa" w:w="2880"/>
          </w:tcPr>
          <w:p>
            <w:r>
              <w:t>Phân loại bệnh cầu thận dựa trên - CHỌN CÂU SAI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Hình ảnh học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K46 (43), K47 (19)</w:t>
            </w:r>
          </w:p>
        </w:tc>
      </w:tr>
      <w:tr>
        <w:tc>
          <w:tcPr>
            <w:tcW w:type="dxa" w:w="2880"/>
          </w:tcPr>
          <w:p>
            <w:r>
              <w:t>Thay đổi bổ thể trong VCT cấp hậu nhiễm liên cầu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C3 giảm, C4 bình thường</w:t>
            </w:r>
            <w:r>
              <w:t xml:space="preserve"> (K45 thêm CH50 giảm)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K44 (48), K45 (43)</w:t>
            </w:r>
          </w:p>
        </w:tc>
      </w:tr>
      <w:tr>
        <w:tc>
          <w:tcPr>
            <w:tcW w:type="dxa" w:w="2880"/>
          </w:tcPr>
          <w:p>
            <w:r>
              <w:t>Tiểu máu do bệnh cầu thận khi kèm biểu hiện gì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Trụ hồng cầu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K48 (12)</w:t>
            </w:r>
            <w:r>
              <w:t xml:space="preserve"> và XN48 HKIII 2024-2025</w:t>
            </w:r>
          </w:p>
        </w:tc>
      </w:tr>
      <w:tr>
        <w:tc>
          <w:tcPr>
            <w:tcW w:type="dxa" w:w="2880"/>
          </w:tcPr>
          <w:p>
            <w:r>
              <w:t>Nguyên nhân bệnh cầu thận thường do</w:t>
            </w:r>
          </w:p>
        </w:tc>
        <w:tc>
          <w:tcPr>
            <w:tcW w:type="dxa" w:w="2880"/>
          </w:tcPr>
          <w:p>
            <w:r>
              <w:t>Tự miễn</w:t>
            </w:r>
          </w:p>
        </w:tc>
        <w:tc>
          <w:tcPr>
            <w:tcW w:type="dxa" w:w="2880"/>
          </w:tcPr>
          <w:p>
            <w:r>
              <w:t>K43 (12)</w:t>
            </w:r>
          </w:p>
        </w:tc>
      </w:tr>
      <w:tr>
        <w:tc>
          <w:tcPr>
            <w:tcW w:type="dxa" w:w="2880"/>
          </w:tcPr>
          <w:p>
            <w:r>
              <w:t>Các hội chứng trong bệnh cầu thận không bao gồm</w:t>
            </w:r>
          </w:p>
        </w:tc>
        <w:tc>
          <w:tcPr>
            <w:tcW w:type="dxa" w:w="2880"/>
          </w:tcPr>
          <w:p>
            <w:r>
              <w:t>Hội chứng Faconi</w:t>
            </w:r>
          </w:p>
        </w:tc>
        <w:tc>
          <w:tcPr>
            <w:tcW w:type="dxa" w:w="2880"/>
          </w:tcPr>
          <w:p>
            <w:r>
              <w:t>K43 (13)</w:t>
            </w:r>
          </w:p>
        </w:tc>
      </w:tr>
      <w:tr>
        <w:tc>
          <w:tcPr>
            <w:tcW w:type="dxa" w:w="2880"/>
          </w:tcPr>
          <w:p>
            <w:r>
              <w:t>Sinh thiết sang thương tối thiểu → biểu hiện lâm sàng</w:t>
            </w:r>
          </w:p>
        </w:tc>
        <w:tc>
          <w:tcPr>
            <w:tcW w:type="dxa" w:w="2880"/>
          </w:tcPr>
          <w:p>
            <w:r>
              <w:t>Hội chứng thận hư</w:t>
            </w:r>
          </w:p>
        </w:tc>
        <w:tc>
          <w:tcPr>
            <w:tcW w:type="dxa" w:w="2880"/>
          </w:tcPr>
          <w:p>
            <w:r>
              <w:t>K44 (52)</w:t>
            </w:r>
          </w:p>
        </w:tc>
      </w:tr>
      <w:tr>
        <w:tc>
          <w:tcPr>
            <w:tcW w:type="dxa" w:w="2880"/>
          </w:tcPr>
          <w:p>
            <w:r>
              <w:t>Tiểu máu đại thể, không phù, không THA</w:t>
            </w:r>
          </w:p>
        </w:tc>
        <w:tc>
          <w:tcPr>
            <w:tcW w:type="dxa" w:w="2880"/>
          </w:tcPr>
          <w:p>
            <w:r>
              <w:t>Bệnh thận IgA</w:t>
            </w:r>
          </w:p>
        </w:tc>
        <w:tc>
          <w:tcPr>
            <w:tcW w:type="dxa" w:w="2880"/>
          </w:tcPr>
          <w:p>
            <w:r>
              <w:t>K45 (4)</w:t>
            </w:r>
          </w:p>
        </w:tc>
      </w:tr>
      <w:tr>
        <w:tc>
          <w:tcPr>
            <w:tcW w:type="dxa" w:w="2880"/>
          </w:tcPr>
          <w:p>
            <w:r>
              <w:t>Kháng nguyên nội sinh Goodpasture ở</w:t>
            </w:r>
          </w:p>
        </w:tc>
        <w:tc>
          <w:tcPr>
            <w:tcW w:type="dxa" w:w="2880"/>
          </w:tcPr>
          <w:p>
            <w:r>
              <w:t>Màng đáy cầu thận</w:t>
            </w:r>
          </w:p>
        </w:tc>
        <w:tc>
          <w:tcPr>
            <w:tcW w:type="dxa" w:w="2880"/>
          </w:tcPr>
          <w:p>
            <w:r>
              <w:t>K45 (24)</w:t>
            </w:r>
          </w:p>
        </w:tc>
      </w:tr>
      <w:tr>
        <w:tc>
          <w:tcPr>
            <w:tcW w:type="dxa" w:w="2880"/>
          </w:tcPr>
          <w:p>
            <w:r>
              <w:t>Đặc điểm tiểu đạm không triệu chứng</w:t>
            </w:r>
          </w:p>
        </w:tc>
        <w:tc>
          <w:tcPr>
            <w:tcW w:type="dxa" w:w="2880"/>
          </w:tcPr>
          <w:p>
            <w:r>
              <w:t>Không tăng huyết áp</w:t>
            </w:r>
          </w:p>
        </w:tc>
        <w:tc>
          <w:tcPr>
            <w:tcW w:type="dxa" w:w="2880"/>
          </w:tcPr>
          <w:p>
            <w:r>
              <w:t>K46 (44)</w:t>
            </w:r>
          </w:p>
        </w:tc>
      </w:tr>
      <w:tr>
        <w:tc>
          <w:tcPr>
            <w:tcW w:type="dxa" w:w="2880"/>
          </w:tcPr>
          <w:p>
            <w:r>
              <w:t>Thuốc hạ áp chọn đầu tiên ở bệnh cầu thận</w:t>
            </w:r>
          </w:p>
        </w:tc>
        <w:tc>
          <w:tcPr>
            <w:tcW w:type="dxa" w:w="2880"/>
          </w:tcPr>
          <w:p>
            <w:r>
              <w:t>Thuốc ức chế men chuyển</w:t>
            </w:r>
          </w:p>
        </w:tc>
        <w:tc>
          <w:tcPr>
            <w:tcW w:type="dxa" w:w="2880"/>
          </w:tcPr>
          <w:p>
            <w:r>
              <w:t>K46 (45)</w:t>
            </w:r>
          </w:p>
        </w:tc>
      </w:tr>
      <w:tr>
        <w:tc>
          <w:tcPr>
            <w:tcW w:type="dxa" w:w="2880"/>
          </w:tcPr>
          <w:p>
            <w:r>
              <w:t>Thận to trên siêu âm (&gt;14cm) - CHỌN CÂU SAI</w:t>
            </w:r>
          </w:p>
        </w:tc>
        <w:tc>
          <w:tcPr>
            <w:tcW w:type="dxa" w:w="2880"/>
          </w:tcPr>
          <w:p>
            <w:r>
              <w:t>Viêm gan siêu vi B</w:t>
            </w:r>
          </w:p>
        </w:tc>
        <w:tc>
          <w:tcPr>
            <w:tcW w:type="dxa" w:w="2880"/>
          </w:tcPr>
          <w:p>
            <w:r>
              <w:t>K47 (20)</w:t>
            </w:r>
          </w:p>
        </w:tc>
      </w:tr>
      <w:tr>
        <w:tc>
          <w:tcPr>
            <w:tcW w:type="dxa" w:w="2880"/>
          </w:tcPr>
          <w:p>
            <w:r>
              <w:t>Bệnh cầu thận do đái tháo đường là</w:t>
            </w:r>
          </w:p>
        </w:tc>
        <w:tc>
          <w:tcPr>
            <w:tcW w:type="dxa" w:w="2880"/>
          </w:tcPr>
          <w:p>
            <w:r>
              <w:t>Bệnh cầu thận thứ phát</w:t>
            </w:r>
          </w:p>
        </w:tc>
        <w:tc>
          <w:tcPr>
            <w:tcW w:type="dxa" w:w="2880"/>
          </w:tcPr>
          <w:p>
            <w:r>
              <w:t>K47 (21)</w:t>
            </w:r>
          </w:p>
        </w:tc>
      </w:tr>
      <w:tr>
        <w:tc>
          <w:tcPr>
            <w:tcW w:type="dxa" w:w="2880"/>
          </w:tcPr>
          <w:p>
            <w:r>
              <w:t>Bệnh thận màng nguyên phát - phân loại theo</w:t>
            </w:r>
          </w:p>
        </w:tc>
        <w:tc>
          <w:tcPr>
            <w:tcW w:type="dxa" w:w="2880"/>
          </w:tcPr>
          <w:p>
            <w:r>
              <w:t>Thay đổi mô học, nguyên nhân</w:t>
            </w:r>
          </w:p>
        </w:tc>
        <w:tc>
          <w:tcPr>
            <w:tcW w:type="dxa" w:w="2880"/>
          </w:tcPr>
          <w:p>
            <w:r>
              <w:t>K48 (11)</w:t>
            </w:r>
          </w:p>
        </w:tc>
      </w:tr>
      <w:tr>
        <w:tc>
          <w:tcPr>
            <w:tcW w:type="dxa" w:w="2880"/>
          </w:tcPr>
          <w:p>
            <w:r>
              <w:t>XN miễn dịch xác định VCT cấp hậu nhiễm liên cầu</w:t>
            </w:r>
          </w:p>
        </w:tc>
        <w:tc>
          <w:tcPr>
            <w:tcW w:type="dxa" w:w="2880"/>
          </w:tcPr>
          <w:p>
            <w:r>
              <w:t>ASO + kháng thể streptozyme</w:t>
            </w:r>
          </w:p>
        </w:tc>
        <w:tc>
          <w:tcPr>
            <w:tcW w:type="dxa" w:w="2880"/>
          </w:tcPr>
          <w:p>
            <w:r>
              <w:t>K48 (13)</w:t>
            </w:r>
          </w:p>
        </w:tc>
      </w:tr>
      <w:tr>
        <w:tc>
          <w:tcPr>
            <w:tcW w:type="dxa" w:w="2880"/>
          </w:tcPr>
          <w:p>
            <w:r>
              <w:t>Hội chứng thận hư do lupus - phân loại theo</w:t>
            </w:r>
          </w:p>
        </w:tc>
        <w:tc>
          <w:tcPr>
            <w:tcW w:type="dxa" w:w="2880"/>
          </w:tcPr>
          <w:p>
            <w:r>
              <w:t>Nguyên nhân, biểu hiện lâm sàng</w:t>
            </w:r>
          </w:p>
        </w:tc>
        <w:tc>
          <w:tcPr>
            <w:tcW w:type="dxa" w:w="2880"/>
          </w:tcPr>
          <w:p>
            <w:r>
              <w:t>K48 (14)</w:t>
            </w:r>
          </w:p>
        </w:tc>
      </w:tr>
    </w:tbl>
    <w:p/>
    <w:p>
      <w:r>
        <w:rPr>
          <w:b/>
          <w:color w:val="C05000"/>
          <w:sz w:val="26"/>
        </w:rPr>
        <w:t>Công thức làm câu tình huống</w:t>
      </w:r>
    </w:p>
    <w:p>
      <w:r>
        <w:t>Bài có ít ca lâm sàng thuần nhưng nhiều câu "cho kết quả xét nghiệm → nghĩ đến gì". Cách đọc:</w:t>
      </w:r>
    </w:p>
    <w:p>
      <w:pPr>
        <w:pStyle w:val="ListNumber"/>
      </w:pPr>
      <w:r>
        <w:rPr>
          <w:b/>
        </w:rPr>
        <w:t>Đọc kháng thể trước, bổ thể sau.</w:t>
      </w:r>
      <w:r>
        <w:t xml:space="preserve"> Kháng thể đặc hiệu quyết định chẩn đoán: ANCA (+) → viêm vi mạch máu/viêm nút quanh động mạch; Anti-GBM (+) → Goodpasture; ANA + anti-DNA (+) → lupus; ASO/streptozyme (+) → hậu nhiễm liên cầu; Cryoglobulin + yếu tố dạng thấp (+) → Cryoglobulin huyết.</w:t>
      </w:r>
    </w:p>
    <w:p>
      <w:pPr>
        <w:pStyle w:val="ListNumber"/>
      </w:pPr>
      <w:r>
        <w:rPr>
          <w:b/>
        </w:rPr>
        <w:t>Bổ thể để loại trừ.</w:t>
      </w:r>
      <w:r>
        <w:t xml:space="preserve"> C3 và C4 bình thường → loại lupus, loại Cryoglobulin, loại MPGN. C3 giảm mà C4 bình thường → nghĩ hậu nhiễm liên cầu hoặc viêm nội tâm mạc.</w:t>
      </w:r>
    </w:p>
    <w:p>
      <w:pPr>
        <w:pStyle w:val="ListNumber"/>
      </w:pPr>
      <w:r>
        <w:rPr>
          <w:b/>
        </w:rPr>
        <w:t>Tuổi + bối cảnh nhiễm trùng.</w:t>
      </w:r>
      <w:r>
        <w:t xml:space="preserve"> Trẻ em + đau họng/nhiễm trùng da trước đó vài tuần → hậu nhiễm liên cầu. Người trẻ tiểu máu đại thể </w:t>
      </w:r>
      <w:r>
        <w:rPr>
          <w:b/>
        </w:rPr>
        <w:t>tái phát</w:t>
      </w:r>
      <w:r>
        <w:t xml:space="preserve">, không tiền sử sỏi → </w:t>
      </w:r>
      <w:r>
        <w:rPr>
          <w:b/>
        </w:rPr>
        <w:t>bệnh thận IgA</w:t>
      </w:r>
      <w:r>
        <w:t>.</w:t>
      </w:r>
    </w:p>
    <w:p>
      <w:pPr>
        <w:pStyle w:val="ListNumber"/>
      </w:pPr>
      <w:r>
        <w:rPr>
          <w:b/>
        </w:rPr>
        <w:t>Bước xét nghiệm đầu tay luôn là tổng phân tích nước tiểu + soi cặn lắng</w:t>
      </w:r>
      <w:r>
        <w:t>, không phải siêu âm/UIV/công thức máu.</w:t>
      </w:r>
    </w:p>
    <w:p>
      <w:pPr>
        <w:pStyle w:val="ListNumber"/>
      </w:pPr>
      <w:r>
        <w:rPr>
          <w:b/>
        </w:rPr>
        <w:t>Chọn thuốc</w:t>
      </w:r>
      <w:r>
        <w:t xml:space="preserve">: ca VCT cấp sau nhiễm liên cầu, có phù + tiểu đỏ + THA → được dùng Penicilline, Methylprednisolon, Furosemide; </w:t>
      </w:r>
      <w:r>
        <w:rPr>
          <w:b/>
        </w:rPr>
        <w:t>KHÔNG dùng Captopril (ƯCMC)</w:t>
      </w:r>
      <w:r>
        <w:t xml:space="preserve">. Ca thể suy thận cấp → dùng </w:t>
      </w:r>
      <w:r>
        <w:rPr>
          <w:b/>
        </w:rPr>
        <w:t>Amlodipin</w:t>
      </w:r>
      <w:r>
        <w:t>.</w:t>
      </w:r>
    </w:p>
    <w:p>
      <w:pPr>
        <w:pStyle w:val="ListNumber"/>
      </w:pPr>
      <w:r>
        <w:t xml:space="preserve">Nếu đề hỏi chẩn đoán </w:t>
      </w:r>
      <w:r>
        <w:rPr>
          <w:b/>
        </w:rPr>
        <w:t>xác định</w:t>
      </w:r>
      <w:r>
        <w:t xml:space="preserve"> → luôn là </w:t>
      </w:r>
      <w:r>
        <w:rPr>
          <w:b/>
        </w:rPr>
        <w:t>sinh thiết thận</w:t>
      </w:r>
      <w:r>
        <w:t>.</w:t>
      </w:r>
    </w:p>
    <w:p>
      <w:r>
        <w:rPr>
          <w:b/>
          <w:color w:val="C05000"/>
          <w:sz w:val="26"/>
        </w:rPr>
        <w:t>Nếu chỉ còn 15 phút</w:t>
      </w:r>
    </w:p>
    <w:p>
      <w:pPr>
        <w:pStyle w:val="ListBullet"/>
      </w:pPr>
      <w:r>
        <w:t xml:space="preserve">Bốn tiêu chí phân loại bệnh cầu thận: </w:t>
      </w:r>
      <w:r>
        <w:rPr>
          <w:b/>
        </w:rPr>
        <w:t>nguyên nhân - sinh bệnh học - mô học - biểu hiện lâm sàng</w:t>
      </w:r>
      <w:r>
        <w:t xml:space="preserve">; </w:t>
      </w:r>
      <w:r>
        <w:rPr>
          <w:b/>
        </w:rPr>
        <w:t>hình ảnh học KHÔNG phải</w:t>
      </w:r>
      <w:r>
        <w:t xml:space="preserve"> (đã ra K46 và K47). Biết tách tên chẩn đoán thành các thành tố (bệnh thận màng nguyên phát = mô học + nguyên nhân).</w:t>
      </w:r>
    </w:p>
    <w:p>
      <w:pPr>
        <w:pStyle w:val="ListBullet"/>
      </w:pPr>
      <w:r>
        <w:rPr>
          <w:b/>
        </w:rPr>
        <w:t>Trụ hồng cầu</w:t>
      </w:r>
      <w:r>
        <w:t xml:space="preserve"> = tiểu máu do bệnh cầu thận (ra K48 và đề khóa khác).</w:t>
      </w:r>
    </w:p>
    <w:p>
      <w:pPr>
        <w:pStyle w:val="ListBullet"/>
      </w:pPr>
      <w:r>
        <w:t xml:space="preserve">Bổ thể: </w:t>
      </w:r>
      <w:r>
        <w:rPr>
          <w:b/>
        </w:rPr>
        <w:t>PSGN C3↓ C4 bình thường CH50↓</w:t>
      </w:r>
      <w:r>
        <w:t xml:space="preserve">; </w:t>
      </w:r>
      <w:r>
        <w:rPr>
          <w:b/>
        </w:rPr>
        <w:t>lupus và Cryoglobulin C3↓ C4↓</w:t>
      </w:r>
      <w:r>
        <w:t xml:space="preserve">; </w:t>
      </w:r>
      <w:r>
        <w:rPr>
          <w:b/>
        </w:rPr>
        <w:t>IgA cả hai bình thường</w:t>
      </w:r>
      <w:r>
        <w:t xml:space="preserve">; </w:t>
      </w:r>
      <w:r>
        <w:rPr>
          <w:b/>
        </w:rPr>
        <w:t>MPGN týp I và II C3 luôn giảm</w:t>
      </w:r>
      <w:r>
        <w:t>.</w:t>
      </w:r>
    </w:p>
    <w:p>
      <w:pPr>
        <w:pStyle w:val="ListBullet"/>
      </w:pPr>
      <w:r>
        <w:rPr>
          <w:b/>
        </w:rPr>
        <w:t>ƯCMC/ARB là thuốc hạ áp đầu tay</w:t>
      </w:r>
      <w:r>
        <w:t xml:space="preserve"> ở bệnh cầu thận và là thuốc giảm đạm niệu qua podocyte; chẹn calci dùng loại </w:t>
      </w:r>
      <w:r>
        <w:rPr>
          <w:b/>
        </w:rPr>
        <w:t>nondihydropyridine</w:t>
      </w:r>
      <w:r>
        <w:t>.</w:t>
      </w:r>
    </w:p>
    <w:p>
      <w:pPr>
        <w:pStyle w:val="ListBullet"/>
      </w:pPr>
      <w:r>
        <w:rPr>
          <w:b/>
        </w:rPr>
        <w:t>Nguyên phát = chỉ tại thận; thứ phát = tổn thương đa cơ quan.</w:t>
      </w:r>
      <w:r>
        <w:t xml:space="preserve"> Đái tháo đường/lupus = thứ phát, </w:t>
      </w:r>
      <w:r>
        <w:rPr>
          <w:b/>
        </w:rPr>
        <w:t>IgA = nguyên phát</w:t>
      </w:r>
      <w:r>
        <w:t>.</w:t>
      </w:r>
    </w:p>
    <w:p>
      <w:pPr>
        <w:pStyle w:val="ListBullet"/>
      </w:pPr>
      <w:r>
        <w:t xml:space="preserve">Năm hội chứng của bệnh cầu thận - </w:t>
      </w:r>
      <w:r>
        <w:rPr>
          <w:b/>
        </w:rPr>
        <w:t>Fanconi không nằm trong đó</w:t>
      </w:r>
      <w:r>
        <w:t xml:space="preserve">. Tiểu đạm không triệu chứng = </w:t>
      </w:r>
      <w:r>
        <w:rPr>
          <w:b/>
        </w:rPr>
        <w:t>không THA, không suy thận, cặn lắng bình thường</w:t>
      </w:r>
      <w:r>
        <w:t>.</w:t>
      </w:r>
    </w:p>
    <w:p>
      <w:pPr>
        <w:pStyle w:val="ListBullet"/>
      </w:pPr>
      <w:r>
        <w:rPr>
          <w:b/>
        </w:rPr>
        <w:t>Kháng nguyên Goodpasture ở màng đáy, kháng nguyên Heyman ở tế bào biểu mô</w:t>
      </w:r>
      <w:r>
        <w:t>; ASO + streptozyme cho hậu nhiễm liên cầu; anti-GBM cho Goodpasture; ANCA cho viêm vi mạch máu.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