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BỆNH PHỔI TẮC NGHẼN MẠN TÍNH</w:t>
      </w:r>
    </w:p>
    <w:p>
      <w:r>
        <w:t xml:space="preserve">Ngân hàng </w:t>
      </w:r>
      <w:r>
        <w:rPr>
          <w:b/>
        </w:rPr>
        <w:t>155 câu</w:t>
      </w:r>
      <w:r>
        <w:t xml:space="preserve">, đã ra </w:t>
      </w:r>
      <w:r>
        <w:rPr>
          <w:b/>
        </w:rPr>
        <w:t>21 câu</w:t>
      </w:r>
      <w:r>
        <w:t xml:space="preserve"> qua 6 đề RHM (K43-K48), trung bình </w:t>
      </w:r>
      <w:r>
        <w:rPr>
          <w:b/>
        </w:rPr>
        <w:t>3,5 câu/đề</w:t>
      </w:r>
      <w:r>
        <w:t xml:space="preserve">. Riêng K46-K48 ra </w:t>
      </w:r>
      <w:r>
        <w:rPr>
          <w:b/>
        </w:rPr>
        <w:t>11 câu</w:t>
      </w:r>
      <w:r>
        <w:t xml:space="preserve"> (K46: 4, K47: 4, K48: 3), trung bình 3,7 câu/đề. Đây là bài ra đều đặn nhất khối hô hấp - gần như chắc chắn có 3-4 câu.</w:t>
      </w:r>
    </w:p>
    <w:p>
      <w:r>
        <w:rPr>
          <w:b/>
          <w:color w:val="C05000"/>
          <w:sz w:val="26"/>
        </w:rPr>
        <w:t>0. Đề RHM hỏi vào đâu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Nhóm nội dung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Số câu ngân hàng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Đã ra trong đề thật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Mức ưu tiên</w:t>
            </w:r>
          </w:p>
        </w:tc>
      </w:tr>
      <w:tr>
        <w:tc>
          <w:tcPr>
            <w:tcW w:type="dxa" w:w="2160"/>
          </w:tcPr>
          <w:p>
            <w:r>
              <w:t>Cận lâm sàng - chẩn đoán xác định - phân giai đoạn GOLD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Cao nhất</w:t>
            </w:r>
          </w:p>
        </w:tc>
      </w:tr>
      <w:tr>
        <w:tc>
          <w:tcPr>
            <w:tcW w:type="dxa" w:w="2160"/>
          </w:tcPr>
          <w:p>
            <w:r>
              <w:t>Cơ chế bệnh sinh, sinh lý bệnh</w:t>
            </w:r>
          </w:p>
        </w:tc>
        <w:tc>
          <w:tcPr>
            <w:tcW w:type="dxa" w:w="2160"/>
          </w:tcPr>
          <w:p>
            <w:r>
              <w:t>27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Cao</w:t>
            </w:r>
          </w:p>
        </w:tc>
      </w:tr>
      <w:tr>
        <w:tc>
          <w:tcPr>
            <w:tcW w:type="dxa" w:w="2160"/>
          </w:tcPr>
          <w:p>
            <w:r>
              <w:t>Lâm sàng, dấu hiệu, thang mMRC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Cao</w:t>
            </w:r>
          </w:p>
        </w:tc>
      </w:tr>
      <w:tr>
        <w:tc>
          <w:tcPr>
            <w:tcW w:type="dxa" w:w="2160"/>
          </w:tcPr>
          <w:p>
            <w:r>
              <w:t>Định nghĩa - dịch tễ - yếu tố nguy cơ</w:t>
            </w:r>
          </w:p>
        </w:tc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Trung bình</w:t>
            </w:r>
          </w:p>
        </w:tc>
      </w:tr>
      <w:tr>
        <w:tc>
          <w:tcPr>
            <w:tcW w:type="dxa" w:w="2160"/>
          </w:tcPr>
          <w:p>
            <w:r>
              <w:t>Điều trị đợt cấp (kháng sinh, corticoid, oxy, thở máy)</w:t>
            </w:r>
          </w:p>
        </w:tc>
        <w:tc>
          <w:tcPr>
            <w:tcW w:type="dxa" w:w="2160"/>
          </w:tcPr>
          <w:p>
            <w:r>
              <w:t>48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 - đọc lướt</w:t>
            </w:r>
          </w:p>
        </w:tc>
      </w:tr>
      <w:tr>
        <w:tc>
          <w:tcPr>
            <w:tcW w:type="dxa" w:w="2160"/>
          </w:tcPr>
          <w:p>
            <w:r>
              <w:t>Đợt cấp: vi khuẩn, Anthonisen, phân loại BYT 2015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 - đọc lướt</w:t>
            </w:r>
          </w:p>
        </w:tc>
      </w:tr>
      <w:tr>
        <w:tc>
          <w:tcPr>
            <w:tcW w:type="dxa" w:w="2160"/>
          </w:tcPr>
          <w:p>
            <w:r>
              <w:t>Phân nhóm ABCD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Trung bình (ra ở đề khóa khác)</w:t>
            </w:r>
          </w:p>
        </w:tc>
      </w:tr>
      <w:tr>
        <w:tc>
          <w:tcPr>
            <w:tcW w:type="dxa" w:w="2160"/>
          </w:tcPr>
          <w:p>
            <w:r>
              <w:t>Dự phòng, theo dõi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</w:t>
            </w:r>
          </w:p>
        </w:tc>
      </w:tr>
      <w:tr>
        <w:tc>
          <w:tcPr>
            <w:tcW w:type="dxa" w:w="2160"/>
          </w:tcPr>
          <w:p>
            <w:r>
              <w:t>Biến chứng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Thấp</w:t>
            </w:r>
          </w:p>
        </w:tc>
      </w:tr>
    </w:tbl>
    <w:p/>
    <w:p>
      <w:r>
        <w:t xml:space="preserve">Kết luận: </w:t>
      </w:r>
      <w:r>
        <w:rPr>
          <w:b/>
        </w:rPr>
        <w:t>31% ngân hàng nằm ở phần điều trị đợt cấp nhưng đề RHM K43-K48 chưa hỏi câu nào</w:t>
      </w:r>
      <w:r>
        <w:t xml:space="preserve"> - đừng đổ thời gian học liều thuốc. Dồn sức vào 3 khối: đọc hô hấp ký phân giai đoạn GOLD, cơ chế bệnh sinh (protease/anti-protease, tế bào viêm), và thang mMRC + dấu hiệu Hoover/Campbell. Phần kháng sinh - liều thuốc chỉ đọc lướt lấy con số nổi bật phòng khi đề đổi hướng.</w:t>
      </w:r>
    </w:p>
    <w:p>
      <w:r>
        <w:rPr>
          <w:b/>
          <w:color w:val="C05000"/>
          <w:sz w:val="26"/>
        </w:rPr>
        <w:t>1. Con số bắt buộc thuộc</w:t>
      </w:r>
    </w:p>
    <w:p>
      <w:pPr>
        <w:pStyle w:val="ListBullet"/>
      </w:pPr>
      <w:r>
        <w:t xml:space="preserve">Dịch tễ Việt Nam 2011: tỉ lệ chung </w:t>
      </w:r>
      <w:r>
        <w:rPr>
          <w:b/>
        </w:rPr>
        <w:t>4.2%</w:t>
      </w:r>
      <w:r>
        <w:t xml:space="preserve">, riêng nam giới </w:t>
      </w:r>
      <w:r>
        <w:rPr>
          <w:b/>
        </w:rPr>
        <w:t>7.1%</w:t>
      </w:r>
      <w:r>
        <w:t xml:space="preserve"> (mồi nhử hay dùng: 4.1% và 1.9%).</w:t>
      </w:r>
    </w:p>
    <w:p>
      <w:pPr>
        <w:pStyle w:val="ListBullet"/>
      </w:pPr>
      <w:r>
        <w:t xml:space="preserve">Tổn thương gây triệu chứng đặc trưng: </w:t>
      </w:r>
      <w:r>
        <w:rPr>
          <w:b/>
        </w:rPr>
        <w:t>tiểu phế quản</w:t>
      </w:r>
      <w:r>
        <w:t xml:space="preserve">, tức đường thở đường kính </w:t>
      </w:r>
      <w:r>
        <w:rPr>
          <w:b/>
        </w:rPr>
        <w:t>≤ 2mm</w:t>
      </w:r>
      <w:r>
        <w:t xml:space="preserve"> (mồi: "phế quản có đường kính trên 2 mm").</w:t>
      </w:r>
    </w:p>
    <w:p>
      <w:pPr>
        <w:pStyle w:val="ListBullet"/>
      </w:pPr>
      <w:r>
        <w:t xml:space="preserve">Chẩn đoán xác định theo </w:t>
      </w:r>
      <w:r>
        <w:rPr>
          <w:b/>
        </w:rPr>
        <w:t>GOLD 2018</w:t>
      </w:r>
      <w:r>
        <w:t xml:space="preserve">: </w:t>
      </w:r>
      <w:r>
        <w:rPr>
          <w:b/>
        </w:rPr>
        <w:t>FEV1/FVC &lt; 70% SAU</w:t>
      </w:r>
      <w:r>
        <w:t xml:space="preserve"> nghiệm pháp hồi phục phế quản.</w:t>
      </w:r>
    </w:p>
    <w:p>
      <w:pPr>
        <w:pStyle w:val="ListBullet"/>
      </w:pPr>
      <w:r>
        <w:t xml:space="preserve">Theo </w:t>
      </w:r>
      <w:r>
        <w:rPr>
          <w:b/>
        </w:rPr>
        <w:t>GOLD 2004</w:t>
      </w:r>
      <w:r>
        <w:t xml:space="preserve">: </w:t>
      </w:r>
      <w:r>
        <w:rPr>
          <w:b/>
        </w:rPr>
        <w:t>FEV1 &lt; 80% giá trị lý thuyết VÀ FEV1/FVC &lt; 70% sau</w:t>
      </w:r>
      <w:r>
        <w:t xml:space="preserve"> nghiệm pháp.</w:t>
      </w:r>
    </w:p>
    <w:p>
      <w:pPr>
        <w:pStyle w:val="ListBullet"/>
      </w:pPr>
      <w:r>
        <w:t xml:space="preserve">Phân giai đoạn GOLD (khi FEV1/FVC &lt; 0,7): </w:t>
      </w:r>
      <w:r>
        <w:rPr>
          <w:b/>
        </w:rPr>
        <w:t>GOLD 1: FEV1 ≥ 80%</w:t>
      </w:r>
      <w:r>
        <w:t xml:space="preserve"> — </w:t>
      </w:r>
      <w:r>
        <w:rPr>
          <w:b/>
        </w:rPr>
        <w:t>GOLD 2: 50-79%</w:t>
      </w:r>
      <w:r>
        <w:t xml:space="preserve"> — </w:t>
      </w:r>
      <w:r>
        <w:rPr>
          <w:b/>
        </w:rPr>
        <w:t>GOLD 3: 30-49%</w:t>
      </w:r>
      <w:r>
        <w:t xml:space="preserve"> — </w:t>
      </w:r>
      <w:r>
        <w:rPr>
          <w:b/>
        </w:rPr>
        <w:t>GOLD 4: &lt; 30%</w:t>
      </w:r>
      <w:r>
        <w:t xml:space="preserve">. </w:t>
      </w:r>
      <w:r>
        <w:rPr>
          <w:i/>
        </w:rPr>
        <w:t>Đây là con số bị hỏi đi hỏi lại nhiều nhất: 10 câu ngân hàng, 4 lần ra đề thật (K43, K44, K45, K47).</w:t>
      </w:r>
    </w:p>
    <w:p>
      <w:pPr>
        <w:pStyle w:val="ListBullet"/>
      </w:pPr>
      <w:r>
        <w:t xml:space="preserve">Nghiệm pháp hồi phục phế quản dương tính: </w:t>
      </w:r>
      <w:r>
        <w:rPr>
          <w:b/>
        </w:rPr>
        <w:t>FEV1 &gt; 12% VÀ tăng &gt; 200mL</w:t>
      </w:r>
      <w:r>
        <w:t xml:space="preserve"> so với ban đầu, sau </w:t>
      </w:r>
      <w:r>
        <w:rPr>
          <w:b/>
        </w:rPr>
        <w:t>10-15 phút</w:t>
      </w:r>
      <w:r>
        <w:t xml:space="preserve"> hít albuterol.</w:t>
      </w:r>
    </w:p>
    <w:p>
      <w:pPr>
        <w:pStyle w:val="ListBullet"/>
      </w:pPr>
      <w:r>
        <w:t xml:space="preserve">Phân độ theo Hiệp hội Lồng ngực Hoa Kỳ: </w:t>
      </w:r>
      <w:r>
        <w:rPr>
          <w:b/>
        </w:rPr>
        <w:t>giai đoạn II: 50% &lt; FEV1 &lt; 80%</w:t>
      </w:r>
      <w:r>
        <w:t xml:space="preserve">; </w:t>
      </w:r>
      <w:r>
        <w:rPr>
          <w:b/>
        </w:rPr>
        <w:t>giai đoạn III (trung bình): 35% &lt; FEV1 &lt; 50%</w:t>
      </w:r>
      <w:r>
        <w:t>.</w:t>
      </w:r>
    </w:p>
    <w:p>
      <w:pPr>
        <w:pStyle w:val="ListBullet"/>
      </w:pPr>
      <w:r>
        <w:rPr>
          <w:b/>
        </w:rPr>
        <w:t>mMRC có 5 giai đoạn</w:t>
      </w:r>
      <w:r>
        <w:t xml:space="preserve"> (đã ra K45). Mồi nhử mạnh nhất là "4".</w:t>
      </w:r>
    </w:p>
    <w:p>
      <w:pPr>
        <w:pStyle w:val="ListBullet"/>
      </w:pPr>
      <w:r>
        <w:t xml:space="preserve">Anthonisen 1987: </w:t>
      </w:r>
      <w:r>
        <w:rPr>
          <w:b/>
        </w:rPr>
        <w:t>3 nhóm</w:t>
      </w:r>
      <w:r>
        <w:t xml:space="preserve">. Bộ Y Tế 2015: </w:t>
      </w:r>
      <w:r>
        <w:rPr>
          <w:b/>
        </w:rPr>
        <w:t>4 nhóm</w:t>
      </w:r>
      <w:r>
        <w:t>.</w:t>
      </w:r>
    </w:p>
    <w:p>
      <w:pPr>
        <w:pStyle w:val="ListBullet"/>
      </w:pPr>
      <w:r>
        <w:t xml:space="preserve">Liều Betalactam/kháng betalactamase: </w:t>
      </w:r>
      <w:r>
        <w:rPr>
          <w:b/>
        </w:rPr>
        <w:t>3g/ngày</w:t>
      </w:r>
      <w:r>
        <w:t>.</w:t>
      </w:r>
    </w:p>
    <w:p>
      <w:pPr>
        <w:pStyle w:val="ListBullet"/>
      </w:pPr>
      <w:r>
        <w:t xml:space="preserve">Prednisolone </w:t>
      </w:r>
      <w:r>
        <w:rPr>
          <w:b/>
        </w:rPr>
        <w:t>1mg/kg/ngày (uống)</w:t>
      </w:r>
      <w:r>
        <w:t xml:space="preserve"> cho đợt cấp nhẹ; Methylprednisolon </w:t>
      </w:r>
      <w:r>
        <w:rPr>
          <w:b/>
        </w:rPr>
        <w:t>2mg/kg/ngày tiêm tĩnh mạch chia 2 lần</w:t>
      </w:r>
      <w:r>
        <w:t>.</w:t>
      </w:r>
    </w:p>
    <w:p>
      <w:pPr>
        <w:pStyle w:val="ListBullet"/>
      </w:pPr>
      <w:r>
        <w:t xml:space="preserve">Terbutaline truyền tĩnh mạch </w:t>
      </w:r>
      <w:r>
        <w:rPr>
          <w:b/>
        </w:rPr>
        <w:t>0,5-2 mg/giờ</w:t>
      </w:r>
      <w:r>
        <w:t xml:space="preserve">; pha 10 ống Terbutalin 1mg trong NaCl 0,9% vừa đủ 50mL thì chạy </w:t>
      </w:r>
      <w:r>
        <w:rPr>
          <w:b/>
        </w:rPr>
        <w:t>2,5-10 mL/giờ</w:t>
      </w:r>
      <w:r>
        <w:t>.</w:t>
      </w:r>
    </w:p>
    <w:p>
      <w:pPr>
        <w:pStyle w:val="ListBullet"/>
      </w:pPr>
      <w:r>
        <w:t xml:space="preserve">Theophyllin tổng liều </w:t>
      </w:r>
      <w:r>
        <w:rPr>
          <w:b/>
        </w:rPr>
        <w:t>không quá 10 mg/kg/24 giờ</w:t>
      </w:r>
      <w:r>
        <w:t>.</w:t>
      </w:r>
    </w:p>
    <w:p>
      <w:pPr>
        <w:pStyle w:val="ListBullet"/>
      </w:pPr>
      <w:r>
        <w:t xml:space="preserve">Oxy: chỉ định từ </w:t>
      </w:r>
      <w:r>
        <w:rPr>
          <w:b/>
        </w:rPr>
        <w:t>đợt cấp trung bình trở lên</w:t>
      </w:r>
      <w:r>
        <w:t xml:space="preserve">, chỉnh sao cho </w:t>
      </w:r>
      <w:r>
        <w:rPr>
          <w:b/>
        </w:rPr>
        <w:t>SpO2 &gt; 90%</w:t>
      </w:r>
      <w:r>
        <w:t xml:space="preserve">, thử lại khí máu động mạch sau </w:t>
      </w:r>
      <w:r>
        <w:rPr>
          <w:b/>
        </w:rPr>
        <w:t>30 phút</w:t>
      </w:r>
      <w:r>
        <w:t>.</w:t>
      </w:r>
    </w:p>
    <w:p>
      <w:pPr>
        <w:pStyle w:val="ListBullet"/>
      </w:pPr>
      <w:r>
        <w:t xml:space="preserve">Tiêm phòng cúm + phế cầu khi </w:t>
      </w:r>
      <w:r>
        <w:rPr>
          <w:b/>
        </w:rPr>
        <w:t>&gt; 65 tuổi</w:t>
      </w:r>
      <w:r>
        <w:t xml:space="preserve">; tiêm cúm </w:t>
      </w:r>
      <w:r>
        <w:rPr>
          <w:b/>
        </w:rPr>
        <w:t>mỗi năm</w:t>
      </w:r>
      <w:r>
        <w:t>.</w:t>
      </w:r>
    </w:p>
    <w:p>
      <w:pPr>
        <w:pStyle w:val="ListBullet"/>
      </w:pPr>
      <w:r>
        <w:t xml:space="preserve">Nguy cơ nhiễm khuẩn: đợt cấp </w:t>
      </w:r>
      <w:r>
        <w:rPr>
          <w:b/>
        </w:rPr>
        <w:t>&gt; 4 lần/năm trước</w:t>
      </w:r>
      <w:r>
        <w:t xml:space="preserve">, dùng kháng sinh trong </w:t>
      </w:r>
      <w:r>
        <w:rPr>
          <w:b/>
        </w:rPr>
        <w:t>3 tháng</w:t>
      </w:r>
      <w:r>
        <w:t xml:space="preserve"> gần đây.</w:t>
      </w:r>
    </w:p>
    <w:p>
      <w:pPr>
        <w:pStyle w:val="ListBullet"/>
      </w:pPr>
      <w:r>
        <w:t xml:space="preserve">Nguy cơ Pseudomonas (GOLD 2007): nhập viện trong vòng </w:t>
      </w:r>
      <w:r>
        <w:rPr>
          <w:b/>
        </w:rPr>
        <w:t>90 ngày</w:t>
      </w:r>
      <w:r>
        <w:t>.</w:t>
      </w:r>
    </w:p>
    <w:p>
      <w:pPr>
        <w:pStyle w:val="ListBullet"/>
      </w:pPr>
      <w:r>
        <w:t xml:space="preserve">Tiêu chuẩn ngưng theo dõi: nhu cầu beta-2 hít </w:t>
      </w:r>
      <w:r>
        <w:rPr>
          <w:b/>
        </w:rPr>
        <w:t>&lt; 6 lần/ngày</w:t>
      </w:r>
      <w:r>
        <w:t xml:space="preserve">, lâm sàng ổn định </w:t>
      </w:r>
      <w:r>
        <w:rPr>
          <w:b/>
        </w:rPr>
        <w:t>24 giờ</w:t>
      </w:r>
      <w:r>
        <w:t>.</w:t>
      </w:r>
    </w:p>
    <w:p>
      <w:r>
        <w:rPr>
          <w:b/>
          <w:color w:val="C05000"/>
          <w:sz w:val="26"/>
        </w:rPr>
        <w:t>2. Định nghĩa - dịch tễ - yếu tố nguy cơ</w:t>
      </w:r>
    </w:p>
    <w:p>
      <w:pPr>
        <w:pStyle w:val="ListBullet"/>
      </w:pPr>
      <w:r>
        <w:t xml:space="preserve">COPD = triệu chứng hô hấp và </w:t>
      </w:r>
      <w:r>
        <w:rPr>
          <w:b/>
        </w:rPr>
        <w:t>giới hạn luồng khí thở dai dẳng</w:t>
      </w:r>
      <w:r>
        <w:t xml:space="preserve">, do bất thường ở </w:t>
      </w:r>
      <w:r>
        <w:rPr>
          <w:b/>
        </w:rPr>
        <w:t>đường dẫn khí và/hoặc phế nang</w:t>
      </w:r>
      <w:r>
        <w:t xml:space="preserve">, chẩn đoán xác định bằng </w:t>
      </w:r>
      <w:r>
        <w:rPr>
          <w:b/>
        </w:rPr>
        <w:t>hô hấp ký</w:t>
      </w:r>
      <w:r>
        <w:t>.</w:t>
      </w:r>
    </w:p>
    <w:p>
      <w:pPr>
        <w:pStyle w:val="ListBullet"/>
      </w:pPr>
      <w:r>
        <w:t>Yếu tố nguy cơ: hút thuốc lá, nhiên liệu sinh khối/sinh khói, ô nhiễm khí thở, bất thường di truyền.</w:t>
      </w:r>
    </w:p>
    <w:p>
      <w:pPr>
        <w:pStyle w:val="ListBullet"/>
      </w:pPr>
      <w:r>
        <w:t>Bệnh lý thường gặp trên nền COPD: viêm phế quản mạn tính, viêm tiểu phế quản tắc nghẽn, bệnh lý mạch phổi.</w:t>
      </w:r>
    </w:p>
    <w:p>
      <w:pPr>
        <w:ind w:left="280"/>
        <w:shd w:val="clear" w:color="auto" w:fill="FFF4E5"/>
      </w:pPr>
      <w:r>
        <w:rPr>
          <w:b/>
        </w:rPr>
        <w:t xml:space="preserve">BẪY lớn nhất của mục này: </w:t>
      </w:r>
      <w:r>
        <w:rPr>
          <w:b/>
        </w:rPr>
        <w:t>"Thể lâm sàng bao gồm viêm phế quản mạn và khí phế thũng" là phát biểu KHÔNG phù hợp với COPD</w:t>
      </w:r>
      <w:r>
        <w:rPr>
          <w:b/>
        </w:rPr>
        <w:t xml:space="preserve"> (ra K47). Đề cố tình để 3 phương án đúng sách + 1 phương án nghe rất quen tai này.</w:t>
      </w:r>
    </w:p>
    <w:p>
      <w:pPr>
        <w:pStyle w:val="ListBullet"/>
      </w:pPr>
      <w:r>
        <w:t>BẪY khác:</w:t>
      </w:r>
    </w:p>
    <w:p>
      <w:pPr>
        <w:pStyle w:val="ListBullet"/>
      </w:pPr>
      <w:r>
        <w:t xml:space="preserve">"Dị ứng nguyên" </w:t>
      </w:r>
      <w:r>
        <w:rPr>
          <w:b/>
        </w:rPr>
        <w:t>không</w:t>
      </w:r>
      <w:r>
        <w:t xml:space="preserve"> phải yếu tố môi trường gây COPD (ra K43) - nó là mồi mượn từ hen.</w:t>
      </w:r>
    </w:p>
    <w:p>
      <w:pPr>
        <w:pStyle w:val="ListBullet"/>
      </w:pPr>
      <w:r>
        <w:t xml:space="preserve">"Nhiễm trùng đường thở cấp tính" </w:t>
      </w:r>
      <w:r>
        <w:rPr>
          <w:b/>
        </w:rPr>
        <w:t>không</w:t>
      </w:r>
      <w:r>
        <w:t xml:space="preserve"> gây COPD.</w:t>
      </w:r>
    </w:p>
    <w:p>
      <w:pPr>
        <w:pStyle w:val="ListBullet"/>
      </w:pPr>
      <w:r>
        <w:t xml:space="preserve">"Tất cả những người hút thuốc lá nặng đều tiến triển đến COPD" là câu </w:t>
      </w:r>
      <w:r>
        <w:rPr>
          <w:b/>
        </w:rPr>
        <w:t>SAI</w:t>
      </w:r>
      <w:r>
        <w:t xml:space="preserve"> - chữ "tất cả" là dấu hiệu nhận biết.</w:t>
      </w:r>
    </w:p>
    <w:p>
      <w:pPr>
        <w:pStyle w:val="ListBullet"/>
      </w:pPr>
      <w:r>
        <w:rPr>
          <w:b/>
        </w:rPr>
        <w:t>Suy tim trái</w:t>
      </w:r>
      <w:r>
        <w:t xml:space="preserve"> không nằm trong nhóm bệnh lý thường xảy ra trên BN COPD (suy tim </w:t>
      </w:r>
      <w:r>
        <w:rPr>
          <w:b/>
        </w:rPr>
        <w:t>phải</w:t>
      </w:r>
      <w:r>
        <w:t>/tâm phế mạn mới đúng).</w:t>
      </w:r>
    </w:p>
    <w:p>
      <w:r>
        <w:rPr>
          <w:b/>
          <w:color w:val="C05000"/>
          <w:sz w:val="26"/>
        </w:rPr>
        <w:t>3. Cơ chế bệnh sinh - phần đề hỏi dai nhất sau hô hấp ký</w:t>
      </w:r>
    </w:p>
    <w:p>
      <w:pPr>
        <w:pStyle w:val="ListBullet"/>
      </w:pPr>
      <w:r>
        <w:t xml:space="preserve">Ba cơ chế chính: </w:t>
      </w:r>
      <w:r>
        <w:rPr>
          <w:b/>
        </w:rPr>
        <w:t>viêm + mất cân bằng protease/anti-protease + phản ứng oxy hóa quá mức</w:t>
      </w:r>
      <w:r>
        <w:t>. Chọn phương án nào gộp đủ cả 3.</w:t>
      </w:r>
    </w:p>
    <w:p>
      <w:pPr>
        <w:pStyle w:val="ListBullet"/>
      </w:pPr>
      <w:r>
        <w:t xml:space="preserve">Tế bào viêm đặc trưng thâm nhiễm đường thở và nhu mô: </w:t>
      </w:r>
      <w:r>
        <w:rPr>
          <w:b/>
        </w:rPr>
        <w:t>bạch cầu đa nhân trung tính</w:t>
      </w:r>
      <w:r>
        <w:t xml:space="preserve"> (mồi: bạch cầu ái toan - đó là hen).</w:t>
      </w:r>
    </w:p>
    <w:p>
      <w:pPr>
        <w:pStyle w:val="ListBullet"/>
      </w:pPr>
      <w:r>
        <w:t>Vai trò từng tế bào:</w:t>
      </w:r>
    </w:p>
    <w:p>
      <w:pPr>
        <w:pStyle w:val="ListBullet"/>
      </w:pPr>
      <w:r>
        <w:rPr>
          <w:b/>
        </w:rPr>
        <w:t>Bạch cầu đa nhân trung tính</w:t>
      </w:r>
      <w:r>
        <w:t>: tiết Neutrophil elastase, cathepsin G, proteinase-3.</w:t>
      </w:r>
    </w:p>
    <w:p>
      <w:pPr>
        <w:pStyle w:val="ListBullet"/>
      </w:pPr>
      <w:r>
        <w:rPr>
          <w:b/>
        </w:rPr>
        <w:t>Đại thực bào</w:t>
      </w:r>
      <w:r>
        <w:t>: giải phóng chất oxy hóa, oxit nitơ, TNF-α, IL-8, LTB-4.</w:t>
      </w:r>
    </w:p>
    <w:p>
      <w:pPr>
        <w:pStyle w:val="ListBullet"/>
      </w:pPr>
      <w:r>
        <w:rPr>
          <w:b/>
        </w:rPr>
        <w:t>Lympho TCD8+</w:t>
      </w:r>
      <w:r>
        <w:t xml:space="preserve">: </w:t>
      </w:r>
      <w:r>
        <w:rPr>
          <w:b/>
        </w:rPr>
        <w:t>tiêu huỷ tế bào biểu mô phế nang</w:t>
      </w:r>
      <w:r>
        <w:t xml:space="preserve"> (ngân hàng chọn ý này; "giải phóng perforin, granzym B" chỉ là mồi).</w:t>
      </w:r>
    </w:p>
    <w:p>
      <w:pPr>
        <w:pStyle w:val="ListBullet"/>
      </w:pPr>
      <w:r>
        <w:rPr>
          <w:b/>
        </w:rPr>
        <w:t>Anti-protease (enzyme ức chế proteinase)</w:t>
      </w:r>
      <w:r>
        <w:t>: α1-antitrypsin, α2-macroglobulin, β1-anticollagenase.</w:t>
      </w:r>
    </w:p>
    <w:p>
      <w:pPr>
        <w:pStyle w:val="ListBullet"/>
      </w:pPr>
      <w:r>
        <w:rPr>
          <w:b/>
        </w:rPr>
        <w:t>Protease</w:t>
      </w:r>
      <w:r>
        <w:t>: elastase, metalloproteinase, cathepsin G, proteinase-3.</w:t>
      </w:r>
    </w:p>
    <w:p>
      <w:pPr>
        <w:ind w:left="280"/>
        <w:shd w:val="clear" w:color="auto" w:fill="FFF4E5"/>
      </w:pPr>
      <w:r>
        <w:rPr>
          <w:b/>
        </w:rPr>
        <w:t xml:space="preserve">Câu "Enzyme ức chế proteinase bao gồm, NGOẠI TRỪ" ra </w:t>
      </w:r>
      <w:r>
        <w:rPr>
          <w:b/>
        </w:rPr>
        <w:t>2 lần (K45, K46)</w:t>
      </w:r>
      <w:r>
        <w:rPr>
          <w:b/>
        </w:rPr>
        <w:t xml:space="preserve">. Đáp án lệch tùy bộ phương án: nếu có </w:t>
      </w:r>
      <w:r>
        <w:rPr>
          <w:b/>
        </w:rPr>
        <w:t>Elastase</w:t>
      </w:r>
      <w:r>
        <w:rPr>
          <w:b/>
        </w:rPr>
        <w:t xml:space="preserve"> thì chọn Elastase (K45); nếu có </w:t>
      </w:r>
      <w:r>
        <w:rPr>
          <w:b/>
        </w:rPr>
        <w:t>Metalloproteinase</w:t>
      </w:r>
      <w:r>
        <w:rPr>
          <w:b/>
        </w:rPr>
        <w:t xml:space="preserve"> thì chọn Metalloproteinase. Cả hai đều là protease, không phải chất ức chế.</w:t>
      </w:r>
    </w:p>
    <w:p>
      <w:pPr>
        <w:pStyle w:val="ListBullet"/>
      </w:pPr>
      <w:r>
        <w:rPr>
          <w:i/>
        </w:rPr>
        <w:t>Lưu ý mâu thuẫn</w:t>
      </w:r>
      <w:r>
        <w:t xml:space="preserve">: K46 hỏi "Phát biểu ĐÚNG về enzyme ức chế proteinase" và </w:t>
      </w:r>
      <w:r>
        <w:rPr>
          <w:b/>
        </w:rPr>
        <w:t>đề chấm đáp án "Giải phóng từ bạch cầu đa nhân"</w:t>
      </w:r>
      <w:r>
        <w:t xml:space="preserve">. Theo y học kinh điển và theo chính ngân hàng, bạch cầu đa nhân trung tính tiết </w:t>
      </w:r>
      <w:r>
        <w:rPr>
          <w:b/>
        </w:rPr>
        <w:t>protease</w:t>
      </w:r>
      <w:r>
        <w:t xml:space="preserve"> chứ không tiết anti-protease. </w:t>
      </w:r>
      <w:r>
        <w:rPr>
          <w:b/>
        </w:rPr>
        <w:t>Ngân hàng/đề cho đáp án là "Giải phóng từ bạch cầu đa nhân"</w:t>
      </w:r>
      <w:r>
        <w:t xml:space="preserve"> - gặp lại thì chọn theo đề.</w:t>
      </w:r>
    </w:p>
    <w:p>
      <w:pPr>
        <w:pStyle w:val="ListBullet"/>
      </w:pPr>
      <w:r>
        <w:t xml:space="preserve">Chất trung gian </w:t>
      </w:r>
      <w:r>
        <w:rPr>
          <w:b/>
        </w:rPr>
        <w:t>phá huỷ cấu trúc nhu mô phổi</w:t>
      </w:r>
      <w:r>
        <w:t xml:space="preserve">: LTB4, IL-8, TNF-α. </w:t>
      </w:r>
      <w:r>
        <w:rPr>
          <w:b/>
        </w:rPr>
        <w:t>NGOẠI TRỪ: các gốc oxy hoá tự do</w:t>
      </w:r>
      <w:r>
        <w:t xml:space="preserve"> (gốc tự do có vai trò khác: tăng tiết nhầy, tổn thương biểu mô phế nang, co thắt cơ trơn, và </w:t>
      </w:r>
      <w:r>
        <w:rPr>
          <w:b/>
        </w:rPr>
        <w:t>làm GIẢM</w:t>
      </w:r>
      <w:r>
        <w:t xml:space="preserve"> hoạt động antiprotease).</w:t>
      </w:r>
    </w:p>
    <w:p>
      <w:pPr>
        <w:pStyle w:val="ListBullet"/>
      </w:pPr>
      <w:r>
        <w:t>Hậu quả của cơ chế bệnh sinh: tắc nghẽn đường dẫn khí + hạn chế lưu lượng thở ra gắng sức, bất thường trao đổi khí, tăng áp động mạch phổi và tâm phế mạn, bất thường cơ hô hấp.</w:t>
      </w:r>
    </w:p>
    <w:p>
      <w:pPr>
        <w:pStyle w:val="ListBullet"/>
      </w:pPr>
      <w:r>
        <w:t xml:space="preserve">Bất thường trao đổi khí = </w:t>
      </w:r>
      <w:r>
        <w:rPr>
          <w:b/>
        </w:rPr>
        <w:t>giảm oxy và TĂNG CO2 máu</w:t>
      </w:r>
      <w:r>
        <w:t xml:space="preserve"> (ra K46).</w:t>
      </w:r>
    </w:p>
    <w:p>
      <w:pPr>
        <w:ind w:left="280"/>
        <w:shd w:val="clear" w:color="auto" w:fill="FFF4E5"/>
      </w:pPr>
      <w:r>
        <w:rPr>
          <w:b/>
        </w:rPr>
        <w:t xml:space="preserve">Câu đảo nghĩa ruột của bài: hậu quả cơ chế bệnh sinh </w:t>
      </w:r>
      <w:r>
        <w:rPr>
          <w:b/>
        </w:rPr>
        <w:t>NGOẠI TRỪ "giảm hoạt động trung tâm hô hấp"</w:t>
      </w:r>
      <w:r>
        <w:rPr>
          <w:b/>
        </w:rPr>
        <w:t xml:space="preserve">; và hậu quả giảm O2/tăng CO2 </w:t>
      </w:r>
      <w:r>
        <w:rPr>
          <w:b/>
        </w:rPr>
        <w:t>NGOẠI TRỪ "giảm kích thích trung tâm hô hấp"</w:t>
      </w:r>
      <w:r>
        <w:rPr>
          <w:b/>
        </w:rPr>
        <w:t xml:space="preserve"> (ra K48). Ghi nhớ một câu duy nhất: </w:t>
      </w:r>
      <w:r>
        <w:rPr>
          <w:b/>
        </w:rPr>
        <w:t>trung tâm hô hấp KHÔNG bị giảm hoạt động trong COPD</w:t>
      </w:r>
      <w:r>
        <w:rPr>
          <w:b/>
        </w:rPr>
        <w:t>.</w:t>
      </w:r>
    </w:p>
    <w:p>
      <w:pPr>
        <w:pStyle w:val="ListBullet"/>
      </w:pPr>
      <w:r>
        <w:t xml:space="preserve">Hẹp lòng đường thở do: xơ hoá đường thở, ứ đọng đàm, thâm nhiễm tế bào. </w:t>
      </w:r>
      <w:r>
        <w:rPr>
          <w:b/>
        </w:rPr>
        <w:t>NGOẠI TRỪ: phá huỷ khoảng trao đổi khí</w:t>
      </w:r>
      <w:r>
        <w:t xml:space="preserve"> (đó là khí phế thũng, không phải hẹp lòng).</w:t>
      </w:r>
    </w:p>
    <w:p>
      <w:pPr>
        <w:pStyle w:val="ListBullet"/>
      </w:pPr>
      <w:r>
        <w:t xml:space="preserve">Hạn chế lưu lượng thở ra gắng sức do: phá huỷ nhu mô, phì đại/quá sản cơ trơn, phì đại tuyến nhầy, viêm mạn tính. </w:t>
      </w:r>
      <w:r>
        <w:rPr>
          <w:b/>
        </w:rPr>
        <w:t>NGOẠI TRỪ: "giãn nở cấu trúc thành của đường thở nhỏ"</w:t>
      </w:r>
      <w:r>
        <w:t xml:space="preserve"> - thực chất là </w:t>
      </w:r>
      <w:r>
        <w:rPr>
          <w:b/>
        </w:rPr>
        <w:t>MẤT</w:t>
      </w:r>
      <w:r>
        <w:t xml:space="preserve"> tính giãn nở, nên câu này luôn sai.</w:t>
      </w:r>
    </w:p>
    <w:p>
      <w:pPr>
        <w:pStyle w:val="ListBullet"/>
      </w:pPr>
      <w:r>
        <w:t xml:space="preserve">Tăng áp động mạch phổi do co mạch, tái cấu trúc thành mạch, khí phế thũng. </w:t>
      </w:r>
      <w:r>
        <w:rPr>
          <w:b/>
        </w:rPr>
        <w:t>KHÔNG do xẹp nhu mô</w:t>
      </w:r>
      <w:r>
        <w:t>.</w:t>
      </w:r>
    </w:p>
    <w:p>
      <w:pPr>
        <w:pStyle w:val="ListBullet"/>
      </w:pPr>
      <w:r>
        <w:t xml:space="preserve">Thay đổi hình thái cơ hô hấp do: mất tương quan cơ - lực hô hấp, bẫy khí, giảm cung cấp năng lượng. </w:t>
      </w:r>
      <w:r>
        <w:rPr>
          <w:b/>
        </w:rPr>
        <w:t>KHÔNG do "rối loạn hô hấp gây giảm co cơ vân"</w:t>
      </w:r>
      <w:r>
        <w:t>.</w:t>
      </w:r>
    </w:p>
    <w:p>
      <w:pPr>
        <w:pStyle w:val="ListBullet"/>
      </w:pPr>
      <w:r>
        <w:t xml:space="preserve">Khói thuốc gây sửa chữa không hiệu quả qua việc ảnh hưởng </w:t>
      </w:r>
      <w:r>
        <w:rPr>
          <w:b/>
        </w:rPr>
        <w:t>sự hấp thu tế bào chết của đại thực bào</w:t>
      </w:r>
      <w:r>
        <w:t>.</w:t>
      </w:r>
    </w:p>
    <w:p>
      <w:pPr>
        <w:pStyle w:val="ListBullet"/>
      </w:pPr>
      <w:r>
        <w:t xml:space="preserve">Cơ chế bệnh sinh COPD, CHỌN CÂU SAI (ra K44): </w:t>
      </w:r>
      <w:r>
        <w:rPr>
          <w:b/>
        </w:rPr>
        <w:t>"Tình trạng tăng tiết Histamin, Prostaglandin"</w:t>
      </w:r>
      <w:r>
        <w:t xml:space="preserve"> - đây là cơ chế của hen, không phải COPD.</w:t>
      </w:r>
    </w:p>
    <w:p>
      <w:r>
        <w:rPr>
          <w:b/>
          <w:color w:val="C05000"/>
          <w:sz w:val="26"/>
        </w:rPr>
        <w:t>4. Lâm sàng và thang mMRC</w:t>
      </w:r>
    </w:p>
    <w:p>
      <w:pPr>
        <w:pStyle w:val="ListBullet"/>
      </w:pPr>
      <w:r>
        <w:rPr>
          <w:b/>
        </w:rPr>
        <w:t>Dấu hiệu Hoover = giảm đường kính lồng ngực dưới ở thì hít vào</w:t>
      </w:r>
      <w:r>
        <w:t xml:space="preserve"> (ra K44).</w:t>
      </w:r>
    </w:p>
    <w:p>
      <w:pPr>
        <w:pStyle w:val="ListBullet"/>
      </w:pPr>
      <w:r>
        <w:rPr>
          <w:b/>
        </w:rPr>
        <w:t>Dấu hiệu Campbell = khí quản đi xuống ở thì hít vào</w:t>
      </w:r>
      <w:r>
        <w:t>.</w:t>
      </w:r>
    </w:p>
    <w:p>
      <w:pPr>
        <w:ind w:left="280"/>
        <w:shd w:val="clear" w:color="auto" w:fill="FFF4E5"/>
      </w:pPr>
      <w:r>
        <w:rPr>
          <w:b/>
        </w:rPr>
        <w:t xml:space="preserve">Hai dấu hiệu này luôn bị trộn chung 4 phương án: thở chu môi / co kéo cơ hô hấp vùng cổ / lồng ngực dưới / khí quản đi xuống. Nhớ theo chữ: </w:t>
      </w:r>
      <w:r>
        <w:rPr>
          <w:b/>
        </w:rPr>
        <w:t>H</w:t>
      </w:r>
      <w:r>
        <w:rPr>
          <w:b/>
        </w:rPr>
        <w:t xml:space="preserve">oover - </w:t>
      </w:r>
      <w:r>
        <w:rPr>
          <w:b/>
        </w:rPr>
        <w:t>H</w:t>
      </w:r>
      <w:r>
        <w:rPr>
          <w:b/>
        </w:rPr>
        <w:t xml:space="preserve">oành (lồng ngực dưới); </w:t>
      </w:r>
      <w:r>
        <w:rPr>
          <w:b/>
        </w:rPr>
        <w:t>C</w:t>
      </w:r>
      <w:r>
        <w:rPr>
          <w:b/>
        </w:rPr>
        <w:t xml:space="preserve">ampbell - </w:t>
      </w:r>
      <w:r>
        <w:rPr>
          <w:b/>
        </w:rPr>
        <w:t>C</w:t>
      </w:r>
      <w:r>
        <w:rPr>
          <w:b/>
        </w:rPr>
        <w:t>ổ khí quản đi xuống.</w:t>
      </w:r>
    </w:p>
    <w:p>
      <w:pPr>
        <w:pStyle w:val="ListBullet"/>
      </w:pPr>
      <w:r>
        <w:t xml:space="preserve">Khám: xương sườn nằm ngang, căng dãn lồng ngực, tiếng thở giảm đều, co kéo cơ hô hấp phụ. </w:t>
      </w:r>
      <w:r>
        <w:rPr>
          <w:b/>
        </w:rPr>
        <w:t>NGOẠI TRỪ: "lồng ngực co rút"</w:t>
      </w:r>
      <w:r>
        <w:t xml:space="preserve"> (ngược hoàn toàn - COPD là lồng ngực căng dãn).</w:t>
      </w:r>
    </w:p>
    <w:p>
      <w:pPr>
        <w:pStyle w:val="ListBullet"/>
      </w:pPr>
      <w:r>
        <w:t xml:space="preserve">Triệu chứng thực thể gồm dấu suy hô hấp + căng dãn lồng ngực + dấu suy tim phải, nên câu hỏi kiểu này đáp án là </w:t>
      </w:r>
      <w:r>
        <w:rPr>
          <w:b/>
        </w:rPr>
        <w:t>"Tất cả đều đúng"</w:t>
      </w:r>
      <w:r>
        <w:t>.</w:t>
      </w:r>
    </w:p>
    <w:p>
      <w:pPr>
        <w:pStyle w:val="ListBullet"/>
      </w:pPr>
      <w:r>
        <w:t xml:space="preserve">Thang </w:t>
      </w:r>
      <w:r>
        <w:rPr>
          <w:b/>
        </w:rPr>
        <w:t>mMRC có 5 giai đoạn</w:t>
      </w:r>
      <w:r>
        <w:t>:</w:t>
      </w:r>
    </w:p>
    <w:p>
      <w:pPr>
        <w:pStyle w:val="ListBullet"/>
      </w:pPr>
      <w:r>
        <w:rPr>
          <w:b/>
        </w:rPr>
        <w:t>mMRC I</w:t>
      </w:r>
      <w:r>
        <w:t xml:space="preserve">: khó thở khi </w:t>
      </w:r>
      <w:r>
        <w:rPr>
          <w:b/>
        </w:rPr>
        <w:t>đi nhanh trên mặt bằng</w:t>
      </w:r>
      <w:r>
        <w:t>.</w:t>
      </w:r>
    </w:p>
    <w:p>
      <w:pPr>
        <w:pStyle w:val="ListBullet"/>
      </w:pPr>
      <w:r>
        <w:rPr>
          <w:b/>
        </w:rPr>
        <w:t>mMRC II</w:t>
      </w:r>
      <w:r>
        <w:t xml:space="preserve">: khó thở khi </w:t>
      </w:r>
      <w:r>
        <w:rPr>
          <w:b/>
        </w:rPr>
        <w:t>đi cùng bước với người cùng tuổi</w:t>
      </w:r>
      <w:r>
        <w:t xml:space="preserve"> hoặc phải ngừng bước để thở khi đi bình thường trên mặt bằng.</w:t>
      </w:r>
    </w:p>
    <w:p>
      <w:pPr>
        <w:pStyle w:val="ListBullet"/>
      </w:pPr>
      <w:r>
        <w:rPr>
          <w:b/>
        </w:rPr>
        <w:t>mMRC III</w:t>
      </w:r>
      <w:r>
        <w:t xml:space="preserve">: khó thở khi </w:t>
      </w:r>
      <w:r>
        <w:rPr>
          <w:b/>
        </w:rPr>
        <w:t>đi bộ chậm trên mặt bằng trong khoảng 100m</w:t>
      </w:r>
      <w:r>
        <w:t>.</w:t>
      </w:r>
    </w:p>
    <w:p>
      <w:pPr>
        <w:ind w:left="280"/>
        <w:shd w:val="clear" w:color="auto" w:fill="FFF4E5"/>
      </w:pPr>
      <w:r>
        <w:rPr>
          <w:b/>
        </w:rPr>
        <w:t xml:space="preserve">mMRC III = "đi lại trong khoảng 100m" ra K48. Mồi nhử cực mạnh là </w:t>
      </w:r>
      <w:r>
        <w:rPr>
          <w:b/>
        </w:rPr>
        <w:t>"khó thở ngay trong các động tác sinh hoạt nhẹ"</w:t>
      </w:r>
      <w:r>
        <w:rPr>
          <w:b/>
        </w:rPr>
        <w:t xml:space="preserve"> (đó là mMRC IV) và "đi lại nhanh trên mặt bằng" (mMRC I). Cứ thấy con số </w:t>
      </w:r>
      <w:r>
        <w:rPr>
          <w:b/>
        </w:rPr>
        <w:t>100m</w:t>
      </w:r>
      <w:r>
        <w:rPr>
          <w:b/>
        </w:rPr>
        <w:t xml:space="preserve"> là chọn ngay.</w:t>
      </w:r>
    </w:p>
    <w:p>
      <w:r>
        <w:rPr>
          <w:b/>
          <w:color w:val="C05000"/>
          <w:sz w:val="26"/>
        </w:rPr>
        <w:t>5. Cận lâm sàng - chẩn đoán - phân giai đoạn</w:t>
      </w:r>
    </w:p>
    <w:p>
      <w:pPr>
        <w:pStyle w:val="ListBullet"/>
      </w:pPr>
      <w:r>
        <w:rPr>
          <w:b/>
        </w:rPr>
        <w:t>Cận lâm sàng chẩn đoán xác định = ĐO HÔ HẤP KÝ</w:t>
      </w:r>
      <w:r>
        <w:t>. Đây là câu ra nhiều lần nhất của cả bài: K46, K47, K48 (và cả đề XN48). Mồi: XQ ngực, CT ngực, siêu âm tim - đều sai.</w:t>
      </w:r>
    </w:p>
    <w:p>
      <w:pPr>
        <w:pStyle w:val="ListBullet"/>
      </w:pPr>
      <w:r>
        <w:t xml:space="preserve">XQ ngực có thể gợi ý: viêm phế quản mạn, khí phế thũng, tăng áp tuần hoàn phổi </w:t>
      </w:r>
      <w:r>
        <w:rPr>
          <w:b/>
        </w:rPr>
        <w:t>type trước mao mạch</w:t>
      </w:r>
      <w:r>
        <w:t xml:space="preserve">. </w:t>
      </w:r>
      <w:r>
        <w:rPr>
          <w:b/>
        </w:rPr>
        <w:t>NGOẠI TRỪ: tổn thương mô kẽ</w:t>
      </w:r>
      <w:r>
        <w:t xml:space="preserve"> (ra K46 và K47).</w:t>
      </w:r>
    </w:p>
    <w:p>
      <w:pPr>
        <w:pStyle w:val="ListBullet"/>
      </w:pPr>
      <w:r>
        <w:t>Hô hấp ký:</w:t>
      </w:r>
    </w:p>
    <w:p>
      <w:pPr>
        <w:pStyle w:val="ListBullet"/>
      </w:pPr>
      <w:r>
        <w:t xml:space="preserve">Gợi ý chẩn đoán khi </w:t>
      </w:r>
      <w:r>
        <w:rPr>
          <w:b/>
        </w:rPr>
        <w:t>FEV1/FVC &lt; 70% SAU</w:t>
      </w:r>
      <w:r>
        <w:t xml:space="preserve"> nghiệm pháp hồi phục phế quản.</w:t>
      </w:r>
    </w:p>
    <w:p>
      <w:pPr>
        <w:pStyle w:val="ListBullet"/>
      </w:pPr>
      <w:r>
        <w:t xml:space="preserve">Thuốc dùng phổ biến trong test hồi phục phế quản: </w:t>
      </w:r>
      <w:r>
        <w:rPr>
          <w:b/>
        </w:rPr>
        <w:t>SABA</w:t>
      </w:r>
      <w:r>
        <w:t>.</w:t>
      </w:r>
    </w:p>
    <w:p>
      <w:pPr>
        <w:pStyle w:val="ListBullet"/>
      </w:pPr>
      <w:r>
        <w:t xml:space="preserve">Dấu hiệu tắc nghẽn </w:t>
      </w:r>
      <w:r>
        <w:rPr>
          <w:b/>
        </w:rPr>
        <w:t>đường thở nhỏ</w:t>
      </w:r>
      <w:r>
        <w:t xml:space="preserve">: </w:t>
      </w:r>
      <w:r>
        <w:rPr>
          <w:b/>
        </w:rPr>
        <w:t>hình ảnh khuyết trên sườn xuống của thì thở ra</w:t>
      </w:r>
      <w:r>
        <w:t xml:space="preserve"> trên đường cong lưu lượng - thể tích.</w:t>
      </w:r>
    </w:p>
    <w:p>
      <w:pPr>
        <w:pStyle w:val="ListBullet"/>
      </w:pPr>
      <w:r>
        <w:t xml:space="preserve">Đánh giá bệnh nhân COPD gồm: xác định chẩn đoán, đánh giá mức độ tắc nghẽn, đánh giá nguy cơ đợt kịch phát. </w:t>
      </w:r>
      <w:r>
        <w:rPr>
          <w:b/>
        </w:rPr>
        <w:t>CHỌN CÂU SAI: "đánh giá biến chứng"</w:t>
      </w:r>
      <w:r>
        <w:t>.</w:t>
      </w:r>
    </w:p>
    <w:p>
      <w:pPr>
        <w:pStyle w:val="ListBullet"/>
      </w:pPr>
      <w:r>
        <w:t>Chẩn đoán phân biệt:</w:t>
      </w:r>
    </w:p>
    <w:p>
      <w:pPr>
        <w:pStyle w:val="ListBullet"/>
      </w:pPr>
      <w:r>
        <w:rPr>
          <w:b/>
        </w:rPr>
        <w:t>Hen phế quản</w:t>
      </w:r>
      <w:r>
        <w:t>: khởi bệnh sớm tuổi nhỏ + tiền sử dị ứng bản thân và gia đình → phương án gộp "a và c đúng".</w:t>
      </w:r>
    </w:p>
    <w:p>
      <w:pPr>
        <w:pStyle w:val="ListBullet"/>
      </w:pPr>
      <w:r>
        <w:rPr>
          <w:b/>
        </w:rPr>
        <w:t>Lao phổi</w:t>
      </w:r>
      <w:r>
        <w:t xml:space="preserve">: tổn thương </w:t>
      </w:r>
      <w:r>
        <w:rPr>
          <w:b/>
        </w:rPr>
        <w:t>thâm nhiễm hoặc dạng nốt</w:t>
      </w:r>
      <w:r>
        <w:t xml:space="preserve"> trên hình ảnh học.</w:t>
      </w:r>
    </w:p>
    <w:p>
      <w:pPr>
        <w:pStyle w:val="ListBullet"/>
      </w:pPr>
      <w:r>
        <w:rPr>
          <w:b/>
        </w:rPr>
        <w:t>Suy tim sung huyết</w:t>
      </w:r>
      <w:r>
        <w:t xml:space="preserve">: </w:t>
      </w:r>
      <w:r>
        <w:rPr>
          <w:b/>
        </w:rPr>
        <w:t>ran nổ nhỏ ở hai đáy phổi</w:t>
      </w:r>
      <w:r>
        <w:t xml:space="preserve"> (mồi: "ran ẩm tồn tại dai dẳng" và "khạc đàm đục" là của giãn phế quản).</w:t>
      </w:r>
    </w:p>
    <w:p>
      <w:pPr>
        <w:ind w:left="280"/>
        <w:shd w:val="clear" w:color="auto" w:fill="FFF4E5"/>
      </w:pPr>
      <w:r>
        <w:rPr>
          <w:b/>
        </w:rPr>
        <w:t xml:space="preserve">BẪY chữ "trước/sau": mọi ngưỡng FEV1/FVC đều phải là </w:t>
      </w:r>
      <w:r>
        <w:rPr>
          <w:b/>
        </w:rPr>
        <w:t>SAU</w:t>
      </w:r>
      <w:r>
        <w:rPr>
          <w:b/>
        </w:rPr>
        <w:t xml:space="preserve"> nghiệm pháp hồi phục phế quản. Phương án "trước nghiệm pháp" luôn sai. Và </w:t>
      </w:r>
      <w:r>
        <w:rPr>
          <w:b/>
        </w:rPr>
        <w:t>GOLD 2018 chỉ cần FEV1/FVC &lt; 70%</w:t>
      </w:r>
      <w:r>
        <w:rPr>
          <w:b/>
        </w:rPr>
        <w:t xml:space="preserve">, còn </w:t>
      </w:r>
      <w:r>
        <w:rPr>
          <w:b/>
        </w:rPr>
        <w:t>GOLD 2004 cần thêm FEV1 &lt; 80%</w:t>
      </w:r>
      <w:r>
        <w:rPr>
          <w:b/>
        </w:rPr>
        <w:t xml:space="preserve"> - hai mốc khác nhau, đề đã tách thành 2 câu riêng.</w:t>
      </w:r>
    </w:p>
    <w:p>
      <w:pPr>
        <w:pStyle w:val="ListBullet"/>
      </w:pPr>
      <w:r>
        <w:t xml:space="preserve">BẪY dấu "và/hoặc": nghiệm pháp hồi phục phế quản dương tính cần </w:t>
      </w:r>
      <w:r>
        <w:rPr>
          <w:b/>
        </w:rPr>
        <w:t>FEV1 &gt; 12% VÀ tăng &gt; 200mL</w:t>
      </w:r>
      <w:r>
        <w:t xml:space="preserve"> - phương án dùng "hoặc" hay dùng "120mL" đều sai.</w:t>
      </w:r>
    </w:p>
    <w:p>
      <w:r>
        <w:rPr>
          <w:b/>
          <w:color w:val="C05000"/>
          <w:sz w:val="26"/>
        </w:rPr>
        <w:t>6. Phân nhóm ABCD</w:t>
      </w:r>
    </w:p>
    <w:p>
      <w:pPr>
        <w:pStyle w:val="ListBullet"/>
      </w:pPr>
      <w:r>
        <w:rPr>
          <w:b/>
        </w:rPr>
        <w:t>A: ít triệu chứng, nguy cơ thấp</w:t>
      </w:r>
      <w:r>
        <w:t xml:space="preserve"> — </w:t>
      </w:r>
      <w:r>
        <w:rPr>
          <w:b/>
        </w:rPr>
        <w:t>B: nhiều triệu chứng, nguy cơ thấp</w:t>
      </w:r>
      <w:r>
        <w:t xml:space="preserve"> — </w:t>
      </w:r>
      <w:r>
        <w:rPr>
          <w:b/>
        </w:rPr>
        <w:t>C: ít triệu chứng, nguy cơ cao</w:t>
      </w:r>
      <w:r>
        <w:t xml:space="preserve"> — </w:t>
      </w:r>
      <w:r>
        <w:rPr>
          <w:b/>
        </w:rPr>
        <w:t>D: nhiều triệu chứng, nguy cơ cao</w:t>
      </w:r>
      <w:r>
        <w:t>.</w:t>
      </w:r>
    </w:p>
    <w:p>
      <w:pPr>
        <w:pStyle w:val="ListBullet"/>
      </w:pPr>
      <w:r>
        <w:t xml:space="preserve">Cách nhớ: chữ cái ở cột phải (B, D) = </w:t>
      </w:r>
      <w:r>
        <w:rPr>
          <w:b/>
        </w:rPr>
        <w:t>nhiều triệu chứng</w:t>
      </w:r>
      <w:r>
        <w:t xml:space="preserve">; hàng dưới (C, D) = </w:t>
      </w:r>
      <w:r>
        <w:rPr>
          <w:b/>
        </w:rPr>
        <w:t>nguy cơ cao</w:t>
      </w:r>
      <w:r>
        <w:t>.</w:t>
      </w:r>
    </w:p>
    <w:p>
      <w:pPr>
        <w:ind w:left="280"/>
        <w:shd w:val="clear" w:color="auto" w:fill="FFF4E5"/>
      </w:pPr>
      <w:r>
        <w:rPr>
          <w:b/>
        </w:rPr>
        <w:t xml:space="preserve">BẪY đảo cặp: đề rất hay hoán vị B và C trong 4 phương án. Đọc kỹ </w:t>
      </w:r>
      <w:r>
        <w:rPr>
          <w:b/>
        </w:rPr>
        <w:t>"ít/nhiều triệu chứng"</w:t>
      </w:r>
      <w:r>
        <w:rPr>
          <w:b/>
        </w:rPr>
        <w:t xml:space="preserve"> trước, rồi mới đọc "nguy cơ thấp/cao".</w:t>
      </w:r>
    </w:p>
    <w:p>
      <w:pPr>
        <w:pStyle w:val="ListBullet"/>
      </w:pPr>
      <w:r>
        <w:t>Phân nhóm GOLD 2017 theo tình huống:</w:t>
      </w:r>
    </w:p>
    <w:p>
      <w:pPr>
        <w:pStyle w:val="ListBullet"/>
      </w:pPr>
      <w:r>
        <w:t xml:space="preserve">Khó thở khi đi bộ với người cùng tuổi (mMRC 2 = nhiều triệu chứng) + 1 đợt cấp </w:t>
      </w:r>
      <w:r>
        <w:rPr>
          <w:b/>
        </w:rPr>
        <w:t>phải nhập viện</w:t>
      </w:r>
      <w:r>
        <w:t xml:space="preserve"> trong năm → </w:t>
      </w:r>
      <w:r>
        <w:rPr>
          <w:b/>
        </w:rPr>
        <w:t>nhóm D</w:t>
      </w:r>
      <w:r>
        <w:t>.</w:t>
      </w:r>
    </w:p>
    <w:p>
      <w:pPr>
        <w:pStyle w:val="ListBullet"/>
      </w:pPr>
      <w:r>
        <w:t xml:space="preserve">Cùng triệu chứng đó nhưng 1 đợt cấp </w:t>
      </w:r>
      <w:r>
        <w:rPr>
          <w:b/>
        </w:rPr>
        <w:t>không nhập viện</w:t>
      </w:r>
      <w:r>
        <w:t xml:space="preserve"> → </w:t>
      </w:r>
      <w:r>
        <w:rPr>
          <w:b/>
        </w:rPr>
        <w:t>nhóm B</w:t>
      </w:r>
      <w:r>
        <w:t>.</w:t>
      </w:r>
    </w:p>
    <w:p>
      <w:pPr>
        <w:pStyle w:val="ListBullet"/>
      </w:pPr>
      <w:r>
        <w:t xml:space="preserve">Quan trọng: </w:t>
      </w:r>
      <w:r>
        <w:rPr>
          <w:b/>
        </w:rPr>
        <w:t>giai đoạn GOLD (FEV1) không quyết định nhóm ABCD</w:t>
      </w:r>
      <w:r>
        <w:t>. BN FEV1 48% vẫn có thể là nhóm A (ít triệu chứng, nguy cơ thấp); BN FEV1 70% vẫn có thể là nhóm B.</w:t>
      </w:r>
    </w:p>
    <w:p>
      <w:r>
        <w:rPr>
          <w:b/>
          <w:color w:val="C05000"/>
          <w:sz w:val="26"/>
        </w:rPr>
        <w:t>7. Đợt cấp: nhận diện và phân loại nặng</w:t>
      </w:r>
    </w:p>
    <w:p>
      <w:pPr>
        <w:pStyle w:val="ListBullet"/>
      </w:pPr>
      <w:r>
        <w:t xml:space="preserve">Vi khuẩn phổ biến: </w:t>
      </w:r>
      <w:r>
        <w:rPr>
          <w:b/>
        </w:rPr>
        <w:t>S. pneumoniae, M. catarrhalis, H. influenzae, M. pneumoniae</w:t>
      </w:r>
      <w:r>
        <w:t xml:space="preserve">. </w:t>
      </w:r>
      <w:r>
        <w:rPr>
          <w:b/>
        </w:rPr>
        <w:t>NGOẠI TRỪ: trực khuẩn gram âm, P. aeruginosa</w:t>
      </w:r>
      <w:r>
        <w:t>.</w:t>
      </w:r>
    </w:p>
    <w:p>
      <w:pPr>
        <w:pStyle w:val="ListBullet"/>
      </w:pPr>
      <w:r>
        <w:t>Virus phổ biến: Coronavirus, Rhinovirus, Paramyxovirus.</w:t>
      </w:r>
    </w:p>
    <w:p>
      <w:pPr>
        <w:pStyle w:val="ListBullet"/>
      </w:pPr>
      <w:r>
        <w:rPr>
          <w:b/>
        </w:rPr>
        <w:t>Ô nhiễm khí thở LÀ nguyên nhân</w:t>
      </w:r>
      <w:r>
        <w:t xml:space="preserve"> gây đợt cấp - câu nói "không phải nguyên nhân" là câu sai.</w:t>
      </w:r>
    </w:p>
    <w:p>
      <w:pPr>
        <w:pStyle w:val="ListBullet"/>
      </w:pPr>
      <w:r>
        <w:t xml:space="preserve">Chẩn đoán phân biệt đợt cấp với bệnh tại phổi: viêm phổi, thuyên tắc phổi, tràn khí màng phổi. </w:t>
      </w:r>
      <w:r>
        <w:rPr>
          <w:b/>
        </w:rPr>
        <w:t>NGOẠI TRỪ: bệnh phổi mô kẽ</w:t>
      </w:r>
      <w:r>
        <w:t>.</w:t>
      </w:r>
    </w:p>
    <w:p>
      <w:pPr>
        <w:pStyle w:val="ListBullet"/>
      </w:pPr>
      <w:r>
        <w:rPr>
          <w:b/>
        </w:rPr>
        <w:t>Anthonisen 1987 - 3 nhóm</w:t>
      </w:r>
      <w:r>
        <w:t xml:space="preserve">. Ba triệu chứng chính: </w:t>
      </w:r>
      <w:r>
        <w:rPr>
          <w:b/>
        </w:rPr>
        <w:t>tăng khó thở, tăng lượng đờm, đờm mủ</w:t>
      </w:r>
      <w:r>
        <w:t xml:space="preserve"> → có đủ 3 là </w:t>
      </w:r>
      <w:r>
        <w:rPr>
          <w:b/>
        </w:rPr>
        <w:t>mức độ nặng</w:t>
      </w:r>
      <w:r>
        <w:t xml:space="preserve">. Mức độ </w:t>
      </w:r>
      <w:r>
        <w:rPr>
          <w:b/>
        </w:rPr>
        <w:t>nhẹ</w:t>
      </w:r>
      <w:r>
        <w:t xml:space="preserve"> = 1 trong 3 tiêu chuẩn chính kèm </w:t>
      </w:r>
      <w:r>
        <w:rPr>
          <w:b/>
        </w:rPr>
        <w:t>tăng khò khè hoặc ho</w:t>
      </w:r>
      <w:r>
        <w:t>.</w:t>
      </w:r>
    </w:p>
    <w:p>
      <w:pPr>
        <w:pStyle w:val="ListBullet"/>
      </w:pPr>
      <w:r>
        <w:t xml:space="preserve">Hạn chế của Anthonisen: </w:t>
      </w:r>
      <w:r>
        <w:rPr>
          <w:b/>
        </w:rPr>
        <w:t>không đánh giá đúng mức mức độ suy hô hấp cấp</w:t>
      </w:r>
      <w:r>
        <w:t>.</w:t>
      </w:r>
    </w:p>
    <w:p>
      <w:pPr>
        <w:pStyle w:val="ListBullet"/>
      </w:pPr>
      <w:r>
        <w:rPr>
          <w:b/>
        </w:rPr>
        <w:t>Bộ Y Tế 2015 - 4 nhóm</w:t>
      </w:r>
      <w:r>
        <w:t xml:space="preserve"> (nhẹ / trung bình / nặng / rất nặng). Mốc rút từ các ca trong ngân hàng: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Mức độ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Tri giác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Mạch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Nhịp thở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SpO2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Khí máu điển hình</w:t>
            </w:r>
          </w:p>
        </w:tc>
      </w:tr>
      <w:tr>
        <w:tc>
          <w:tcPr>
            <w:tcW w:type="dxa" w:w="1440"/>
          </w:tcPr>
          <w:p>
            <w:r>
              <w:t>Nhẹ</w:t>
            </w:r>
          </w:p>
        </w:tc>
        <w:tc>
          <w:tcPr>
            <w:tcW w:type="dxa" w:w="1440"/>
          </w:tcPr>
          <w:p>
            <w:r>
              <w:t>Tỉnh táo</w:t>
            </w:r>
          </w:p>
        </w:tc>
        <w:tc>
          <w:tcPr>
            <w:tcW w:type="dxa" w:w="1440"/>
          </w:tcPr>
          <w:p>
            <w:r>
              <w:t>~82</w:t>
            </w:r>
          </w:p>
        </w:tc>
        <w:tc>
          <w:tcPr>
            <w:tcW w:type="dxa" w:w="1440"/>
          </w:tcPr>
          <w:p>
            <w:r>
              <w:t>~18</w:t>
            </w:r>
          </w:p>
        </w:tc>
        <w:tc>
          <w:tcPr>
            <w:tcW w:type="dxa" w:w="1440"/>
          </w:tcPr>
          <w:p>
            <w:r>
              <w:t>93%</w:t>
            </w:r>
          </w:p>
        </w:tc>
        <w:tc>
          <w:tcPr>
            <w:tcW w:type="dxa" w:w="1440"/>
          </w:tcPr>
          <w:p>
            <w:r>
              <w:t>pH 7,4 / PaO2 85 / PaCO2 32</w:t>
            </w:r>
          </w:p>
        </w:tc>
      </w:tr>
      <w:tr>
        <w:tc>
          <w:tcPr>
            <w:tcW w:type="dxa" w:w="1440"/>
          </w:tcPr>
          <w:p>
            <w:r>
              <w:t>Trung bình</w:t>
            </w:r>
          </w:p>
        </w:tc>
        <w:tc>
          <w:tcPr>
            <w:tcW w:type="dxa" w:w="1440"/>
          </w:tcPr>
          <w:p>
            <w:r>
              <w:t>Tỉnh, nói từng câu</w:t>
            </w:r>
          </w:p>
        </w:tc>
        <w:tc>
          <w:tcPr>
            <w:tcW w:type="dxa" w:w="1440"/>
          </w:tcPr>
          <w:p>
            <w:r>
              <w:t>108-112</w:t>
            </w:r>
          </w:p>
        </w:tc>
        <w:tc>
          <w:tcPr>
            <w:tcW w:type="dxa" w:w="1440"/>
          </w:tcPr>
          <w:p>
            <w:r>
              <w:t>20-24</w:t>
            </w:r>
          </w:p>
        </w:tc>
        <w:tc>
          <w:tcPr>
            <w:tcW w:type="dxa" w:w="1440"/>
          </w:tcPr>
          <w:p>
            <w:r>
              <w:t>88-90%</w:t>
            </w:r>
          </w:p>
        </w:tc>
        <w:tc>
          <w:tcPr>
            <w:tcW w:type="dxa" w:w="1440"/>
          </w:tcPr>
          <w:p>
            <w:r>
              <w:t>pH 7,35 / PaO2 60 / PaCO2 50</w:t>
            </w:r>
          </w:p>
        </w:tc>
      </w:tr>
      <w:tr>
        <w:tc>
          <w:tcPr>
            <w:tcW w:type="dxa" w:w="1440"/>
          </w:tcPr>
          <w:p>
            <w:r>
              <w:t>Nặng</w:t>
            </w:r>
          </w:p>
        </w:tc>
        <w:tc>
          <w:tcPr>
            <w:tcW w:type="dxa" w:w="1440"/>
          </w:tcPr>
          <w:p>
            <w:r>
              <w:t>Nói từng từ</w:t>
            </w:r>
          </w:p>
        </w:tc>
        <w:tc>
          <w:tcPr>
            <w:tcW w:type="dxa" w:w="1440"/>
          </w:tcPr>
          <w:p>
            <w:r>
              <w:t>122</w:t>
            </w:r>
          </w:p>
        </w:tc>
        <w:tc>
          <w:tcPr>
            <w:tcW w:type="dxa" w:w="1440"/>
          </w:tcPr>
          <w:p>
            <w:r>
              <w:t>28</w:t>
            </w:r>
          </w:p>
        </w:tc>
        <w:tc>
          <w:tcPr>
            <w:tcW w:type="dxa" w:w="1440"/>
          </w:tcPr>
          <w:p>
            <w:r>
              <w:t>87%</w:t>
            </w:r>
          </w:p>
        </w:tc>
        <w:tc>
          <w:tcPr>
            <w:tcW w:type="dxa" w:w="1440"/>
          </w:tcPr>
          <w:p>
            <w:r>
              <w:t>pH 7,3 / PaO2 50 / PaCO2 60</w:t>
            </w:r>
          </w:p>
        </w:tc>
      </w:tr>
      <w:tr>
        <w:tc>
          <w:tcPr>
            <w:tcW w:type="dxa" w:w="1440"/>
          </w:tcPr>
          <w:p>
            <w:r>
              <w:t>Rất nặng</w:t>
            </w:r>
          </w:p>
        </w:tc>
        <w:tc>
          <w:tcPr>
            <w:tcW w:type="dxa" w:w="1440"/>
          </w:tcPr>
          <w:p>
            <w:r>
              <w:t>Ngủ gà</w:t>
            </w:r>
          </w:p>
        </w:tc>
        <w:tc>
          <w:tcPr>
            <w:tcW w:type="dxa" w:w="1440"/>
          </w:tcPr>
          <w:p>
            <w:r>
              <w:t>45, không đều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440"/>
          </w:tcPr>
          <w:p>
            <w:r>
              <w:t>67%</w:t>
            </w:r>
          </w:p>
        </w:tc>
        <w:tc>
          <w:tcPr>
            <w:tcW w:type="dxa" w:w="1440"/>
          </w:tcPr>
          <w:p>
            <w:r>
              <w:t>pH 7,2 / PaO2 35 / PaCO2 75</w:t>
            </w:r>
          </w:p>
        </w:tc>
      </w:tr>
    </w:tbl>
    <w:p/>
    <w:p>
      <w:r>
        <w:rPr>
          <w:b/>
          <w:color w:val="C05000"/>
          <w:sz w:val="26"/>
        </w:rPr>
        <w:t>8. Điều trị đợt cấp - đọc lấy điểm mốc, đừng học thuộc</w:t>
      </w:r>
    </w:p>
    <w:p>
      <w:pPr>
        <w:pStyle w:val="ListBullet"/>
      </w:pPr>
      <w:r>
        <w:t xml:space="preserve">Nguyên tắc: tối ưu hoá thuốc giãn phế quản, corticosteroid toàn thân, kháng sinh khi có nhiễm khuẩn. </w:t>
      </w:r>
      <w:r>
        <w:rPr>
          <w:b/>
        </w:rPr>
        <w:t>NGOẠI TRỪ: thở máy không xâm lấn</w:t>
      </w:r>
      <w:r>
        <w:t xml:space="preserve"> (ngân hàng xếp đây không phải nguyên tắc chung).</w:t>
      </w:r>
    </w:p>
    <w:p>
      <w:pPr>
        <w:pStyle w:val="ListBullet"/>
      </w:pPr>
      <w:r>
        <w:t xml:space="preserve">Chỉ định nhập viện: đợt cấp thất bại điều trị ban đầu, bệnh đồng mắc nặng, không có khả năng chăm sóc tại nhà. </w:t>
      </w:r>
      <w:r>
        <w:rPr>
          <w:b/>
        </w:rPr>
        <w:t>NGOẠI TRỪ: "đợt cấp bất kỳ mức độ nào" và "đợt cấp có khạc đàm đục"</w:t>
      </w:r>
      <w:r>
        <w:t>.</w:t>
      </w:r>
    </w:p>
    <w:p>
      <w:pPr>
        <w:pStyle w:val="ListBullet"/>
      </w:pPr>
      <w:r>
        <w:rPr>
          <w:b/>
        </w:rPr>
        <w:t>Yếu tố dự đoán nhiễm khuẩn</w:t>
      </w:r>
      <w:r>
        <w:t xml:space="preserve">: COPD giai đoạn nặng (III-IV), đợt cấp </w:t>
      </w:r>
      <w:r>
        <w:rPr>
          <w:b/>
        </w:rPr>
        <w:t>&gt; 4 lần/năm trước</w:t>
      </w:r>
      <w:r>
        <w:t xml:space="preserve">, dùng kháng sinh trong </w:t>
      </w:r>
      <w:r>
        <w:rPr>
          <w:b/>
        </w:rPr>
        <w:t>3 tháng</w:t>
      </w:r>
      <w:r>
        <w:t xml:space="preserve"> gần đây, có </w:t>
      </w:r>
      <w:r>
        <w:rPr>
          <w:b/>
        </w:rPr>
        <w:t>đàm mủ</w:t>
      </w:r>
      <w:r>
        <w:t>, có triệu chứng viêm phế quản mạn.</w:t>
      </w:r>
    </w:p>
    <w:p>
      <w:pPr>
        <w:pStyle w:val="ListBullet"/>
      </w:pPr>
      <w:r>
        <w:t xml:space="preserve">BẪY số: </w:t>
      </w:r>
      <w:r>
        <w:rPr>
          <w:b/>
        </w:rPr>
        <w:t>"≥ 2 lần/năm" và "6 tháng" là mồi nhử</w:t>
      </w:r>
      <w:r>
        <w:t>, luôn sai. "Khò khè" cũng là mồi.</w:t>
      </w:r>
    </w:p>
    <w:p>
      <w:pPr>
        <w:pStyle w:val="ListBullet"/>
      </w:pPr>
      <w:r>
        <w:rPr>
          <w:b/>
        </w:rPr>
        <w:t>Yếu tố nguy cơ Pseudomonas (GOLD 2007)</w:t>
      </w:r>
      <w:r>
        <w:t xml:space="preserve">: COPD trung bình-nặng, nhập viện trong vòng </w:t>
      </w:r>
      <w:r>
        <w:rPr>
          <w:b/>
        </w:rPr>
        <w:t>90 ngày</w:t>
      </w:r>
      <w:r>
        <w:t xml:space="preserve">, dùng </w:t>
      </w:r>
      <w:r>
        <w:rPr>
          <w:b/>
        </w:rPr>
        <w:t>&gt; 4 đợt kháng sinh/năm</w:t>
      </w:r>
      <w:r>
        <w:t xml:space="preserve">, đã </w:t>
      </w:r>
      <w:r>
        <w:rPr>
          <w:b/>
        </w:rPr>
        <w:t>phân lập trực khuẩn mủ xanh</w:t>
      </w:r>
      <w:r>
        <w:t xml:space="preserve"> trong đợt cấp trước.</w:t>
      </w:r>
    </w:p>
    <w:p>
      <w:pPr>
        <w:pStyle w:val="ListBullet"/>
      </w:pPr>
      <w:r>
        <w:t>BẪY số: "30 ngày", "2 đợt/năm", "2-4 đợt/năm", "nhẹ đến nặng" đều sai.</w:t>
      </w:r>
    </w:p>
    <w:p>
      <w:pPr>
        <w:pStyle w:val="ListBullet"/>
      </w:pPr>
      <w:r>
        <w:t>Kháng sinh theo mức độ:</w:t>
      </w:r>
    </w:p>
    <w:p>
      <w:pPr>
        <w:pStyle w:val="ListBullet"/>
      </w:pPr>
      <w:r>
        <w:rPr>
          <w:b/>
        </w:rPr>
        <w:t>Nhẹ</w:t>
      </w:r>
      <w:r>
        <w:t xml:space="preserve">: đầu tay </w:t>
      </w:r>
      <w:r>
        <w:rPr>
          <w:b/>
        </w:rPr>
        <w:t>Betalactam</w:t>
      </w:r>
      <w:r>
        <w:t xml:space="preserve">; thay thế </w:t>
      </w:r>
      <w:r>
        <w:rPr>
          <w:b/>
        </w:rPr>
        <w:t>Betalactam/kháng betalactamase</w:t>
      </w:r>
      <w:r>
        <w:t xml:space="preserve">. Được dùng thêm Cephalosporin thế hệ 2, 3. </w:t>
      </w:r>
      <w:r>
        <w:rPr>
          <w:b/>
        </w:rPr>
        <w:t>NGOẠI TRỪ Macrolide</w:t>
      </w:r>
      <w:r>
        <w:t>.</w:t>
      </w:r>
    </w:p>
    <w:p>
      <w:pPr>
        <w:pStyle w:val="ListBullet"/>
      </w:pPr>
      <w:r>
        <w:rPr>
          <w:b/>
        </w:rPr>
        <w:t>Trung bình</w:t>
      </w:r>
      <w:r>
        <w:t xml:space="preserve"> (không nguy cơ mủ xanh): đầu tay </w:t>
      </w:r>
      <w:r>
        <w:rPr>
          <w:b/>
        </w:rPr>
        <w:t>Betalactam/kháng betalactamase</w:t>
      </w:r>
      <w:r>
        <w:t>.</w:t>
      </w:r>
    </w:p>
    <w:p>
      <w:pPr>
        <w:pStyle w:val="ListBullet"/>
      </w:pPr>
      <w:r>
        <w:rPr>
          <w:b/>
        </w:rPr>
        <w:t>Nặng</w:t>
      </w:r>
      <w:r>
        <w:t xml:space="preserve"> (không nguy cơ mủ xanh): đầu tay </w:t>
      </w:r>
      <w:r>
        <w:rPr>
          <w:b/>
        </w:rPr>
        <w:t>Betalactam/kháng betalactamase</w:t>
      </w:r>
      <w:r>
        <w:t xml:space="preserve">; thay thế </w:t>
      </w:r>
      <w:r>
        <w:rPr>
          <w:b/>
        </w:rPr>
        <w:t>Fluoroquinolon</w:t>
      </w:r>
      <w:r>
        <w:t>.</w:t>
      </w:r>
    </w:p>
    <w:p>
      <w:pPr>
        <w:pStyle w:val="ListBullet"/>
      </w:pPr>
      <w:r>
        <w:rPr>
          <w:b/>
        </w:rPr>
        <w:t>Nặng có nguy cơ mủ xanh</w:t>
      </w:r>
      <w:r>
        <w:t xml:space="preserve">: </w:t>
      </w:r>
      <w:r>
        <w:rPr>
          <w:b/>
        </w:rPr>
        <w:t>Fluoroquinolon + Cephalosporin</w:t>
      </w:r>
      <w:r>
        <w:t xml:space="preserve"> hoặc </w:t>
      </w:r>
      <w:r>
        <w:rPr>
          <w:b/>
        </w:rPr>
        <w:t>Cephalosporin + Aminoglycoside</w:t>
      </w:r>
      <w:r>
        <w:t xml:space="preserve">. Cụ thể: </w:t>
      </w:r>
      <w:r>
        <w:rPr>
          <w:b/>
        </w:rPr>
        <w:t>Ceftazidim + Ciprofloxacin</w:t>
      </w:r>
      <w:r>
        <w:t xml:space="preserve">, </w:t>
      </w:r>
      <w:r>
        <w:rPr>
          <w:b/>
        </w:rPr>
        <w:t>Imipenem + Ciprofloxacin</w:t>
      </w:r>
      <w:r>
        <w:t xml:space="preserve">, </w:t>
      </w:r>
      <w:r>
        <w:rPr>
          <w:b/>
        </w:rPr>
        <w:t>Piperacillin-tazobactam</w:t>
      </w:r>
      <w:r>
        <w:t xml:space="preserve">, </w:t>
      </w:r>
      <w:r>
        <w:rPr>
          <w:b/>
        </w:rPr>
        <w:t>Ciprofloxacin</w:t>
      </w:r>
      <w:r>
        <w:t>.</w:t>
      </w:r>
    </w:p>
    <w:p>
      <w:pPr>
        <w:pStyle w:val="ListBullet"/>
      </w:pPr>
      <w:r>
        <w:t xml:space="preserve">Nhớ danh sách kháng Pseudomonas: </w:t>
      </w:r>
      <w:r>
        <w:rPr>
          <w:b/>
        </w:rPr>
        <w:t>Ceftazidim, Piperacillin-tazobactam, Imipenem, Ciprofloxacin</w:t>
      </w:r>
      <w:r>
        <w:t xml:space="preserve">. </w:t>
      </w:r>
      <w:r>
        <w:rPr>
          <w:b/>
        </w:rPr>
        <w:t>KHÔNG kháng</w:t>
      </w:r>
      <w:r>
        <w:t>: Ceftriaxon, Cefuroxim, Moxifloxacin, Amoxicillin/clavulanic, Ertapenem.</w:t>
      </w:r>
    </w:p>
    <w:p>
      <w:pPr>
        <w:pStyle w:val="ListBullet"/>
      </w:pPr>
      <w:r>
        <w:t xml:space="preserve">Giãn phế quản: </w:t>
      </w:r>
      <w:r>
        <w:rPr>
          <w:b/>
        </w:rPr>
        <w:t>Salbutamol, Terbutalin, Bambuterol</w:t>
      </w:r>
      <w:r>
        <w:t xml:space="preserve"> là beta-2. </w:t>
      </w:r>
      <w:r>
        <w:rPr>
          <w:b/>
        </w:rPr>
        <w:t>Ipratropium KHÔNG phải beta-2</w:t>
      </w:r>
      <w:r>
        <w:t xml:space="preserve"> (là kháng cholinergic) - đây là mồi nhử xuất hiện 2 lần.</w:t>
      </w:r>
    </w:p>
    <w:p>
      <w:pPr>
        <w:pStyle w:val="ListBullet"/>
      </w:pPr>
      <w:r>
        <w:t xml:space="preserve">Khoảng cách liều SABA khí dung: 3-6 lần/ngày (nhẹ), </w:t>
      </w:r>
      <w:r>
        <w:rPr>
          <w:b/>
        </w:rPr>
        <w:t>4-6 lần/ngày</w:t>
      </w:r>
      <w:r>
        <w:t xml:space="preserve"> (trung bình).</w:t>
      </w:r>
    </w:p>
    <w:p>
      <w:pPr>
        <w:pStyle w:val="ListBullet"/>
      </w:pPr>
      <w:r>
        <w:t xml:space="preserve">Theophyllin: ngộ độc gây buồn nôn/nôn, rối loạn nhịp tim, co giật/rối loạn tri giác. </w:t>
      </w:r>
      <w:r>
        <w:rPr>
          <w:b/>
        </w:rPr>
        <w:t>NGOẠI TRỪ: hôn mê</w:t>
      </w:r>
      <w:r>
        <w:t>.</w:t>
      </w:r>
    </w:p>
    <w:p>
      <w:pPr>
        <w:pStyle w:val="ListBullet"/>
      </w:pPr>
      <w:r>
        <w:t xml:space="preserve">Oxy: chỉ định từ </w:t>
      </w:r>
      <w:r>
        <w:rPr>
          <w:b/>
        </w:rPr>
        <w:t>trung bình trở lên</w:t>
      </w:r>
      <w:r>
        <w:t xml:space="preserve">, chỉnh </w:t>
      </w:r>
      <w:r>
        <w:rPr>
          <w:b/>
        </w:rPr>
        <w:t>SpO2 &gt; 90%</w:t>
      </w:r>
      <w:r>
        <w:t>, thử lại khí máu sau 30 phút.</w:t>
      </w:r>
    </w:p>
    <w:p>
      <w:pPr>
        <w:pStyle w:val="ListBullet"/>
      </w:pPr>
      <w:r>
        <w:rPr>
          <w:i/>
        </w:rPr>
        <w:t>Mâu thuẫn nội bộ ngân hàng</w:t>
      </w:r>
      <w:r>
        <w:t xml:space="preserve">: một câu hỏi "điều chỉnh lưu lượng oxy sao cho SpO2 đạt mức" cho đáp án </w:t>
      </w:r>
      <w:r>
        <w:rPr>
          <w:b/>
        </w:rPr>
        <w:t>&gt; 90%</w:t>
      </w:r>
      <w:r>
        <w:t xml:space="preserve">; một câu khác hỏi "mục tiêu oxy" lại cho </w:t>
      </w:r>
      <w:r>
        <w:rPr>
          <w:b/>
        </w:rPr>
        <w:t>88-92%</w:t>
      </w:r>
      <w:r>
        <w:t>. Đọc kỹ 4 phương án để biết đề đang hỏi bản nào.</w:t>
      </w:r>
    </w:p>
    <w:p>
      <w:pPr>
        <w:pStyle w:val="ListBullet"/>
      </w:pPr>
      <w:r>
        <w:t xml:space="preserve">NIPPV nhằm: giảm CO2, giảm tử vong nằm viện, tránh đặt nội khí quản. </w:t>
      </w:r>
      <w:r>
        <w:rPr>
          <w:b/>
        </w:rPr>
        <w:t>NGOẠI TRỪ: "giảm thông khí phổi"</w:t>
      </w:r>
      <w:r>
        <w:t xml:space="preserve"> (mục tiêu là TĂNG thông khí).</w:t>
      </w:r>
    </w:p>
    <w:p>
      <w:pPr>
        <w:pStyle w:val="ListBullet"/>
      </w:pPr>
      <w:r>
        <w:t xml:space="preserve">Thông khí xâm lấn khi: </w:t>
      </w:r>
      <w:r>
        <w:rPr>
          <w:b/>
        </w:rPr>
        <w:t>rối loạn khí máu nặng đe doạ tử vong</w:t>
      </w:r>
      <w:r>
        <w:t xml:space="preserve">, ngừng thở/hôn mê, thất bại NIPPV, suy hô hấp kèm tụt huyết áp. </w:t>
      </w:r>
      <w:r>
        <w:rPr>
          <w:b/>
        </w:rPr>
        <w:t>KHÔNG chỉ định vì "nhịp thở &gt; 25 lần/phút"</w:t>
      </w:r>
      <w:r>
        <w:t>, cũng không vì "khó thở kèm dùng cơ hô hấp phụ", cũng không vì "pH &lt; 7,35 và/hoặc PaCO2 &gt; 45" (đó là ngưỡng của NIPPV).</w:t>
      </w:r>
    </w:p>
    <w:p>
      <w:pPr>
        <w:pStyle w:val="ListBullet"/>
      </w:pPr>
      <w:r>
        <w:t xml:space="preserve">Tiêu chuẩn ngưng theo dõi: beta-2 hít &lt; 6 lần/ngày, trở lại sinh hoạt như trước, lâm sàng ổn định 24 giờ. </w:t>
      </w:r>
      <w:r>
        <w:rPr>
          <w:b/>
        </w:rPr>
        <w:t>NGOẠI TRỪ: "khí máu động mạch trở về bình thường"</w:t>
      </w:r>
      <w:r>
        <w:t>.</w:t>
      </w:r>
    </w:p>
    <w:p>
      <w:r>
        <w:rPr>
          <w:b/>
          <w:color w:val="C05000"/>
          <w:sz w:val="26"/>
        </w:rPr>
        <w:t>9. Biến chứng - dự phòng - theo dõi</w:t>
      </w:r>
    </w:p>
    <w:p>
      <w:pPr>
        <w:pStyle w:val="ListBullet"/>
      </w:pPr>
      <w:r>
        <w:t xml:space="preserve">Biến chứng: </w:t>
      </w:r>
      <w:r>
        <w:rPr>
          <w:b/>
        </w:rPr>
        <w:t>tâm phế mạn, viêm phổi, tràn khí màng phổi</w:t>
      </w:r>
      <w:r>
        <w:t xml:space="preserve">. </w:t>
      </w:r>
      <w:r>
        <w:rPr>
          <w:b/>
        </w:rPr>
        <w:t>KHÔNG phải: tràn dịch màng phổi</w:t>
      </w:r>
      <w:r>
        <w:t>.</w:t>
      </w:r>
    </w:p>
    <w:p>
      <w:pPr>
        <w:pStyle w:val="ListBullet"/>
      </w:pPr>
      <w:r>
        <w:t xml:space="preserve">Dự phòng: ngưng thuốc lá, tiêm phòng cúm + phế cầu, điều trị bệnh đồng mắc, biết cách dùng thuốc tại nhà. </w:t>
      </w:r>
      <w:r>
        <w:rPr>
          <w:b/>
        </w:rPr>
        <w:t>NGOẠI TRỪ: "dùng thuốc kiểm soát cơn suy hô hấp"</w:t>
      </w:r>
      <w:r>
        <w:t xml:space="preserve"> (xuất hiện 2 lần trong ngân hàng, luôn là đáp án).</w:t>
      </w:r>
    </w:p>
    <w:p>
      <w:pPr>
        <w:pStyle w:val="ListBullet"/>
      </w:pPr>
      <w:r>
        <w:t xml:space="preserve">Theo dõi kế hoạch hành động = </w:t>
      </w:r>
      <w:r>
        <w:rPr>
          <w:b/>
        </w:rPr>
        <w:t>xem xét điều chỉnh thuốc</w:t>
      </w:r>
      <w:r>
        <w:t>.</w:t>
      </w:r>
    </w:p>
    <w:p>
      <w:r>
        <w:rPr>
          <w:b/>
          <w:color w:val="C05000"/>
          <w:sz w:val="26"/>
        </w:rPr>
        <w:t>Câu tủ - đã ra ở nhiều đề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Câu hỏi (rút gọn)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Đáp án đúng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Ra ở đề nào</w:t>
            </w:r>
          </w:p>
        </w:tc>
      </w:tr>
      <w:tr>
        <w:tc>
          <w:tcPr>
            <w:tcW w:type="dxa" w:w="2880"/>
          </w:tcPr>
          <w:p>
            <w:r>
              <w:t>Cận lâm sàng cần làm để chẩn đoán xác định COPD</w:t>
            </w:r>
          </w:p>
        </w:tc>
        <w:tc>
          <w:tcPr>
            <w:tcW w:type="dxa" w:w="2880"/>
          </w:tcPr>
          <w:p>
            <w:r>
              <w:t>Đo hô hấp ký</w:t>
            </w:r>
          </w:p>
        </w:tc>
        <w:tc>
          <w:tcPr>
            <w:tcW w:type="dxa" w:w="2880"/>
          </w:tcPr>
          <w:p>
            <w:r>
              <w:t>RHM46, RHM47, RHM48, XN48</w:t>
            </w:r>
          </w:p>
        </w:tc>
      </w:tr>
      <w:tr>
        <w:tc>
          <w:tcPr>
            <w:tcW w:type="dxa" w:w="2880"/>
          </w:tcPr>
          <w:p>
            <w:r>
              <w:t>XQ ngực trong COPD gợi ý, NGOẠI TRỪ</w:t>
            </w:r>
          </w:p>
        </w:tc>
        <w:tc>
          <w:tcPr>
            <w:tcW w:type="dxa" w:w="2880"/>
          </w:tcPr>
          <w:p>
            <w:r>
              <w:t>Tổn thương mô kẽ</w:t>
            </w:r>
          </w:p>
        </w:tc>
        <w:tc>
          <w:tcPr>
            <w:tcW w:type="dxa" w:w="2880"/>
          </w:tcPr>
          <w:p>
            <w:r>
              <w:t>RHM46, RHM47</w:t>
            </w:r>
          </w:p>
        </w:tc>
      </w:tr>
      <w:tr>
        <w:tc>
          <w:tcPr>
            <w:tcW w:type="dxa" w:w="2880"/>
          </w:tcPr>
          <w:p>
            <w:r>
              <w:t>FEV1/FVC &lt; 0,7 và FEV1 &lt; 30% → giai đoạn?</w:t>
            </w:r>
          </w:p>
        </w:tc>
        <w:tc>
          <w:tcPr>
            <w:tcW w:type="dxa" w:w="2880"/>
          </w:tcPr>
          <w:p>
            <w:r>
              <w:t>GOLD 4</w:t>
            </w:r>
          </w:p>
        </w:tc>
        <w:tc>
          <w:tcPr>
            <w:tcW w:type="dxa" w:w="2880"/>
          </w:tcPr>
          <w:p>
            <w:r>
              <w:t>RHM43, RHM45</w:t>
            </w:r>
          </w:p>
        </w:tc>
      </w:tr>
      <w:tr>
        <w:tc>
          <w:tcPr>
            <w:tcW w:type="dxa" w:w="2880"/>
          </w:tcPr>
          <w:p>
            <w:r>
              <w:t>Enzyme ức chế proteinase, NGOẠI TRỪ</w:t>
            </w:r>
          </w:p>
        </w:tc>
        <w:tc>
          <w:tcPr>
            <w:tcW w:type="dxa" w:w="2880"/>
          </w:tcPr>
          <w:p>
            <w:r>
              <w:t>Elastase</w:t>
            </w:r>
          </w:p>
        </w:tc>
        <w:tc>
          <w:tcPr>
            <w:tcW w:type="dxa" w:w="2880"/>
          </w:tcPr>
          <w:p>
            <w:r>
              <w:t>RHM45</w:t>
            </w:r>
          </w:p>
        </w:tc>
      </w:tr>
      <w:tr>
        <w:tc>
          <w:tcPr>
            <w:tcW w:type="dxa" w:w="2880"/>
          </w:tcPr>
          <w:p>
            <w:r>
              <w:t>Phát biểu đúng về enzyme ức chế proteinase</w:t>
            </w:r>
          </w:p>
        </w:tc>
        <w:tc>
          <w:tcPr>
            <w:tcW w:type="dxa" w:w="2880"/>
          </w:tcPr>
          <w:p>
            <w:r>
              <w:t>Giải phóng từ bạch cầu đa nhân</w:t>
            </w:r>
          </w:p>
        </w:tc>
        <w:tc>
          <w:tcPr>
            <w:tcW w:type="dxa" w:w="2880"/>
          </w:tcPr>
          <w:p>
            <w:r>
              <w:t>RHM46</w:t>
            </w:r>
          </w:p>
        </w:tc>
      </w:tr>
      <w:tr>
        <w:tc>
          <w:tcPr>
            <w:tcW w:type="dxa" w:w="2880"/>
          </w:tcPr>
          <w:p>
            <w:r>
              <w:t>Phân loại m-MRC giai đoạn III, BN khó thở khi</w:t>
            </w:r>
          </w:p>
        </w:tc>
        <w:tc>
          <w:tcPr>
            <w:tcW w:type="dxa" w:w="2880"/>
          </w:tcPr>
          <w:p>
            <w:r>
              <w:t>Đi lại trong khoảng 100m</w:t>
            </w:r>
          </w:p>
        </w:tc>
        <w:tc>
          <w:tcPr>
            <w:tcW w:type="dxa" w:w="2880"/>
          </w:tcPr>
          <w:p>
            <w:r>
              <w:t>RHM48, XN48</w:t>
            </w:r>
          </w:p>
        </w:tc>
      </w:tr>
      <w:tr>
        <w:tc>
          <w:tcPr>
            <w:tcW w:type="dxa" w:w="2880"/>
          </w:tcPr>
          <w:p>
            <w:r>
              <w:t>Dấu hiệu Hoover</w:t>
            </w:r>
          </w:p>
        </w:tc>
        <w:tc>
          <w:tcPr>
            <w:tcW w:type="dxa" w:w="2880"/>
          </w:tcPr>
          <w:p>
            <w:r>
              <w:t>Giảm đường kính lồng ngực dưới ở thì hít vào</w:t>
            </w:r>
          </w:p>
        </w:tc>
        <w:tc>
          <w:tcPr>
            <w:tcW w:type="dxa" w:w="2880"/>
          </w:tcPr>
          <w:p>
            <w:r>
              <w:t>RHM44, XN48</w:t>
            </w:r>
          </w:p>
        </w:tc>
      </w:tr>
      <w:tr>
        <w:tc>
          <w:tcPr>
            <w:tcW w:type="dxa" w:w="2880"/>
          </w:tcPr>
          <w:p>
            <w:r>
              <w:t>Dấu hiệu Campbell</w:t>
            </w:r>
          </w:p>
        </w:tc>
        <w:tc>
          <w:tcPr>
            <w:tcW w:type="dxa" w:w="2880"/>
          </w:tcPr>
          <w:p>
            <w:r>
              <w:t>Khí quản đi xuống ở thì hít vào</w:t>
            </w:r>
          </w:p>
        </w:tc>
        <w:tc>
          <w:tcPr>
            <w:tcW w:type="dxa" w:w="2880"/>
          </w:tcPr>
          <w:p>
            <w:r>
              <w:t>XN48</w:t>
            </w:r>
          </w:p>
        </w:tc>
      </w:tr>
      <w:tr>
        <w:tc>
          <w:tcPr>
            <w:tcW w:type="dxa" w:w="2880"/>
          </w:tcPr>
          <w:p>
            <w:r>
              <w:t>Cấu trúc tổn thương biểu hiện triệu chứng đặc trưng</w:t>
            </w:r>
          </w:p>
        </w:tc>
        <w:tc>
          <w:tcPr>
            <w:tcW w:type="dxa" w:w="2880"/>
          </w:tcPr>
          <w:p>
            <w:r>
              <w:t>Tiểu phế quản</w:t>
            </w:r>
          </w:p>
        </w:tc>
        <w:tc>
          <w:tcPr>
            <w:tcW w:type="dxa" w:w="2880"/>
          </w:tcPr>
          <w:p>
            <w:r>
              <w:t>RHM43</w:t>
            </w:r>
          </w:p>
        </w:tc>
      </w:tr>
      <w:tr>
        <w:tc>
          <w:tcPr>
            <w:tcW w:type="dxa" w:w="2880"/>
          </w:tcPr>
          <w:p>
            <w:r>
              <w:t>Yếu tố môi trường KHÔNG là nguy cơ COPD</w:t>
            </w:r>
          </w:p>
        </w:tc>
        <w:tc>
          <w:tcPr>
            <w:tcW w:type="dxa" w:w="2880"/>
          </w:tcPr>
          <w:p>
            <w:r>
              <w:t>Dị ứng nguyên</w:t>
            </w:r>
          </w:p>
        </w:tc>
        <w:tc>
          <w:tcPr>
            <w:tcW w:type="dxa" w:w="2880"/>
          </w:tcPr>
          <w:p>
            <w:r>
              <w:t>RHM43</w:t>
            </w:r>
          </w:p>
        </w:tc>
      </w:tr>
      <w:tr>
        <w:tc>
          <w:tcPr>
            <w:tcW w:type="dxa" w:w="2880"/>
          </w:tcPr>
          <w:p>
            <w:r>
              <w:t>Cơ chế bệnh sinh COPD, CHỌN CÂU SAI</w:t>
            </w:r>
          </w:p>
        </w:tc>
        <w:tc>
          <w:tcPr>
            <w:tcW w:type="dxa" w:w="2880"/>
          </w:tcPr>
          <w:p>
            <w:r>
              <w:t>Tăng tiết Histamin, Prostaglandin</w:t>
            </w:r>
          </w:p>
        </w:tc>
        <w:tc>
          <w:tcPr>
            <w:tcW w:type="dxa" w:w="2880"/>
          </w:tcPr>
          <w:p>
            <w:r>
              <w:t>RHM44</w:t>
            </w:r>
          </w:p>
        </w:tc>
      </w:tr>
      <w:tr>
        <w:tc>
          <w:tcPr>
            <w:tcW w:type="dxa" w:w="2880"/>
          </w:tcPr>
          <w:p>
            <w:r>
              <w:t>FEV1/FVC = 0,62 và FEV1 84% → giai đoạn?</w:t>
            </w:r>
          </w:p>
        </w:tc>
        <w:tc>
          <w:tcPr>
            <w:tcW w:type="dxa" w:w="2880"/>
          </w:tcPr>
          <w:p>
            <w:r>
              <w:t>GOLD 1</w:t>
            </w:r>
          </w:p>
        </w:tc>
        <w:tc>
          <w:tcPr>
            <w:tcW w:type="dxa" w:w="2880"/>
          </w:tcPr>
          <w:p>
            <w:r>
              <w:t>RHM44</w:t>
            </w:r>
          </w:p>
        </w:tc>
      </w:tr>
      <w:tr>
        <w:tc>
          <w:tcPr>
            <w:tcW w:type="dxa" w:w="2880"/>
          </w:tcPr>
          <w:p>
            <w:r>
              <w:t>Phân loại khó thở mạn tính theo mMRC có mấy giai đoạn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RHM45</w:t>
            </w:r>
          </w:p>
        </w:tc>
      </w:tr>
      <w:tr>
        <w:tc>
          <w:tcPr>
            <w:tcW w:type="dxa" w:w="2880"/>
          </w:tcPr>
          <w:p>
            <w:r>
              <w:t>Bất thường trao đổi khí ở COPD</w:t>
            </w:r>
          </w:p>
        </w:tc>
        <w:tc>
          <w:tcPr>
            <w:tcW w:type="dxa" w:w="2880"/>
          </w:tcPr>
          <w:p>
            <w:r>
              <w:t>Giảm oxy và tăng CO2 máu</w:t>
            </w:r>
          </w:p>
        </w:tc>
        <w:tc>
          <w:tcPr>
            <w:tcW w:type="dxa" w:w="2880"/>
          </w:tcPr>
          <w:p>
            <w:r>
              <w:t>RHM46</w:t>
            </w:r>
          </w:p>
        </w:tc>
      </w:tr>
      <w:tr>
        <w:tc>
          <w:tcPr>
            <w:tcW w:type="dxa" w:w="2880"/>
          </w:tcPr>
          <w:p>
            <w:r>
              <w:t>Phát biểu KHÔNG phù hợp với COPD</w:t>
            </w:r>
          </w:p>
        </w:tc>
        <w:tc>
          <w:tcPr>
            <w:tcW w:type="dxa" w:w="2880"/>
          </w:tcPr>
          <w:p>
            <w:r>
              <w:t>Thể lâm sàng gồm viêm phế quản mạn và khí phế thũng</w:t>
            </w:r>
          </w:p>
        </w:tc>
        <w:tc>
          <w:tcPr>
            <w:tcW w:type="dxa" w:w="2880"/>
          </w:tcPr>
          <w:p>
            <w:r>
              <w:t>RHM47</w:t>
            </w:r>
          </w:p>
        </w:tc>
      </w:tr>
      <w:tr>
        <w:tc>
          <w:tcPr>
            <w:tcW w:type="dxa" w:w="2880"/>
          </w:tcPr>
          <w:p>
            <w:r>
              <w:t>FEV1/FVC = 0,45 và FEV1 35% → giai đoạn?</w:t>
            </w:r>
          </w:p>
        </w:tc>
        <w:tc>
          <w:tcPr>
            <w:tcW w:type="dxa" w:w="2880"/>
          </w:tcPr>
          <w:p>
            <w:r>
              <w:t>GOLD 3</w:t>
            </w:r>
          </w:p>
        </w:tc>
        <w:tc>
          <w:tcPr>
            <w:tcW w:type="dxa" w:w="2880"/>
          </w:tcPr>
          <w:p>
            <w:r>
              <w:t>RHM47</w:t>
            </w:r>
          </w:p>
        </w:tc>
      </w:tr>
      <w:tr>
        <w:tc>
          <w:tcPr>
            <w:tcW w:type="dxa" w:w="2880"/>
          </w:tcPr>
          <w:p>
            <w:r>
              <w:t>Hậu quả giảm O2 và tăng CO2 máu, NGOẠI TRỪ</w:t>
            </w:r>
          </w:p>
        </w:tc>
        <w:tc>
          <w:tcPr>
            <w:tcW w:type="dxa" w:w="2880"/>
          </w:tcPr>
          <w:p>
            <w:r>
              <w:t>Giảm kích thích trung tâm hô hấp</w:t>
            </w:r>
          </w:p>
        </w:tc>
        <w:tc>
          <w:tcPr>
            <w:tcW w:type="dxa" w:w="2880"/>
          </w:tcPr>
          <w:p>
            <w:r>
              <w:t>RHM48</w:t>
            </w:r>
          </w:p>
        </w:tc>
      </w:tr>
      <w:tr>
        <w:tc>
          <w:tcPr>
            <w:tcW w:type="dxa" w:w="2880"/>
          </w:tcPr>
          <w:p>
            <w:r>
              <w:t>Khó thở khi đi nhanh trên mặt bằng → mMRC?</w:t>
            </w:r>
          </w:p>
        </w:tc>
        <w:tc>
          <w:tcPr>
            <w:tcW w:type="dxa" w:w="2880"/>
          </w:tcPr>
          <w:p>
            <w:r>
              <w:t>I</w:t>
            </w:r>
          </w:p>
        </w:tc>
        <w:tc>
          <w:tcPr>
            <w:tcW w:type="dxa" w:w="2880"/>
          </w:tcPr>
          <w:p>
            <w:r>
              <w:t>Dược K36-K48 (2 lần)</w:t>
            </w:r>
          </w:p>
        </w:tc>
      </w:tr>
      <w:tr>
        <w:tc>
          <w:tcPr>
            <w:tcW w:type="dxa" w:w="2880"/>
          </w:tcPr>
          <w:p>
            <w:r>
              <w:t>Giai đoạn I, nhóm a → đánh giá triệu chứng/nguy cơ</w:t>
            </w:r>
          </w:p>
        </w:tc>
        <w:tc>
          <w:tcPr>
            <w:tcW w:type="dxa" w:w="2880"/>
          </w:tcPr>
          <w:p>
            <w:r>
              <w:t>Ít triệu chứng, nguy cơ thấp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Giai đoạn II, nhóm b (và FEV1 70% nhóm B)</w:t>
            </w:r>
          </w:p>
        </w:tc>
        <w:tc>
          <w:tcPr>
            <w:tcW w:type="dxa" w:w="2880"/>
          </w:tcPr>
          <w:p>
            <w:r>
              <w:t>Nhiều triệu chứng, nguy cơ thấp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Giai đoạn III, nhóm c</w:t>
            </w:r>
          </w:p>
        </w:tc>
        <w:tc>
          <w:tcPr>
            <w:tcW w:type="dxa" w:w="2880"/>
          </w:tcPr>
          <w:p>
            <w:r>
              <w:t>Ít triệu chứng, nguy cơ cao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Giai đoạn IV, nhóm d</w:t>
            </w:r>
          </w:p>
        </w:tc>
        <w:tc>
          <w:tcPr>
            <w:tcW w:type="dxa" w:w="2880"/>
          </w:tcPr>
          <w:p>
            <w:r>
              <w:t>Nhiều triệu chứng, nguy cơ cao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Chẩn đoán xác định theo GOLD 2018</w:t>
            </w:r>
          </w:p>
        </w:tc>
        <w:tc>
          <w:tcPr>
            <w:tcW w:type="dxa" w:w="2880"/>
          </w:tcPr>
          <w:p>
            <w:r>
              <w:t>FEV1/FVC &lt; 70% sau nghiệm pháp hồi phục phế quản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Chẩn đoán xác định theo GOLD 2004</w:t>
            </w:r>
          </w:p>
        </w:tc>
        <w:tc>
          <w:tcPr>
            <w:tcW w:type="dxa" w:w="2880"/>
          </w:tcPr>
          <w:p>
            <w:r>
              <w:t>FEV1 &lt; 80% lý thuyết và FEV1/FVC &lt; 70% sau nghiệm pháp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Tình trạng hẹp lòng đường thở, NGOẠI TRỪ</w:t>
            </w:r>
          </w:p>
        </w:tc>
        <w:tc>
          <w:tcPr>
            <w:tcW w:type="dxa" w:w="2880"/>
          </w:tcPr>
          <w:p>
            <w:r>
              <w:t>Phá huỷ khoảng trao đổi khí</w:t>
            </w:r>
          </w:p>
        </w:tc>
        <w:tc>
          <w:tcPr>
            <w:tcW w:type="dxa" w:w="2880"/>
          </w:tcPr>
          <w:p>
            <w:r>
              <w:t>Dược K36-K48</w:t>
            </w:r>
          </w:p>
        </w:tc>
      </w:tr>
      <w:tr>
        <w:tc>
          <w:tcPr>
            <w:tcW w:type="dxa" w:w="2880"/>
          </w:tcPr>
          <w:p>
            <w:r>
              <w:t>Thuốc dùng đầu tiên trong cơn hen phế quản (gắn vào bài này)</w:t>
            </w:r>
          </w:p>
        </w:tc>
        <w:tc>
          <w:tcPr>
            <w:tcW w:type="dxa" w:w="2880"/>
          </w:tcPr>
          <w:p>
            <w:r>
              <w:t>SABA</w:t>
            </w:r>
          </w:p>
        </w:tc>
        <w:tc>
          <w:tcPr>
            <w:tcW w:type="dxa" w:w="2880"/>
          </w:tcPr>
          <w:p>
            <w:r>
              <w:t>RHM44</w:t>
            </w:r>
          </w:p>
        </w:tc>
      </w:tr>
    </w:tbl>
    <w:p/>
    <w:p>
      <w:r>
        <w:rPr>
          <w:b/>
          <w:color w:val="C05000"/>
          <w:sz w:val="26"/>
        </w:rPr>
        <w:t>Công thức làm câu tình huống</w:t>
      </w:r>
    </w:p>
    <w:p>
      <w:r>
        <w:t xml:space="preserve">Bài này có </w:t>
      </w:r>
      <w:r>
        <w:rPr>
          <w:b/>
        </w:rPr>
        <w:t>23/155 câu ngân hàng là ca lâm sàng</w:t>
      </w:r>
      <w:r>
        <w:t>, chia đúng 3 loại. Nhận dạng loại nào thì làm theo mốc của loại đó.</w:t>
      </w:r>
    </w:p>
    <w:p>
      <w:pPr>
        <w:pStyle w:val="ListNumber"/>
      </w:pPr>
      <w:r>
        <w:rPr>
          <w:b/>
        </w:rPr>
        <w:t>Ca cho hô hấp ký → hỏi giai đoạn GOLD</w:t>
      </w:r>
      <w:r>
        <w:t xml:space="preserve"> (10 câu ngân hàng, 4 lần ra đề thật):</w:t>
      </w:r>
    </w:p>
    <w:p>
      <w:pPr>
        <w:pStyle w:val="ListBullet"/>
      </w:pPr>
      <w:r>
        <w:t>Bước 1: xác nhận FEV1/FVC &lt; 0,7 (nếu đề cho 0,62 / 0,58 / 0,45 / 0,4 thì đều &lt; 0,7, chỉ để xác nhận có COPD).</w:t>
      </w:r>
    </w:p>
    <w:p>
      <w:pPr>
        <w:pStyle w:val="ListBullet"/>
      </w:pPr>
      <w:r>
        <w:t xml:space="preserve">Bước 2: </w:t>
      </w:r>
      <w:r>
        <w:rPr>
          <w:b/>
        </w:rPr>
        <w:t>chỉ nhìn FEV1</w:t>
      </w:r>
      <w:r>
        <w:t xml:space="preserve"> để phân giai đoạn: ≥80% → GOLD 1; 50-79% → GOLD 2; 30-49% → GOLD 3; &lt;30% → GOLD 4.</w:t>
      </w:r>
    </w:p>
    <w:p>
      <w:pPr>
        <w:pStyle w:val="ListBullet"/>
      </w:pPr>
      <w:r>
        <w:t xml:space="preserve">Bẫy: tỉ số FEV1/FVC chỉ dùng để chẩn đoán, </w:t>
      </w:r>
      <w:r>
        <w:rPr>
          <w:b/>
        </w:rPr>
        <w:t>không dùng để phân giai đoạn</w:t>
      </w:r>
      <w:r>
        <w:t>. Đề đưa 0,45 chỉ để đánh lạc hướng - FEV1 35% mới quyết định GOLD 3.</w:t>
      </w:r>
    </w:p>
    <w:p>
      <w:pPr>
        <w:pStyle w:val="ListBullet"/>
      </w:pPr>
      <w:r>
        <w:t>Bẫy thứ tự phương án: K45 đảo thứ tự (A = GOLD 3, B = GOLD 4). Đọc chữ, đừng đọc chữ cái.</w:t>
      </w:r>
    </w:p>
    <w:p>
      <w:pPr>
        <w:pStyle w:val="ListNumber"/>
      </w:pPr>
      <w:r>
        <w:rPr>
          <w:b/>
        </w:rPr>
        <w:t>Ca cho tuổi + giai đoạn + nhóm chữ cái → hỏi triệu chứng/nguy cơ</w:t>
      </w:r>
      <w:r>
        <w:t xml:space="preserve">: bỏ qua tuổi và giai đoạn, </w:t>
      </w:r>
      <w:r>
        <w:rPr>
          <w:b/>
        </w:rPr>
        <w:t>chỉ đọc chữ cái nhóm</w:t>
      </w:r>
      <w:r>
        <w:t>. A = ít TC/nguy cơ thấp; B = nhiều TC/nguy cơ thấp; C = ít TC/nguy cơ cao; D = nhiều TC/nguy cơ cao.</w:t>
      </w:r>
    </w:p>
    <w:p>
      <w:pPr>
        <w:pStyle w:val="ListNumber"/>
      </w:pPr>
      <w:r>
        <w:rPr>
          <w:b/>
        </w:rPr>
        <w:t>Ca cho sinh hiệu hoặc khí máu → phân loại đợt cấp theo BYT 2015</w:t>
      </w:r>
      <w:r>
        <w:t xml:space="preserve"> (15 câu):</w:t>
      </w:r>
    </w:p>
    <w:p>
      <w:pPr>
        <w:pStyle w:val="ListBullet"/>
      </w:pPr>
      <w:r>
        <w:t xml:space="preserve">Mốc quyết định theo </w:t>
      </w:r>
      <w:r>
        <w:rPr>
          <w:b/>
        </w:rPr>
        <w:t>tri giác</w:t>
      </w:r>
      <w:r>
        <w:t xml:space="preserve"> trước tiên: tỉnh táo bình thường → nhẹ/trung bình; </w:t>
      </w:r>
      <w:r>
        <w:rPr>
          <w:b/>
        </w:rPr>
        <w:t>nói từng từ</w:t>
      </w:r>
      <w:r>
        <w:t xml:space="preserve"> → nặng; </w:t>
      </w:r>
      <w:r>
        <w:rPr>
          <w:b/>
        </w:rPr>
        <w:t>ngủ gà/lơ mơ</w:t>
      </w:r>
      <w:r>
        <w:t xml:space="preserve"> → rất nặng.</w:t>
      </w:r>
    </w:p>
    <w:p>
      <w:pPr>
        <w:pStyle w:val="ListBullet"/>
      </w:pPr>
      <w:r>
        <w:t xml:space="preserve">Rồi tới </w:t>
      </w:r>
      <w:r>
        <w:rPr>
          <w:b/>
        </w:rPr>
        <w:t>SpO2</w:t>
      </w:r>
      <w:r>
        <w:t>: ≥93% → nhẹ; 88-92% → trung bình; &lt;88% → nặng; rất thấp (67%) → rất nặng.</w:t>
      </w:r>
    </w:p>
    <w:p>
      <w:pPr>
        <w:pStyle w:val="ListBullet"/>
      </w:pPr>
      <w:r>
        <w:t xml:space="preserve">Nếu đề cho khí máu: </w:t>
      </w:r>
      <w:r>
        <w:rPr>
          <w:b/>
        </w:rPr>
        <w:t>pH</w:t>
      </w:r>
      <w:r>
        <w:t xml:space="preserve"> là chìa khoá. 7,4 → nhẹ; 7,35 → trung bình; 7,3 → nặng; 7,2 → rất nặng. PaCO2 tăng dần 32 → 50 → 60 → 75 tương ứng.</w:t>
      </w:r>
    </w:p>
    <w:p>
      <w:pPr>
        <w:pStyle w:val="ListBullet"/>
      </w:pPr>
      <w:r>
        <w:t xml:space="preserve">Bẫy: </w:t>
      </w:r>
      <w:r>
        <w:rPr>
          <w:b/>
        </w:rPr>
        <w:t>mạch chậm (45 l/ph) không đều là dấu hiệu RẤT NẶNG</w:t>
      </w:r>
      <w:r>
        <w:t>, không phải nhẹ. Đừng thấy mạch thấp mà chọn nhẹ.</w:t>
      </w:r>
    </w:p>
    <w:p>
      <w:r>
        <w:rPr>
          <w:b/>
          <w:color w:val="C05000"/>
          <w:sz w:val="26"/>
        </w:rPr>
        <w:t>Nếu chỉ còn 15 phút</w:t>
      </w:r>
    </w:p>
    <w:p>
      <w:pPr>
        <w:pStyle w:val="ListBullet"/>
      </w:pPr>
      <w:r>
        <w:rPr>
          <w:b/>
        </w:rPr>
        <w:t>Cận lâm sàng chẩn đoán xác định COPD = ĐO HÔ HẤP KÝ.</w:t>
      </w:r>
      <w:r>
        <w:t xml:space="preserve"> Ra 3/6 đề gần đây, gần như chắc chắn có mặt.</w:t>
      </w:r>
    </w:p>
    <w:p>
      <w:pPr>
        <w:pStyle w:val="ListBullet"/>
      </w:pPr>
      <w:r>
        <w:rPr>
          <w:b/>
        </w:rPr>
        <w:t>Phân giai đoạn GOLD chỉ theo FEV1: ≥80 / 50-79 / 30-49 / &lt;30.</w:t>
      </w:r>
      <w:r>
        <w:t xml:space="preserve"> Ra 4 lần.</w:t>
      </w:r>
    </w:p>
    <w:p>
      <w:pPr>
        <w:pStyle w:val="ListBullet"/>
      </w:pPr>
      <w:r>
        <w:rPr>
          <w:b/>
        </w:rPr>
        <w:t>mMRC có 5 giai đoạn; giai đoạn III = đi bộ chậm 100m; giai đoạn I = đi nhanh trên mặt bằng.</w:t>
      </w:r>
    </w:p>
    <w:p>
      <w:pPr>
        <w:pStyle w:val="ListBullet"/>
      </w:pPr>
      <w:r>
        <w:rPr>
          <w:b/>
        </w:rPr>
        <w:t>Hoover = lồng ngực dưới hẹp lại khi hít vào; Campbell = khí quản đi xuống khi hít vào.</w:t>
      </w:r>
    </w:p>
    <w:p>
      <w:pPr>
        <w:pStyle w:val="ListBullet"/>
      </w:pPr>
      <w:r>
        <w:rPr>
          <w:b/>
        </w:rPr>
        <w:t>XQ ngực trong COPD KHÔNG gợi ý tổn thương mô kẽ.</w:t>
      </w:r>
      <w:r>
        <w:t xml:space="preserve"> Ra 2 lần liên tiếp K46, K47.</w:t>
      </w:r>
    </w:p>
    <w:p>
      <w:pPr>
        <w:pStyle w:val="ListBullet"/>
      </w:pPr>
      <w:r>
        <w:rPr>
          <w:b/>
        </w:rPr>
        <w:t>Trao đổi khí: giảm O2 + TĂNG CO2; trung tâm hô hấp KHÔNG giảm hoạt động.</w:t>
      </w:r>
    </w:p>
    <w:p>
      <w:pPr>
        <w:pStyle w:val="ListBullet"/>
      </w:pPr>
      <w:r>
        <w:rPr>
          <w:b/>
        </w:rPr>
        <w:t>Anti-protease = α1-antitrypsin, α2-macroglobulin, β1-anticollagenase; Elastase và Metalloproteinase là protease (đáp án của câu NGOẠI TRỪ).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