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>UNG THƯ ĐẠI TRỰC TRÀNG</w:t>
      </w:r>
    </w:p>
    <w:p>
      <w:r>
        <w:rPr>
          <w:rFonts w:ascii="Times New Roman" w:hAnsi="Times New Roman"/>
          <w:b/>
          <w:i w:val="0"/>
          <w:sz w:val="23"/>
        </w:rPr>
        <w:t>Ngân hàng MinMin: 189 câu — trung bình 4,1 câu/đề.</w:t>
      </w:r>
      <w:r>
        <w:rPr>
          <w:rFonts w:ascii="Times New Roman" w:hAnsi="Times New Roman"/>
          <w:b w:val="0"/>
          <w:i w:val="0"/>
          <w:sz w:val="23"/>
        </w:rPr>
        <w:t xml:space="preserve"> Riêng đề K48 có </w:t>
      </w:r>
      <w:r>
        <w:rPr>
          <w:rFonts w:ascii="Times New Roman" w:hAnsi="Times New Roman"/>
          <w:b/>
          <w:i w:val="0"/>
          <w:sz w:val="23"/>
        </w:rPr>
        <w:t>11 câu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36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Có nên học kỹ?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Chọn phương pháp mổ theo tình huống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~9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(dồn ở K48)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HỌC KỸ — mục 6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Biến chứng &amp; vị trí 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~7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HỌC KỸ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2 câu ra 4 đề liên tiếp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Yếu tố nguy cơ / tiền ung thư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~5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Học kỹ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Lâm sàng đại tràng PHẢI vs TRÁI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Bảng ở mục 3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Biến chứng sau mổ (xì miệng nối)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Học kỹ — chỉ K48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Giải phẫu bệnh, polyp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Học vừa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CEA / tầm soát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Học vừa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TNM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~1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Đọc mẹo ở mục 5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Xu hướng rõ rệt:</w:t>
      </w:r>
      <w:r>
        <w:rPr>
          <w:rFonts w:ascii="Times New Roman" w:hAnsi="Times New Roman"/>
          <w:b w:val="0"/>
          <w:i w:val="0"/>
          <w:sz w:val="23"/>
        </w:rPr>
        <w:t xml:space="preserve"> các đề cũ (K41–K44) hỏi </w:t>
      </w:r>
      <w:r>
        <w:rPr>
          <w:rFonts w:ascii="Times New Roman" w:hAnsi="Times New Roman"/>
          <w:b/>
          <w:i w:val="0"/>
          <w:sz w:val="23"/>
        </w:rPr>
        <w:t>kiến thức nền</w:t>
      </w:r>
      <w:r>
        <w:rPr>
          <w:rFonts w:ascii="Times New Roman" w:hAnsi="Times New Roman"/>
          <w:b w:val="0"/>
          <w:i w:val="0"/>
          <w:sz w:val="23"/>
        </w:rPr>
        <w:t xml:space="preserve"> — biến chứng, vị trí,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giải phẫu bệnh. Đề mới nhất </w:t>
      </w:r>
      <w:r>
        <w:rPr>
          <w:rFonts w:ascii="Times New Roman" w:hAnsi="Times New Roman"/>
          <w:b/>
          <w:i w:val="0"/>
          <w:sz w:val="23"/>
        </w:rPr>
        <w:t>K48 chuyển hẳn sang câu tình huống chọn phẫu thuật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và </w:t>
      </w:r>
      <w:r>
        <w:rPr>
          <w:rFonts w:ascii="Times New Roman" w:hAnsi="Times New Roman"/>
          <w:b/>
          <w:i w:val="0"/>
          <w:sz w:val="23"/>
        </w:rPr>
        <w:t>biến chứng hậu phẫu</w:t>
      </w:r>
      <w:r>
        <w:rPr>
          <w:rFonts w:ascii="Times New Roman" w:hAnsi="Times New Roman"/>
          <w:b w:val="0"/>
          <w:i w:val="0"/>
          <w:sz w:val="23"/>
        </w:rPr>
        <w:t xml:space="preserve">. Nếu chỉ có thời gian học một phần, hãy học </w:t>
      </w:r>
      <w:r>
        <w:rPr>
          <w:rFonts w:ascii="Times New Roman" w:hAnsi="Times New Roman"/>
          <w:b/>
          <w:i w:val="0"/>
          <w:sz w:val="23"/>
        </w:rPr>
        <w:t>mục 6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Bỏ qua được:</w:t>
      </w:r>
      <w:r>
        <w:rPr>
          <w:rFonts w:ascii="Times New Roman" w:hAnsi="Times New Roman"/>
          <w:b w:val="0"/>
          <w:i w:val="0"/>
          <w:sz w:val="23"/>
        </w:rPr>
        <w:t xml:space="preserve"> con số dịch tễ GLOBOCAN, phân loại R0/R1/R2, tiên lượng sống 5 năm,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chi tiết MRI/EUS — ngân hàng có nhiều nhưng đề RHM gần như không hỏi.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Yếu tố nguy cơ &amp; tổn thương tiền ung thư</w:t>
      </w:r>
    </w:p>
    <w:p>
      <w:r>
        <w:rPr>
          <w:rFonts w:ascii="Times New Roman" w:hAnsi="Times New Roman"/>
          <w:b/>
          <w:i w:val="0"/>
          <w:sz w:val="23"/>
        </w:rPr>
        <w:t>LÀM TĂNG nguy cơ:</w:t>
      </w:r>
      <w:r>
        <w:rPr>
          <w:rFonts w:ascii="Times New Roman" w:hAnsi="Times New Roman"/>
          <w:b w:val="0"/>
          <w:i w:val="0"/>
          <w:sz w:val="23"/>
        </w:rPr>
        <w:t xml:space="preserve"> thịt đỏ &amp; thịt chế biến · ít chất xơ, nhiều mỡ động vật · rượu bia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thuốc lá · béo phì · đái tháo đường type 2 · </w:t>
      </w:r>
      <w:r>
        <w:rPr>
          <w:rFonts w:ascii="Times New Roman" w:hAnsi="Times New Roman"/>
          <w:b/>
          <w:i w:val="0"/>
          <w:sz w:val="23"/>
        </w:rPr>
        <w:t>bệnh viêm ruột</w:t>
      </w:r>
      <w:r>
        <w:rPr>
          <w:rFonts w:ascii="Times New Roman" w:hAnsi="Times New Roman"/>
          <w:b w:val="0"/>
          <w:i w:val="0"/>
          <w:sz w:val="23"/>
        </w:rPr>
        <w:t xml:space="preserve"> (viêm loét đại tràng, Crohn) ·</w:t>
      </w:r>
    </w:p>
    <w:p>
      <w:r>
        <w:rPr>
          <w:rFonts w:ascii="Times New Roman" w:hAnsi="Times New Roman"/>
          <w:b/>
          <w:i w:val="0"/>
          <w:sz w:val="23"/>
        </w:rPr>
        <w:t>polyp tuyến</w:t>
      </w:r>
      <w:r>
        <w:rPr>
          <w:rFonts w:ascii="Times New Roman" w:hAnsi="Times New Roman"/>
          <w:b w:val="0"/>
          <w:i w:val="0"/>
          <w:sz w:val="23"/>
        </w:rPr>
        <w:t xml:space="preserve"> · tiền sử gia đình.</w:t>
      </w:r>
    </w:p>
    <w:p>
      <w:r>
        <w:rPr>
          <w:rFonts w:ascii="Times New Roman" w:hAnsi="Times New Roman"/>
          <w:b/>
          <w:i w:val="0"/>
          <w:sz w:val="23"/>
        </w:rPr>
        <w:t>LÀM GIẢM nguy cơ:</w:t>
      </w:r>
      <w:r>
        <w:rPr>
          <w:rFonts w:ascii="Times New Roman" w:hAnsi="Times New Roman"/>
          <w:b w:val="0"/>
          <w:i w:val="0"/>
          <w:sz w:val="23"/>
        </w:rPr>
        <w:t xml:space="preserve"> chất xơ (mỗi 10 g/ngày giảm </w:t>
      </w:r>
      <w:r>
        <w:rPr>
          <w:rFonts w:ascii="Times New Roman" w:hAnsi="Times New Roman"/>
          <w:b/>
          <w:i w:val="0"/>
          <w:sz w:val="23"/>
        </w:rPr>
        <w:t>10%</w:t>
      </w:r>
      <w:r>
        <w:rPr>
          <w:rFonts w:ascii="Times New Roman" w:hAnsi="Times New Roman"/>
          <w:b w:val="0"/>
          <w:i w:val="0"/>
          <w:sz w:val="23"/>
        </w:rPr>
        <w:t>) · canxi + vitamin D · sữa ·</w:t>
      </w:r>
    </w:p>
    <w:p>
      <w:r>
        <w:rPr>
          <w:rFonts w:ascii="Times New Roman" w:hAnsi="Times New Roman"/>
          <w:b/>
          <w:i w:val="0"/>
          <w:sz w:val="23"/>
        </w:rPr>
        <w:t>aspirin/NSAID dùng lâu dài</w:t>
      </w:r>
      <w:r>
        <w:rPr>
          <w:rFonts w:ascii="Times New Roman" w:hAnsi="Times New Roman"/>
          <w:b w:val="0"/>
          <w:i w:val="0"/>
          <w:sz w:val="23"/>
        </w:rPr>
        <w:t xml:space="preserve"> · vận động (</w:t>
      </w:r>
      <w:r>
        <w:rPr>
          <w:rFonts w:ascii="Times New Roman" w:hAnsi="Times New Roman"/>
          <w:b/>
          <w:i w:val="0"/>
          <w:sz w:val="23"/>
        </w:rPr>
        <w:t>150 phút/tuần</w:t>
      </w:r>
      <w:r>
        <w:rPr>
          <w:rFonts w:ascii="Times New Roman" w:hAnsi="Times New Roman"/>
          <w:b w:val="0"/>
          <w:i w:val="0"/>
          <w:sz w:val="23"/>
        </w:rPr>
        <w:t xml:space="preserve"> cường độ vừa) · hormone</w:t>
      </w:r>
    </w:p>
    <w:p>
      <w:r>
        <w:rPr>
          <w:rFonts w:ascii="Times New Roman" w:hAnsi="Times New Roman"/>
          <w:b w:val="0"/>
          <w:i w:val="0"/>
          <w:sz w:val="23"/>
        </w:rPr>
        <w:t>thay thế sau mãn kinh.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Bẫy ra 2 đề (K46, K47) — "nguy cơ cao, CHỌN CÂU SAI":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**Tiền sử viêm túi thừa đại tràng sigma hoại tử**</w:t>
      </w:r>
      <w:r>
        <w:rPr>
          <w:rFonts w:ascii="Times New Roman" w:hAnsi="Times New Roman"/>
          <w:b w:val="0"/>
          <w:i w:val="0"/>
          <w:sz w:val="23"/>
        </w:rPr>
        <w:t xml:space="preserve"> KHÔNG phải yếu tố nguy cơ.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Ba phương án còn lại (viêm loét đại tràng &gt; 10 năm, mẹ mắc UTĐTT, bệnh Crohn) đều đúng.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Một bẫy khác: </w:t>
      </w:r>
      <w:r>
        <w:rPr>
          <w:rFonts w:ascii="Times New Roman" w:hAnsi="Times New Roman"/>
          <w:b/>
          <w:i w:val="0"/>
          <w:sz w:val="23"/>
        </w:rPr>
        <w:t>"vận động 150 phút mỗi NGÀY"</w:t>
      </w:r>
      <w:r>
        <w:rPr>
          <w:rFonts w:ascii="Times New Roman" w:hAnsi="Times New Roman"/>
          <w:b w:val="0"/>
          <w:i w:val="0"/>
          <w:sz w:val="23"/>
        </w:rPr>
        <w:t xml:space="preserve"> — phải là </w:t>
      </w:r>
      <w:r>
        <w:rPr>
          <w:rFonts w:ascii="Times New Roman" w:hAnsi="Times New Roman"/>
          <w:b/>
          <w:i w:val="0"/>
          <w:sz w:val="23"/>
        </w:rPr>
        <w:t>mỗi TUẦN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Tổn thương tiền ung thư:</w:t>
      </w:r>
      <w:r>
        <w:rPr>
          <w:rFonts w:ascii="Times New Roman" w:hAnsi="Times New Roman"/>
          <w:b w:val="0"/>
          <w:i w:val="0"/>
          <w:sz w:val="23"/>
        </w:rPr>
        <w:t xml:space="preserve"> polyp tuyến · bệnh đa polyp gia đình · bệnh viêm ruột.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Viêm túi thừa KHÔNG phải tiền ung thư.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Hai hội chứng di truyền phải phân biệt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 xml:space="preserve">Hội chứng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Lynch</w:t>
            </w:r>
            <w:r>
              <w:rPr>
                <w:rFonts w:ascii="Times New Roman" w:hAnsi="Times New Roman"/>
                <w:b/>
                <w:i w:val="0"/>
                <w:sz w:val="21"/>
              </w:rPr>
              <w:t xml:space="preserve"> (UTĐTT di truyền không polyp)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FAP</w:t>
            </w:r>
            <w:r>
              <w:rPr>
                <w:rFonts w:ascii="Times New Roman" w:hAnsi="Times New Roman"/>
                <w:b/>
                <w:i w:val="0"/>
                <w:sz w:val="21"/>
              </w:rPr>
              <w:t xml:space="preserve"> (đa polyp tuyến gia đình)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Tần suất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**Phổ biến NHẤT**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trong các hội chứng di truyền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Ít gặp hơn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Nội soi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Ít polyp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Rất nhiều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polyp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Gợi ý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UTĐTT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tuổi trẻ (~45)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gia đình nhiều đời mắc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Cha/mẹ cùng bệnh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APC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nhánh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DÀI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NST số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5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Di truyền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Trội trên NST thường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Hóa ác nếu không mổ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**100% ở tuổi 40**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Peutz–Jeghers:</w:t>
      </w:r>
      <w:r>
        <w:rPr>
          <w:rFonts w:ascii="Times New Roman" w:hAnsi="Times New Roman"/>
          <w:b w:val="0"/>
          <w:i w:val="0"/>
          <w:sz w:val="23"/>
        </w:rPr>
        <w:t xml:space="preserve"> polyp </w:t>
      </w:r>
      <w:r>
        <w:rPr>
          <w:rFonts w:ascii="Times New Roman" w:hAnsi="Times New Roman"/>
          <w:b/>
          <w:i w:val="0"/>
          <w:sz w:val="23"/>
        </w:rPr>
        <w:t>hamartoma</w:t>
      </w:r>
      <w:r>
        <w:rPr>
          <w:rFonts w:ascii="Times New Roman" w:hAnsi="Times New Roman"/>
          <w:b w:val="0"/>
          <w:i w:val="0"/>
          <w:sz w:val="23"/>
        </w:rPr>
        <w:t xml:space="preserve"> + </w:t>
      </w:r>
      <w:r>
        <w:rPr>
          <w:rFonts w:ascii="Times New Roman" w:hAnsi="Times New Roman"/>
          <w:b/>
          <w:i w:val="0"/>
          <w:sz w:val="23"/>
        </w:rPr>
        <w:t>nốt tăng sắc tố đen ở niêm mạc miệng, môi, ngón tay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>(Câu hỏi tả "nốt đen ở môi" → chọn Peutz–Jeghers.)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Người thân trực hệ đời 1 mắc bệnh → nguy cơ cao hơn </w:t>
      </w:r>
      <w:r>
        <w:rPr>
          <w:rFonts w:ascii="Times New Roman" w:hAnsi="Times New Roman"/>
          <w:b/>
          <w:i w:val="0"/>
          <w:sz w:val="23"/>
        </w:rPr>
        <w:t>2–3 lần</w:t>
      </w:r>
      <w:r>
        <w:rPr>
          <w:rFonts w:ascii="Times New Roman" w:hAnsi="Times New Roman"/>
          <w:b w:val="0"/>
          <w:i w:val="0"/>
          <w:sz w:val="23"/>
        </w:rPr>
        <w:t xml:space="preserve"> (không phải 3–6).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Gen liên quan: </w:t>
      </w:r>
      <w:r>
        <w:rPr>
          <w:rFonts w:ascii="Times New Roman" w:hAnsi="Times New Roman"/>
          <w:b/>
          <w:i w:val="0"/>
          <w:sz w:val="23"/>
        </w:rPr>
        <w:t>APC, K-ras, DCC, p53</w:t>
      </w:r>
      <w:r>
        <w:rPr>
          <w:rFonts w:ascii="Times New Roman" w:hAnsi="Times New Roman"/>
          <w:b w:val="0"/>
          <w:i w:val="0"/>
          <w:sz w:val="23"/>
        </w:rPr>
        <w:t xml:space="preserve">. </w:t>
      </w:r>
      <w:r>
        <w:rPr>
          <w:rFonts w:ascii="Times New Roman" w:hAnsi="Times New Roman"/>
          <w:b/>
          <w:i w:val="0"/>
          <w:sz w:val="23"/>
          <w:highlight w:val="yellow"/>
        </w:rPr>
        <w:t>**HER2 KHÔNG liên quan.**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Polyp &amp; giải phẫu bệnh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Phân loại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Nội dung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Hình thể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2 loại: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có cuống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 cuống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Mô bệnh học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2 loại: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polyp tuyến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/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 phải tuyến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(tăng sản, hamartoma, viêm)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Vi thể polyp tuyến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3 loại: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tuyến ống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(hay gặp nhất) · tuyến nhánh (nhung mao) · ống–nhánh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Nguy cơ hóa ác cao nhất:</w:t>
      </w:r>
      <w:r>
        <w:rPr>
          <w:rFonts w:ascii="Times New Roman" w:hAnsi="Times New Roman"/>
          <w:b w:val="0"/>
          <w:i w:val="0"/>
          <w:sz w:val="23"/>
        </w:rPr>
        <w:t xml:space="preserve"> polyp </w:t>
      </w:r>
      <w:r>
        <w:rPr>
          <w:rFonts w:ascii="Times New Roman" w:hAnsi="Times New Roman"/>
          <w:b/>
          <w:i w:val="0"/>
          <w:sz w:val="23"/>
          <w:highlight w:val="yellow"/>
        </w:rPr>
        <w:t>**KHÔNG cuống + kích thước LỚN + nhung mao (nhánh)**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→ Vậy "polyp </w:t>
      </w:r>
      <w:r>
        <w:rPr>
          <w:rFonts w:ascii="Times New Roman" w:hAnsi="Times New Roman"/>
          <w:b/>
          <w:i w:val="0"/>
          <w:sz w:val="23"/>
        </w:rPr>
        <w:t>có cuống</w:t>
      </w:r>
      <w:r>
        <w:rPr>
          <w:rFonts w:ascii="Times New Roman" w:hAnsi="Times New Roman"/>
          <w:b w:val="0"/>
          <w:i w:val="0"/>
          <w:sz w:val="23"/>
        </w:rPr>
        <w:t>" chính là đáp án của câu "khả năng ung thư hóa cao, NGOẠI TRỪ".</w:t>
      </w:r>
    </w:p>
    <w:p>
      <w:r>
        <w:rPr>
          <w:rFonts w:ascii="Times New Roman" w:hAnsi="Times New Roman"/>
          <w:b/>
          <w:i w:val="0"/>
          <w:sz w:val="23"/>
        </w:rPr>
        <w:t>Vi thể ung thư: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carcinôm tuyến (ung thư biểu mô tuyến)</w:t>
      </w:r>
      <w:r>
        <w:rPr>
          <w:rFonts w:ascii="Times New Roman" w:hAnsi="Times New Roman"/>
          <w:b w:val="0"/>
          <w:i w:val="0"/>
          <w:sz w:val="23"/>
        </w:rPr>
        <w:t xml:space="preserve"> — </w:t>
      </w:r>
      <w:r>
        <w:rPr>
          <w:rFonts w:ascii="Times New Roman" w:hAnsi="Times New Roman"/>
          <w:b/>
          <w:i w:val="0"/>
          <w:sz w:val="23"/>
        </w:rPr>
        <w:t>80–95%</w:t>
      </w:r>
      <w:r>
        <w:rPr>
          <w:rFonts w:ascii="Times New Roman" w:hAnsi="Times New Roman"/>
          <w:b w:val="0"/>
          <w:i w:val="0"/>
          <w:sz w:val="23"/>
        </w:rPr>
        <w:t>, độ biệt hóa</w:t>
      </w:r>
    </w:p>
    <w:p>
      <w:r>
        <w:rPr>
          <w:rFonts w:ascii="Times New Roman" w:hAnsi="Times New Roman"/>
          <w:b w:val="0"/>
          <w:i w:val="0"/>
          <w:sz w:val="23"/>
        </w:rPr>
        <w:t xml:space="preserve">hay gặp nhất là </w:t>
      </w:r>
      <w:r>
        <w:rPr>
          <w:rFonts w:ascii="Times New Roman" w:hAnsi="Times New Roman"/>
          <w:b/>
          <w:i w:val="0"/>
          <w:sz w:val="23"/>
        </w:rPr>
        <w:t>biệt hóa VỪA</w:t>
      </w:r>
      <w:r>
        <w:rPr>
          <w:rFonts w:ascii="Times New Roman" w:hAnsi="Times New Roman"/>
          <w:b w:val="0"/>
          <w:i w:val="0"/>
          <w:sz w:val="23"/>
        </w:rPr>
        <w:t xml:space="preserve">. Biệt hóa chia </w:t>
      </w:r>
      <w:r>
        <w:rPr>
          <w:rFonts w:ascii="Times New Roman" w:hAnsi="Times New Roman"/>
          <w:b/>
          <w:i w:val="0"/>
          <w:sz w:val="23"/>
        </w:rPr>
        <w:t>3 mức</w:t>
      </w:r>
      <w:r>
        <w:rPr>
          <w:rFonts w:ascii="Times New Roman" w:hAnsi="Times New Roman"/>
          <w:b w:val="0"/>
          <w:i w:val="0"/>
          <w:sz w:val="23"/>
        </w:rPr>
        <w:t>: tốt – vừa – kém (==không có</w:t>
      </w:r>
    </w:p>
    <w:p>
      <w:r>
        <w:rPr>
          <w:rFonts w:ascii="Times New Roman" w:hAnsi="Times New Roman"/>
          <w:b w:val="0"/>
          <w:i w:val="0"/>
          <w:sz w:val="23"/>
        </w:rPr>
        <w:t>"biệt hóa nhẹ"==).</w:t>
      </w:r>
    </w:p>
    <w:p>
      <w:r>
        <w:rPr>
          <w:rFonts w:ascii="Times New Roman" w:hAnsi="Times New Roman"/>
          <w:b/>
          <w:i w:val="0"/>
          <w:sz w:val="23"/>
        </w:rPr>
        <w:t>Đại thể: 4 dạng</w:t>
      </w:r>
      <w:r>
        <w:rPr>
          <w:rFonts w:ascii="Times New Roman" w:hAnsi="Times New Roman"/>
          <w:b w:val="0"/>
          <w:i w:val="0"/>
          <w:sz w:val="23"/>
        </w:rPr>
        <w:t xml:space="preserve"> — hay gặp nhất là </w:t>
      </w:r>
      <w:r>
        <w:rPr>
          <w:rFonts w:ascii="Times New Roman" w:hAnsi="Times New Roman"/>
          <w:b/>
          <w:i w:val="0"/>
          <w:sz w:val="23"/>
        </w:rPr>
        <w:t>loét–sùi</w:t>
      </w:r>
      <w:r>
        <w:rPr>
          <w:rFonts w:ascii="Times New Roman" w:hAnsi="Times New Roman"/>
          <w:b w:val="0"/>
          <w:i w:val="0"/>
          <w:sz w:val="23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Dạng đại thể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Vị trí điển hình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Sùi như bông cải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Đại tràng PHẢI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(lòng rộng, phân lỏng → u mọc lồi)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Vòng nhẫn / ống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Đại tràng TRÁI, sigma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(gây chít hẹp → tắc ruột)</w:t>
            </w:r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U đồng phát (synchronous)</w:t>
      </w:r>
      <w:r>
        <w:rPr>
          <w:rFonts w:ascii="Times New Roman" w:hAnsi="Times New Roman"/>
          <w:b w:val="0"/>
          <w:i w:val="0"/>
          <w:sz w:val="23"/>
        </w:rPr>
        <w:t xml:space="preserve">: phát hiện cùng lúc hoặc </w:t>
      </w:r>
      <w:r>
        <w:rPr>
          <w:rFonts w:ascii="Times New Roman" w:hAnsi="Times New Roman"/>
          <w:b/>
          <w:i w:val="0"/>
          <w:sz w:val="23"/>
        </w:rPr>
        <w:t>trong vòng 6 tháng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U dị phát (metachronous)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</w:rPr>
        <w:t>sau 6 tháng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Lâm sàng — bảng PHẢI vs TRÁI (ra 3 đề)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 xml:space="preserve">Đại tràng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PHẢI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 xml:space="preserve">Đại tràng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TRÁI / trực tràng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Dạng 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Sùi, bông cải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Vòng nhẫn, ống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Tiêu hóa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Tiêu lỏng / sệt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Táo bón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đau quặn cơn,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10% tắc ruột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Máu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Tiêu phân ĐEN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thiếu máu mạn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Tiêu máu ĐỎ / máu lẫn nhầy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Sờ được 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**Thường gặp hơn**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(đại tràng lên)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Ít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Mót rặn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Không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**Có** — dấu sớm &amp; quan trọng của u trực tràng 2/3 dưới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**Bẫy đảo cặp (ra nhiều đề):**</w:t>
      </w:r>
      <w:r>
        <w:rPr>
          <w:rFonts w:ascii="Times New Roman" w:hAnsi="Times New Roman"/>
          <w:b w:val="0"/>
          <w:i w:val="0"/>
          <w:sz w:val="23"/>
        </w:rPr>
        <w:t xml:space="preserve"> "đại tràng phải… </w:t>
      </w:r>
      <w:r>
        <w:rPr>
          <w:rFonts w:ascii="Times New Roman" w:hAnsi="Times New Roman"/>
          <w:b/>
          <w:i w:val="0"/>
          <w:sz w:val="23"/>
        </w:rPr>
        <w:t>tiêu ra máu đỏ tươi</w:t>
      </w:r>
      <w:r>
        <w:rPr>
          <w:rFonts w:ascii="Times New Roman" w:hAnsi="Times New Roman"/>
          <w:b w:val="0"/>
          <w:i w:val="0"/>
          <w:sz w:val="23"/>
        </w:rPr>
        <w:t xml:space="preserve">" là </w:t>
      </w:r>
      <w:r>
        <w:rPr>
          <w:rFonts w:ascii="Times New Roman" w:hAnsi="Times New Roman"/>
          <w:b/>
          <w:i w:val="0"/>
          <w:sz w:val="23"/>
        </w:rPr>
        <w:t>SAI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(phải là phân đen). "Sờ được u thường gặp ở đại tràng </w:t>
      </w:r>
      <w:r>
        <w:rPr>
          <w:rFonts w:ascii="Times New Roman" w:hAnsi="Times New Roman"/>
          <w:b/>
          <w:i w:val="0"/>
          <w:sz w:val="23"/>
        </w:rPr>
        <w:t>trái</w:t>
      </w:r>
      <w:r>
        <w:rPr>
          <w:rFonts w:ascii="Times New Roman" w:hAnsi="Times New Roman"/>
          <w:b w:val="0"/>
          <w:i w:val="0"/>
          <w:sz w:val="23"/>
        </w:rPr>
        <w:t xml:space="preserve">" là </w:t>
      </w:r>
      <w:r>
        <w:rPr>
          <w:rFonts w:ascii="Times New Roman" w:hAnsi="Times New Roman"/>
          <w:b/>
          <w:i w:val="0"/>
          <w:sz w:val="23"/>
        </w:rPr>
        <w:t>SAI</w:t>
      </w:r>
      <w:r>
        <w:rPr>
          <w:rFonts w:ascii="Times New Roman" w:hAnsi="Times New Roman"/>
          <w:b w:val="0"/>
          <w:i w:val="0"/>
          <w:sz w:val="23"/>
        </w:rPr>
        <w:t xml:space="preserve"> (phải là phải).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Cứ ghi nhớ </w:t>
      </w:r>
      <w:r>
        <w:rPr>
          <w:rFonts w:ascii="Times New Roman" w:hAnsi="Times New Roman"/>
          <w:b/>
          <w:i w:val="0"/>
          <w:sz w:val="23"/>
        </w:rPr>
        <w:t>PHẢI = Phân đen + Phình khối sờ được + Phân lỏng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Triệu chứng </w:t>
      </w:r>
      <w:r>
        <w:rPr>
          <w:rFonts w:ascii="Times New Roman" w:hAnsi="Times New Roman"/>
          <w:b/>
          <w:i w:val="0"/>
          <w:sz w:val="23"/>
        </w:rPr>
        <w:t>thường gặp nhất</w:t>
      </w:r>
      <w:r>
        <w:rPr>
          <w:rFonts w:ascii="Times New Roman" w:hAnsi="Times New Roman"/>
          <w:b w:val="0"/>
          <w:i w:val="0"/>
          <w:sz w:val="23"/>
        </w:rPr>
        <w:t xml:space="preserve"> nói chung: </w:t>
      </w:r>
      <w:r>
        <w:rPr>
          <w:rFonts w:ascii="Times New Roman" w:hAnsi="Times New Roman"/>
          <w:b/>
          <w:i w:val="0"/>
          <w:sz w:val="23"/>
          <w:highlight w:val="yellow"/>
        </w:rPr>
        <w:t>**ĐAU BỤNG**</w:t>
      </w:r>
      <w:r>
        <w:rPr>
          <w:rFonts w:ascii="Times New Roman" w:hAnsi="Times New Roman"/>
          <w:b w:val="0"/>
          <w:i w:val="0"/>
          <w:sz w:val="23"/>
        </w:rPr>
        <w:t>. Đau **ít đáp ứng thuốc</w:t>
      </w:r>
    </w:p>
    <w:p>
      <w:r>
        <w:rPr>
          <w:rFonts w:ascii="Times New Roman" w:hAnsi="Times New Roman"/>
          <w:b w:val="0"/>
          <w:i w:val="0"/>
          <w:sz w:val="23"/>
        </w:rPr>
        <w:t>giảm đau thông thường**.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Triệu chứng thường gặp nhất của </w:t>
      </w:r>
      <w:r>
        <w:rPr>
          <w:rFonts w:ascii="Times New Roman" w:hAnsi="Times New Roman"/>
          <w:b/>
          <w:i w:val="0"/>
          <w:sz w:val="23"/>
        </w:rPr>
        <w:t>u trực tràng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</w:rPr>
        <w:t>thay đổi thói quen đi cầu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 w:val="0"/>
          <w:i w:val="0"/>
          <w:sz w:val="23"/>
        </w:rPr>
        <w:t xml:space="preserve">tiêu máu kiểu </w:t>
      </w:r>
      <w:r>
        <w:rPr>
          <w:rFonts w:ascii="Times New Roman" w:hAnsi="Times New Roman"/>
          <w:b/>
          <w:i w:val="0"/>
          <w:sz w:val="23"/>
        </w:rPr>
        <w:t>máu lẫn nhầy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Triệu chứng thường gặp nhất của </w:t>
      </w:r>
      <w:r>
        <w:rPr>
          <w:rFonts w:ascii="Times New Roman" w:hAnsi="Times New Roman"/>
          <w:b/>
          <w:i w:val="0"/>
          <w:sz w:val="23"/>
        </w:rPr>
        <w:t>đại tràng trái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</w:rPr>
        <w:t>táo bón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Vị trí u hay gặp nhất: ĐẠI TRÀNG SIGMA – TRỰC TRÀNG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4 đề liên tiếp K41–K44)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Tuổi hay gặp nhất: </w:t>
      </w:r>
      <w:r>
        <w:rPr>
          <w:rFonts w:ascii="Times New Roman" w:hAnsi="Times New Roman"/>
          <w:b/>
          <w:i w:val="0"/>
          <w:sz w:val="23"/>
        </w:rPr>
        <w:t>60–75</w:t>
      </w:r>
      <w:r>
        <w:rPr>
          <w:rFonts w:ascii="Times New Roman" w:hAnsi="Times New Roman"/>
          <w:b w:val="0"/>
          <w:i w:val="0"/>
          <w:sz w:val="23"/>
        </w:rPr>
        <w:t xml:space="preserve">; bắt đầu tăng sau </w:t>
      </w:r>
      <w:r>
        <w:rPr>
          <w:rFonts w:ascii="Times New Roman" w:hAnsi="Times New Roman"/>
          <w:b/>
          <w:i w:val="0"/>
          <w:sz w:val="23"/>
        </w:rPr>
        <w:t>40</w:t>
      </w:r>
      <w:r>
        <w:rPr>
          <w:rFonts w:ascii="Times New Roman" w:hAnsi="Times New Roman"/>
          <w:b w:val="0"/>
          <w:i w:val="0"/>
          <w:sz w:val="23"/>
        </w:rPr>
        <w:t xml:space="preserve">, rõ rệt sau </w:t>
      </w:r>
      <w:r>
        <w:rPr>
          <w:rFonts w:ascii="Times New Roman" w:hAnsi="Times New Roman"/>
          <w:b/>
          <w:i w:val="0"/>
          <w:sz w:val="23"/>
        </w:rPr>
        <w:t>50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**Biến chứng thường gặp nhất: TẮC RUỘT**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4 đề liên tiếp)</w:t>
      </w:r>
      <w:r>
        <w:rPr>
          <w:rFonts w:ascii="Times New Roman" w:hAnsi="Times New Roman"/>
          <w:b w:val="0"/>
          <w:i w:val="0"/>
          <w:sz w:val="23"/>
        </w:rPr>
        <w:t>. Các biến chứng</w:t>
      </w:r>
    </w:p>
    <w:p>
      <w:r>
        <w:rPr>
          <w:rFonts w:ascii="Times New Roman" w:hAnsi="Times New Roman"/>
          <w:b w:val="0"/>
          <w:i w:val="0"/>
          <w:sz w:val="23"/>
        </w:rPr>
        <w:t>khác: xuất huyết tiêu hóa dưới, thủng u, rò.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Bệnh hay bị </w:t>
      </w:r>
      <w:r>
        <w:rPr>
          <w:rFonts w:ascii="Times New Roman" w:hAnsi="Times New Roman"/>
          <w:b/>
          <w:i w:val="0"/>
          <w:sz w:val="23"/>
        </w:rPr>
        <w:t>chẩn đoán nhầm nhất: TRĨ</w:t>
      </w:r>
      <w:r>
        <w:rPr>
          <w:rFonts w:ascii="Times New Roman" w:hAnsi="Times New Roman"/>
          <w:b w:val="0"/>
          <w:i w:val="0"/>
          <w:sz w:val="23"/>
        </w:rPr>
        <w:t xml:space="preserve"> → sai lầm kinh điển là quy kết chảy máu cho</w:t>
      </w:r>
    </w:p>
    <w:p>
      <w:r>
        <w:rPr>
          <w:rFonts w:ascii="Times New Roman" w:hAnsi="Times New Roman"/>
          <w:b w:val="0"/>
          <w:i w:val="0"/>
          <w:sz w:val="23"/>
        </w:rPr>
        <w:t>trĩ mà không thăm dò thêm.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Cận lâm sàng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**Tiêu chuẩn vàng: NỘI SOI ĐẠI TRỰC TRÀNG + SINH THIẾT.**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Tầm soát: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tìm máu ẩn trong phân</w:t>
      </w:r>
      <w:r>
        <w:rPr>
          <w:rFonts w:ascii="Times New Roman" w:hAnsi="Times New Roman"/>
          <w:b w:val="0"/>
          <w:i w:val="0"/>
          <w:sz w:val="23"/>
        </w:rPr>
        <w:t xml:space="preserve"> (hoặc nội soi đại tràng ở người 50 tuổi</w:t>
      </w:r>
    </w:p>
    <w:p>
      <w:r>
        <w:rPr>
          <w:rFonts w:ascii="Times New Roman" w:hAnsi="Times New Roman"/>
          <w:b w:val="0"/>
          <w:i w:val="0"/>
          <w:sz w:val="23"/>
        </w:rPr>
        <w:t xml:space="preserve">không triệu chứng). </w:t>
      </w:r>
      <w:r>
        <w:rPr>
          <w:rFonts w:ascii="Times New Roman" w:hAnsi="Times New Roman"/>
          <w:b/>
          <w:i w:val="0"/>
          <w:sz w:val="23"/>
          <w:highlight w:val="yellow"/>
        </w:rPr>
        <w:t>CEA **không** dùng để tầm soát hay chẩn đoán sớm.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CEA:</w:t>
      </w:r>
      <w:r>
        <w:rPr>
          <w:rFonts w:ascii="Times New Roman" w:hAnsi="Times New Roman"/>
          <w:b w:val="0"/>
          <w:i w:val="0"/>
          <w:sz w:val="23"/>
        </w:rPr>
        <w:t xml:space="preserve"> bình thường </w:t>
      </w:r>
      <w:r>
        <w:rPr>
          <w:rFonts w:ascii="Times New Roman" w:hAnsi="Times New Roman"/>
          <w:b/>
          <w:i w:val="0"/>
          <w:sz w:val="23"/>
        </w:rPr>
        <w:t>&lt; 2,5 ng/mL</w:t>
      </w:r>
      <w:r>
        <w:rPr>
          <w:rFonts w:ascii="Times New Roman" w:hAnsi="Times New Roman"/>
          <w:b w:val="0"/>
          <w:i w:val="0"/>
          <w:sz w:val="23"/>
        </w:rPr>
        <w:t>; 2,5–5 là vùng chuyển tiếp; &gt; 5 là tăng.</w:t>
      </w:r>
    </w:p>
    <w:p>
      <w:r>
        <w:rPr>
          <w:rFonts w:ascii="Times New Roman" w:hAnsi="Times New Roman"/>
          <w:b w:val="0"/>
          <w:i w:val="0"/>
          <w:sz w:val="23"/>
        </w:rPr>
        <w:t xml:space="preserve">Vai trò </w:t>
      </w:r>
      <w:r>
        <w:rPr>
          <w:rFonts w:ascii="Times New Roman" w:hAnsi="Times New Roman"/>
          <w:b/>
          <w:i w:val="0"/>
          <w:sz w:val="23"/>
        </w:rPr>
        <w:t>chỉ để TIÊN LƯỢNG và THEO DÕI TÁI PHÁT</w:t>
      </w:r>
      <w:r>
        <w:rPr>
          <w:rFonts w:ascii="Times New Roman" w:hAnsi="Times New Roman"/>
          <w:b w:val="0"/>
          <w:i w:val="0"/>
          <w:sz w:val="23"/>
        </w:rPr>
        <w:t xml:space="preserve"> — không đặc hiệu, có thể tăng</w:t>
      </w:r>
    </w:p>
    <w:p>
      <w:r>
        <w:rPr>
          <w:rFonts w:ascii="Times New Roman" w:hAnsi="Times New Roman"/>
          <w:b w:val="0"/>
          <w:i w:val="0"/>
          <w:sz w:val="23"/>
        </w:rPr>
        <w:t xml:space="preserve">trong viêm ruột, viêm tụy, xơ gan, COPD. </w:t>
      </w:r>
      <w:r>
        <w:rPr>
          <w:rFonts w:ascii="Times New Roman" w:hAnsi="Times New Roman"/>
          <w:b/>
          <w:i w:val="0"/>
          <w:sz w:val="23"/>
        </w:rPr>
        <w:t>75%</w:t>
      </w:r>
      <w:r>
        <w:rPr>
          <w:rFonts w:ascii="Times New Roman" w:hAnsi="Times New Roman"/>
          <w:b w:val="0"/>
          <w:i w:val="0"/>
          <w:sz w:val="23"/>
        </w:rPr>
        <w:t xml:space="preserve"> BN tái phát có CEA tăng trước khi</w:t>
      </w:r>
    </w:p>
    <w:p>
      <w:r>
        <w:rPr>
          <w:rFonts w:ascii="Times New Roman" w:hAnsi="Times New Roman"/>
          <w:b w:val="0"/>
          <w:i w:val="0"/>
          <w:sz w:val="23"/>
        </w:rPr>
        <w:t>có triệu chứng.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Siêu âm qua ngả trực tràng (EUS):</w:t>
      </w:r>
      <w:r>
        <w:rPr>
          <w:rFonts w:ascii="Times New Roman" w:hAnsi="Times New Roman"/>
          <w:b w:val="0"/>
          <w:i w:val="0"/>
          <w:sz w:val="23"/>
        </w:rPr>
        <w:t xml:space="preserve"> đánh giá </w:t>
      </w:r>
      <w:r>
        <w:rPr>
          <w:rFonts w:ascii="Times New Roman" w:hAnsi="Times New Roman"/>
          <w:b/>
          <w:i w:val="0"/>
          <w:sz w:val="23"/>
        </w:rPr>
        <w:t>mức độ xâm lấn tại chỗ</w:t>
      </w:r>
      <w:r>
        <w:rPr>
          <w:rFonts w:ascii="Times New Roman" w:hAnsi="Times New Roman"/>
          <w:b w:val="0"/>
          <w:i w:val="0"/>
          <w:sz w:val="23"/>
        </w:rPr>
        <w:t xml:space="preserve"> của u</w:t>
      </w:r>
    </w:p>
    <w:p>
      <w:r>
        <w:rPr>
          <w:rFonts w:ascii="Times New Roman" w:hAnsi="Times New Roman"/>
          <w:b w:val="0"/>
          <w:i w:val="0"/>
          <w:sz w:val="23"/>
        </w:rPr>
        <w:t xml:space="preserve">trực tràng — </w:t>
      </w:r>
      <w:r>
        <w:rPr>
          <w:rFonts w:ascii="Times New Roman" w:hAnsi="Times New Roman"/>
          <w:b/>
          <w:i w:val="0"/>
          <w:sz w:val="23"/>
          <w:highlight w:val="yellow"/>
        </w:rPr>
        <w:t>tốt hơn MRI ở mặt này</w:t>
      </w:r>
      <w:r>
        <w:rPr>
          <w:rFonts w:ascii="Times New Roman" w:hAnsi="Times New Roman"/>
          <w:b w:val="0"/>
          <w:i w:val="0"/>
          <w:sz w:val="23"/>
        </w:rPr>
        <w:t xml:space="preserve">. </w:t>
      </w:r>
      <w:r>
        <w:rPr>
          <w:rFonts w:ascii="Times New Roman" w:hAnsi="Times New Roman"/>
          <w:b/>
          <w:i w:val="0"/>
          <w:sz w:val="23"/>
        </w:rPr>
        <w:t>MRI</w:t>
      </w:r>
      <w:r>
        <w:rPr>
          <w:rFonts w:ascii="Times New Roman" w:hAnsi="Times New Roman"/>
          <w:b w:val="0"/>
          <w:i w:val="0"/>
          <w:sz w:val="23"/>
        </w:rPr>
        <w:t xml:space="preserve"> là tiêu chuẩn vàng đánh giá **xâm</w:t>
      </w:r>
    </w:p>
    <w:p>
      <w:r>
        <w:rPr>
          <w:rFonts w:ascii="Times New Roman" w:hAnsi="Times New Roman"/>
          <w:b w:val="0"/>
          <w:i w:val="0"/>
          <w:sz w:val="23"/>
        </w:rPr>
        <w:t>lấn mạc treo trực tràng**.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==**X quang đại tràng cản quang barium là đáp án "KHÔNG phù hợp" trong mọi tình huống</w:t>
      </w:r>
    </w:p>
    <w:p>
      <w:r>
        <w:rPr>
          <w:rFonts w:ascii="Times New Roman" w:hAnsi="Times New Roman"/>
          <w:b w:val="0"/>
          <w:i w:val="0"/>
          <w:sz w:val="23"/>
        </w:rPr>
        <w:t>đề đưa ra**== (nghi thủng, nghi xì miệng nối, đánh giá ban đầu u trực tràng) — vì</w:t>
      </w:r>
    </w:p>
    <w:p>
      <w:r>
        <w:rPr>
          <w:rFonts w:ascii="Times New Roman" w:hAnsi="Times New Roman"/>
          <w:b w:val="0"/>
          <w:i w:val="0"/>
          <w:sz w:val="23"/>
        </w:rPr>
        <w:t>barium thoát ra ổ bụng gây viêm phúc mạc hóa học.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5. Đường lan tràn &amp; TNM</w:t>
      </w:r>
    </w:p>
    <w:p>
      <w:r>
        <w:rPr>
          <w:rFonts w:ascii="Times New Roman" w:hAnsi="Times New Roman"/>
          <w:b/>
          <w:i w:val="0"/>
          <w:sz w:val="23"/>
        </w:rPr>
        <w:t>Thứ tự lan tràn:</w:t>
      </w:r>
      <w:r>
        <w:rPr>
          <w:rFonts w:ascii="Times New Roman" w:hAnsi="Times New Roman"/>
          <w:b w:val="0"/>
          <w:i w:val="0"/>
          <w:sz w:val="23"/>
        </w:rPr>
        <w:t xml:space="preserve"> xâm lấn tại chỗ → </w:t>
      </w:r>
      <w:r>
        <w:rPr>
          <w:rFonts w:ascii="Times New Roman" w:hAnsi="Times New Roman"/>
          <w:b/>
          <w:i w:val="0"/>
          <w:sz w:val="23"/>
        </w:rPr>
        <w:t>bạch huyết (phổ biến nhất, xảy ra TRƯỚC di căn xa)</w:t>
      </w:r>
    </w:p>
    <w:p>
      <w:r>
        <w:rPr>
          <w:rFonts w:ascii="Times New Roman" w:hAnsi="Times New Roman"/>
          <w:b w:val="0"/>
          <w:i w:val="0"/>
          <w:sz w:val="23"/>
        </w:rPr>
        <w:t>→ máu → gieo rắc phúc mạc.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Di căn xa theo thứ tự: GAN &gt; PHỔI &gt; PHÚC MẠC.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Yếu tố </w:t>
      </w:r>
      <w:r>
        <w:rPr>
          <w:rFonts w:ascii="Times New Roman" w:hAnsi="Times New Roman"/>
          <w:b/>
          <w:i w:val="0"/>
          <w:sz w:val="23"/>
        </w:rPr>
        <w:t>quan trọng nhất</w:t>
      </w:r>
      <w:r>
        <w:rPr>
          <w:rFonts w:ascii="Times New Roman" w:hAnsi="Times New Roman"/>
          <w:b w:val="0"/>
          <w:i w:val="0"/>
          <w:sz w:val="23"/>
        </w:rPr>
        <w:t xml:space="preserve"> quyết định di căn hạch: </w:t>
      </w:r>
      <w:r>
        <w:rPr>
          <w:rFonts w:ascii="Times New Roman" w:hAnsi="Times New Roman"/>
          <w:b/>
          <w:i w:val="0"/>
          <w:sz w:val="23"/>
        </w:rPr>
        <w:t>mức độ xâm lấn tại chỗ của u (T)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Tái phát ở </w:t>
      </w:r>
      <w:r>
        <w:rPr>
          <w:rFonts w:ascii="Times New Roman" w:hAnsi="Times New Roman"/>
          <w:b/>
          <w:i w:val="0"/>
          <w:sz w:val="23"/>
        </w:rPr>
        <w:t>vết mổ</w:t>
      </w:r>
      <w:r>
        <w:rPr>
          <w:rFonts w:ascii="Times New Roman" w:hAnsi="Times New Roman"/>
          <w:b w:val="0"/>
          <w:i w:val="0"/>
          <w:sz w:val="23"/>
        </w:rPr>
        <w:t xml:space="preserve"> = hình thức </w:t>
      </w:r>
      <w:r>
        <w:rPr>
          <w:rFonts w:ascii="Times New Roman" w:hAnsi="Times New Roman"/>
          <w:b/>
          <w:i w:val="0"/>
          <w:sz w:val="23"/>
        </w:rPr>
        <w:t>gieo rắc trong xoang phúc mạc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Số hạch cần nạo vét tối thiểu: </w:t>
      </w:r>
      <w:r>
        <w:rPr>
          <w:rFonts w:ascii="Times New Roman" w:hAnsi="Times New Roman"/>
          <w:b/>
          <w:i w:val="0"/>
          <w:sz w:val="23"/>
          <w:highlight w:val="yellow"/>
        </w:rPr>
        <w:t>**≥ 12 hạch**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Mẹo làm câu TNM — đừng bắt đầu từ T: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Đề luôn cho đủ dữ kiện về hạch và di căn, còn các phương án thì khác nhau ở cả 3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chữ. </w:t>
      </w:r>
      <w:r>
        <w:rPr>
          <w:rFonts w:ascii="Times New Roman" w:hAnsi="Times New Roman"/>
          <w:b/>
          <w:i w:val="0"/>
          <w:sz w:val="23"/>
        </w:rPr>
        <w:t>Đếm N và M trước, loại được 3 phương án ngay.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N</w:t>
      </w:r>
      <w:r>
        <w:rPr>
          <w:rFonts w:ascii="Times New Roman" w:hAnsi="Times New Roman"/>
          <w:b w:val="0"/>
          <w:i w:val="0"/>
          <w:sz w:val="23"/>
        </w:rPr>
        <w:t xml:space="preserve">: N1 = 1–3 hạch · </w:t>
      </w:r>
      <w:r>
        <w:rPr>
          <w:rFonts w:ascii="Times New Roman" w:hAnsi="Times New Roman"/>
          <w:b/>
          <w:i w:val="0"/>
          <w:sz w:val="23"/>
        </w:rPr>
        <w:t>N2a = 4–6 hạch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N2b = ≥ 7 hạch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M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</w:rPr>
        <w:t>M1a = di căn 1 cơ quan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M1b = từ 2 cơ quan trở lên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T</w:t>
      </w:r>
      <w:r>
        <w:rPr>
          <w:rFonts w:ascii="Times New Roman" w:hAnsi="Times New Roman"/>
          <w:b w:val="0"/>
          <w:i w:val="0"/>
          <w:sz w:val="23"/>
        </w:rPr>
        <w:t>: T3 = qua lớp cơ đến mô quanh ĐTT · T4a = tới bề mặt phúc mạc tạng ·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T4b = xâm lấn dính cơ quan lân cận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/>
          <w:sz w:val="23"/>
        </w:rPr>
        <w:t>Ví dụ đã ra K48:</w:t>
      </w:r>
      <w:r>
        <w:rPr>
          <w:rFonts w:ascii="Times New Roman" w:hAnsi="Times New Roman"/>
          <w:b w:val="0"/>
          <w:i w:val="0"/>
          <w:sz w:val="23"/>
        </w:rPr>
        <w:t xml:space="preserve"> "xuyên lớp cơ đến mô quanh ĐTT, </w:t>
      </w:r>
      <w:r>
        <w:rPr>
          <w:rFonts w:ascii="Times New Roman" w:hAnsi="Times New Roman"/>
          <w:b/>
          <w:i w:val="0"/>
          <w:sz w:val="23"/>
        </w:rPr>
        <w:t>6 hạch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di căn gan</w:t>
      </w:r>
      <w:r>
        <w:rPr>
          <w:rFonts w:ascii="Times New Roman" w:hAnsi="Times New Roman"/>
          <w:b w:val="0"/>
          <w:i w:val="0"/>
          <w:sz w:val="23"/>
        </w:rPr>
        <w:t>"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6 hạch = </w:t>
      </w:r>
      <w:r>
        <w:rPr>
          <w:rFonts w:ascii="Times New Roman" w:hAnsi="Times New Roman"/>
          <w:b/>
          <w:i w:val="0"/>
          <w:sz w:val="23"/>
        </w:rPr>
        <w:t>N2a</w:t>
      </w:r>
      <w:r>
        <w:rPr>
          <w:rFonts w:ascii="Times New Roman" w:hAnsi="Times New Roman"/>
          <w:b w:val="0"/>
          <w:i w:val="0"/>
          <w:sz w:val="23"/>
        </w:rPr>
        <w:t xml:space="preserve">, gan = 1 cơ quan = </w:t>
      </w:r>
      <w:r>
        <w:rPr>
          <w:rFonts w:ascii="Times New Roman" w:hAnsi="Times New Roman"/>
          <w:b/>
          <w:i w:val="0"/>
          <w:sz w:val="23"/>
        </w:rPr>
        <w:t>M1a</w:t>
      </w:r>
      <w:r>
        <w:rPr>
          <w:rFonts w:ascii="Times New Roman" w:hAnsi="Times New Roman"/>
          <w:b w:val="0"/>
          <w:i w:val="0"/>
          <w:sz w:val="23"/>
        </w:rPr>
        <w:t xml:space="preserve"> → chỉ còn </w:t>
      </w:r>
      <w:r>
        <w:rPr>
          <w:rFonts w:ascii="Times New Roman" w:hAnsi="Times New Roman"/>
          <w:b/>
          <w:i w:val="0"/>
          <w:sz w:val="23"/>
        </w:rPr>
        <w:t>T4aN2aM1a</w:t>
      </w:r>
      <w:r>
        <w:rPr>
          <w:rFonts w:ascii="Times New Roman" w:hAnsi="Times New Roman"/>
          <w:b w:val="0"/>
          <w:i w:val="0"/>
          <w:sz w:val="23"/>
        </w:rPr>
        <w:t>. ✔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 xml:space="preserve">6. </w:t>
      </w:r>
      <w:r>
        <w:rPr>
          <w:rFonts w:ascii="Times New Roman" w:hAnsi="Times New Roman"/>
          <w:b/>
          <w:i w:val="0"/>
          <w:color w:val="B03010"/>
          <w:sz w:val="27"/>
          <w:highlight w:val="yellow"/>
        </w:rPr>
        <w:t>CÔNG THỨC CHỌN PHẪU THUẬT</w:t>
      </w:r>
      <w:r>
        <w:rPr>
          <w:rFonts w:ascii="Times New Roman" w:hAnsi="Times New Roman"/>
          <w:b/>
          <w:i w:val="0"/>
          <w:color w:val="B03010"/>
          <w:sz w:val="27"/>
        </w:rPr>
        <w:t xml:space="preserve"> — phần ra nhiều nhất ở K48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 xml:space="preserve">A. Ung thư TRỰC TRÀNG — quyết định bằng </w:t>
      </w:r>
      <w:r>
        <w:rPr>
          <w:rFonts w:ascii="Times New Roman" w:hAnsi="Times New Roman"/>
          <w:b/>
          <w:i w:val="0"/>
          <w:color w:val="18508A"/>
          <w:sz w:val="24"/>
        </w:rPr>
        <w:t>khoảng cách u tới rìa hậu môn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Khoảng cách / đặc điểm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Phẫu thuật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Hậu môn nhân tạo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Tis / T1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u ≤ 3 cm, ≤ 8 cm từ rìa HM, biệt hóa tốt–vừa, ≤ 1/3 chu vi,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chưa di căn hạch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u tại chỗ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Không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&gt; 10–12 cm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(trực tràng cao, chỗ nối sigma–trực tràng)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trước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Không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~5 – 10 cm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(trực tràng giữa)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trước thấp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Không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&lt; 5 cm HOẶC xâm lấn cơ thắt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**Phẫu thuật MILES**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**Vĩnh viễn, KHÔNG đóng lại**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Đã ra đề, đối chiếu ngay:</w:t>
      </w:r>
      <w:r>
        <w:rPr>
          <w:rFonts w:ascii="Times New Roman" w:hAnsi="Times New Roman"/>
          <w:b w:val="0"/>
          <w:i w:val="0"/>
          <w:sz w:val="23"/>
        </w:rPr>
        <w:t xml:space="preserve"> 13 cm → </w:t>
      </w:r>
      <w:r>
        <w:rPr>
          <w:rFonts w:ascii="Times New Roman" w:hAnsi="Times New Roman"/>
          <w:b/>
          <w:i w:val="0"/>
          <w:sz w:val="23"/>
        </w:rPr>
        <w:t>cắt trước</w:t>
      </w:r>
      <w:r>
        <w:rPr>
          <w:rFonts w:ascii="Times New Roman" w:hAnsi="Times New Roman"/>
          <w:b w:val="0"/>
          <w:i w:val="0"/>
          <w:sz w:val="23"/>
        </w:rPr>
        <w:t xml:space="preserve"> · 8 cm → </w:t>
      </w:r>
      <w:r>
        <w:rPr>
          <w:rFonts w:ascii="Times New Roman" w:hAnsi="Times New Roman"/>
          <w:b/>
          <w:i w:val="0"/>
          <w:sz w:val="23"/>
        </w:rPr>
        <w:t>cắt trước thấp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6 cm + có hạch nghi ngờ → </w:t>
      </w:r>
      <w:r>
        <w:rPr>
          <w:rFonts w:ascii="Times New Roman" w:hAnsi="Times New Roman"/>
          <w:b/>
          <w:i w:val="0"/>
          <w:sz w:val="23"/>
        </w:rPr>
        <w:t>cắt trước thấp + nạo vét hạch</w:t>
      </w:r>
      <w:r>
        <w:rPr>
          <w:rFonts w:ascii="Times New Roman" w:hAnsi="Times New Roman"/>
          <w:b w:val="0"/>
          <w:i w:val="0"/>
          <w:sz w:val="23"/>
        </w:rPr>
        <w:t xml:space="preserve"> · 6 cm, u 2 cm, **không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hạch, BN 80 tuổi</w:t>
      </w:r>
      <w:r>
        <w:rPr>
          <w:rFonts w:ascii="Times New Roman" w:hAnsi="Times New Roman"/>
          <w:b/>
          <w:i w:val="0"/>
          <w:sz w:val="23"/>
        </w:rPr>
        <w:t xml:space="preserve"> → </w:t>
      </w:r>
      <w:r>
        <w:rPr>
          <w:rFonts w:ascii="Times New Roman" w:hAnsi="Times New Roman"/>
          <w:b w:val="0"/>
          <w:i w:val="0"/>
          <w:sz w:val="23"/>
        </w:rPr>
        <w:t>cắt u tại chỗ</w:t>
      </w:r>
      <w:r>
        <w:rPr>
          <w:rFonts w:ascii="Times New Roman" w:hAnsi="Times New Roman"/>
          <w:b/>
          <w:i w:val="0"/>
          <w:sz w:val="23"/>
        </w:rPr>
        <w:t xml:space="preserve"> · 3 cm </w:t>
      </w:r>
      <w:r>
        <w:rPr>
          <w:rFonts w:ascii="Times New Roman" w:hAnsi="Times New Roman"/>
          <w:b w:val="0"/>
          <w:i w:val="0"/>
          <w:sz w:val="23"/>
        </w:rPr>
        <w:t>xâm lấn cơ thắt</w:t>
      </w:r>
      <w:r>
        <w:rPr>
          <w:rFonts w:ascii="Times New Roman" w:hAnsi="Times New Roman"/>
          <w:b/>
          <w:i w:val="0"/>
          <w:sz w:val="23"/>
        </w:rPr>
        <w:t xml:space="preserve"> → </w:t>
      </w:r>
      <w:r>
        <w:rPr>
          <w:rFonts w:ascii="Times New Roman" w:hAnsi="Times New Roman"/>
          <w:b w:val="0"/>
          <w:i w:val="0"/>
          <w:sz w:val="23"/>
        </w:rPr>
        <w:t>Miles** ·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2 cm từ rìa HM → </w:t>
      </w:r>
      <w:r>
        <w:rPr>
          <w:rFonts w:ascii="Times New Roman" w:hAnsi="Times New Roman"/>
          <w:b/>
          <w:i w:val="0"/>
          <w:sz w:val="23"/>
        </w:rPr>
        <w:t>Miles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Hai chốt cứu điểm:</w:t>
      </w:r>
      <w:r>
        <w:rPr>
          <w:rFonts w:ascii="Times New Roman" w:hAnsi="Times New Roman"/>
          <w:b w:val="0"/>
          <w:i w:val="0"/>
          <w:sz w:val="23"/>
        </w:rPr>
        <w:t xml:space="preserve"> (1) hễ có </w:t>
      </w:r>
      <w:r>
        <w:rPr>
          <w:rFonts w:ascii="Times New Roman" w:hAnsi="Times New Roman"/>
          <w:b/>
          <w:i w:val="0"/>
          <w:sz w:val="23"/>
        </w:rPr>
        <w:t>hạch</w:t>
      </w:r>
      <w:r>
        <w:rPr>
          <w:rFonts w:ascii="Times New Roman" w:hAnsi="Times New Roman"/>
          <w:b w:val="0"/>
          <w:i w:val="0"/>
          <w:sz w:val="23"/>
        </w:rPr>
        <w:t xml:space="preserve"> thì phải </w:t>
      </w:r>
      <w:r>
        <w:rPr>
          <w:rFonts w:ascii="Times New Roman" w:hAnsi="Times New Roman"/>
          <w:b/>
          <w:i w:val="0"/>
          <w:sz w:val="23"/>
        </w:rPr>
        <w:t>nạo vét hạch</w:t>
      </w:r>
      <w:r>
        <w:rPr>
          <w:rFonts w:ascii="Times New Roman" w:hAnsi="Times New Roman"/>
          <w:b w:val="0"/>
          <w:i w:val="0"/>
          <w:sz w:val="23"/>
        </w:rPr>
        <w:t>, không được cắt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tại chỗ; (2) hễ </w:t>
      </w:r>
      <w:r>
        <w:rPr>
          <w:rFonts w:ascii="Times New Roman" w:hAnsi="Times New Roman"/>
          <w:b/>
          <w:i w:val="0"/>
          <w:sz w:val="23"/>
        </w:rPr>
        <w:t>đụng cơ thắt hoặc u quá thấp</w:t>
      </w:r>
      <w:r>
        <w:rPr>
          <w:rFonts w:ascii="Times New Roman" w:hAnsi="Times New Roman"/>
          <w:b w:val="0"/>
          <w:i w:val="0"/>
          <w:sz w:val="23"/>
        </w:rPr>
        <w:t xml:space="preserve"> thì là </w:t>
      </w:r>
      <w:r>
        <w:rPr>
          <w:rFonts w:ascii="Times New Roman" w:hAnsi="Times New Roman"/>
          <w:b/>
          <w:i w:val="0"/>
          <w:sz w:val="23"/>
        </w:rPr>
        <w:t>Miles</w:t>
      </w:r>
      <w:r>
        <w:rPr>
          <w:rFonts w:ascii="Times New Roman" w:hAnsi="Times New Roman"/>
          <w:b w:val="0"/>
          <w:i w:val="0"/>
          <w:sz w:val="23"/>
        </w:rPr>
        <w:t xml:space="preserve"> — và Miles **không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giữ cơ vòng hậu môn</w:t>
      </w:r>
      <w:r>
        <w:rPr>
          <w:rFonts w:ascii="Times New Roman" w:hAnsi="Times New Roman"/>
          <w:b/>
          <w:i w:val="0"/>
          <w:sz w:val="23"/>
        </w:rPr>
        <w:t xml:space="preserve">, hậu môn nhân tạo </w:t>
      </w:r>
      <w:r>
        <w:rPr>
          <w:rFonts w:ascii="Times New Roman" w:hAnsi="Times New Roman"/>
          <w:b w:val="0"/>
          <w:i w:val="0"/>
          <w:sz w:val="23"/>
        </w:rPr>
        <w:t>không bao giờ đóng lại**.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 xml:space="preserve">B. Ung thư ĐẠI TRÀNG — quyết định bằng </w:t>
      </w:r>
      <w:r>
        <w:rPr>
          <w:rFonts w:ascii="Times New Roman" w:hAnsi="Times New Roman"/>
          <w:b/>
          <w:i w:val="0"/>
          <w:color w:val="18508A"/>
          <w:sz w:val="24"/>
        </w:rPr>
        <w:t>vị trí đoạn đại tràng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Vị trí u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Phẫu thuật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Manh tràng, đại tràng lên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đại tràng phải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Đại tràng góc GAN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đại tràng phải MỞ RỘNG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Đại tràng xuống, sigma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đại tràng trái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Đại tràng góc LÁCH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đại tràng trái MỞ RỘNG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**CẶP BẪY HAY NHẤT CỦA BÀI (cả hai đều ra ở K48):**</w:t>
      </w:r>
      <w:r>
        <w:rPr>
          <w:rFonts w:ascii="Times New Roman" w:hAnsi="Times New Roman"/>
          <w:b w:val="0"/>
          <w:i w:val="0"/>
          <w:sz w:val="23"/>
        </w:rPr>
        <w:t xml:space="preserve"> cùng một bệnh nhân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"u đại tràng góc lách + di căn gan (cT4a N2 </w:t>
      </w:r>
      <w:r>
        <w:rPr>
          <w:rFonts w:ascii="Times New Roman" w:hAnsi="Times New Roman"/>
          <w:b/>
          <w:i w:val="0"/>
          <w:sz w:val="23"/>
        </w:rPr>
        <w:t>M1</w:t>
      </w:r>
      <w:r>
        <w:rPr>
          <w:rFonts w:ascii="Times New Roman" w:hAnsi="Times New Roman"/>
          <w:b w:val="0"/>
          <w:i w:val="0"/>
          <w:sz w:val="23"/>
        </w:rPr>
        <w:t>)":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Đề hỏi </w:t>
      </w:r>
      <w:r>
        <w:rPr>
          <w:rFonts w:ascii="Times New Roman" w:hAnsi="Times New Roman"/>
          <w:b/>
          <w:i w:val="0"/>
          <w:sz w:val="23"/>
        </w:rPr>
        <w:t>"phẫu thuật TRIỆT CĂN"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**Tất cả đều sai**</w:t>
      </w:r>
      <w:r>
        <w:rPr>
          <w:rFonts w:ascii="Times New Roman" w:hAnsi="Times New Roman"/>
          <w:b w:val="0"/>
          <w:i w:val="0"/>
          <w:sz w:val="23"/>
        </w:rPr>
        <w:t xml:space="preserve"> — đã </w:t>
      </w:r>
      <w:r>
        <w:rPr>
          <w:rFonts w:ascii="Times New Roman" w:hAnsi="Times New Roman"/>
          <w:b/>
          <w:i w:val="0"/>
          <w:sz w:val="23"/>
        </w:rPr>
        <w:t>M1</w:t>
      </w:r>
      <w:r>
        <w:rPr>
          <w:rFonts w:ascii="Times New Roman" w:hAnsi="Times New Roman"/>
          <w:b w:val="0"/>
          <w:i w:val="0"/>
          <w:sz w:val="23"/>
        </w:rPr>
        <w:t xml:space="preserve"> thì **không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thể triệt căn**.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Đề hỏi </w:t>
      </w:r>
      <w:r>
        <w:rPr>
          <w:rFonts w:ascii="Times New Roman" w:hAnsi="Times New Roman"/>
          <w:b/>
          <w:i w:val="0"/>
          <w:sz w:val="23"/>
        </w:rPr>
        <w:t>"phẫu thuật LÀM SẠCH (cytoreductive)"</w:t>
      </w:r>
      <w:r>
        <w:rPr>
          <w:rFonts w:ascii="Times New Roman" w:hAnsi="Times New Roman"/>
          <w:b w:val="0"/>
          <w:i w:val="0"/>
          <w:sz w:val="23"/>
        </w:rPr>
        <w:t xml:space="preserve"> → **cắt đại tràng trái mở rộng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+ nạo vét hạch**.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Đọc kỹ </w:t>
      </w:r>
      <w:r>
        <w:rPr>
          <w:rFonts w:ascii="Times New Roman" w:hAnsi="Times New Roman"/>
          <w:b/>
          <w:i w:val="0"/>
          <w:sz w:val="23"/>
        </w:rPr>
        <w:t>hai chữ trong ngoặc</w:t>
      </w:r>
      <w:r>
        <w:rPr>
          <w:rFonts w:ascii="Times New Roman" w:hAnsi="Times New Roman"/>
          <w:b w:val="0"/>
          <w:i w:val="0"/>
          <w:sz w:val="23"/>
        </w:rPr>
        <w:t xml:space="preserve"> trước khi chọn.</w:t>
      </w:r>
    </w:p>
    <w:p>
      <w:r>
        <w:rPr>
          <w:rFonts w:ascii="Times New Roman" w:hAnsi="Times New Roman"/>
          <w:b/>
          <w:i w:val="0"/>
          <w:sz w:val="23"/>
        </w:rPr>
        <w:t>Nguyên tắc phẫu thuật triệt căn:</w:t>
      </w:r>
      <w:r>
        <w:rPr>
          <w:rFonts w:ascii="Times New Roman" w:hAnsi="Times New Roman"/>
          <w:b w:val="0"/>
          <w:i w:val="0"/>
          <w:sz w:val="23"/>
        </w:rPr>
        <w:t xml:space="preserve"> cắt trọn đoạn ruột mang u + mạc treo + mạch máu</w:t>
      </w:r>
    </w:p>
    <w:p>
      <w:r>
        <w:rPr>
          <w:rFonts w:ascii="Times New Roman" w:hAnsi="Times New Roman"/>
          <w:b w:val="0"/>
          <w:i w:val="0"/>
          <w:sz w:val="23"/>
        </w:rPr>
        <w:t xml:space="preserve">(thắt </w:t>
      </w:r>
      <w:r>
        <w:rPr>
          <w:rFonts w:ascii="Times New Roman" w:hAnsi="Times New Roman"/>
          <w:b/>
          <w:i w:val="0"/>
          <w:sz w:val="23"/>
        </w:rPr>
        <w:t>tận gốc</w:t>
      </w:r>
      <w:r>
        <w:rPr>
          <w:rFonts w:ascii="Times New Roman" w:hAnsi="Times New Roman"/>
          <w:b w:val="0"/>
          <w:i w:val="0"/>
          <w:sz w:val="23"/>
        </w:rPr>
        <w:t xml:space="preserve">) + hạch · đạt </w:t>
      </w:r>
      <w:r>
        <w:rPr>
          <w:rFonts w:ascii="Times New Roman" w:hAnsi="Times New Roman"/>
          <w:b/>
          <w:i w:val="0"/>
          <w:sz w:val="23"/>
        </w:rPr>
        <w:t>R0</w:t>
      </w:r>
      <w:r>
        <w:rPr>
          <w:rFonts w:ascii="Times New Roman" w:hAnsi="Times New Roman"/>
          <w:b w:val="0"/>
          <w:i w:val="0"/>
          <w:sz w:val="23"/>
        </w:rPr>
        <w:t xml:space="preserve"> · diện cắt </w:t>
      </w:r>
      <w:r>
        <w:rPr>
          <w:rFonts w:ascii="Times New Roman" w:hAnsi="Times New Roman"/>
          <w:b/>
          <w:i w:val="0"/>
          <w:sz w:val="23"/>
        </w:rPr>
        <w:t>hai đầu ≥ 5 cm</w:t>
      </w:r>
      <w:r>
        <w:rPr>
          <w:rFonts w:ascii="Times New Roman" w:hAnsi="Times New Roman"/>
          <w:b w:val="0"/>
          <w:i w:val="0"/>
          <w:sz w:val="23"/>
        </w:rPr>
        <w:t xml:space="preserve"> ở đại tràng, riêng</w:t>
      </w:r>
    </w:p>
    <w:p>
      <w:r>
        <w:rPr>
          <w:rFonts w:ascii="Times New Roman" w:hAnsi="Times New Roman"/>
          <w:b/>
          <w:i w:val="0"/>
          <w:sz w:val="23"/>
        </w:rPr>
        <w:t>diện cắt dưới ở trực tràng chỉ cần 2 cm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TME (cắt toàn bộ mạc treo trực tràng)</w:t>
      </w:r>
    </w:p>
    <w:p>
      <w:r>
        <w:rPr>
          <w:rFonts w:ascii="Times New Roman" w:hAnsi="Times New Roman"/>
          <w:b w:val="0"/>
          <w:i w:val="0"/>
          <w:sz w:val="23"/>
        </w:rPr>
        <w:t>là tiêu chuẩn vàng.</w:t>
      </w:r>
    </w:p>
    <w:p>
      <w:r>
        <w:rPr>
          <w:rFonts w:ascii="Times New Roman" w:hAnsi="Times New Roman"/>
          <w:b/>
          <w:i w:val="0"/>
          <w:sz w:val="23"/>
        </w:rPr>
        <w:t>Khi u không cắt được / BN quá già + tắc ruột:</w:t>
      </w:r>
      <w:r>
        <w:rPr>
          <w:rFonts w:ascii="Times New Roman" w:hAnsi="Times New Roman"/>
          <w:b w:val="0"/>
          <w:i w:val="0"/>
          <w:sz w:val="23"/>
        </w:rPr>
        <w:t xml:space="preserve"> làm </w:t>
      </w:r>
      <w:r>
        <w:rPr>
          <w:rFonts w:ascii="Times New Roman" w:hAnsi="Times New Roman"/>
          <w:b/>
          <w:i w:val="0"/>
          <w:sz w:val="23"/>
          <w:highlight w:val="yellow"/>
        </w:rPr>
        <w:t>**hậu môn nhân tạo trên dòng**</w:t>
      </w:r>
    </w:p>
    <w:p>
      <w:r>
        <w:rPr>
          <w:rFonts w:ascii="Times New Roman" w:hAnsi="Times New Roman"/>
          <w:b w:val="0"/>
          <w:i w:val="0"/>
          <w:sz w:val="23"/>
        </w:rPr>
        <w:t xml:space="preserve">hoặc </w:t>
      </w:r>
      <w:r>
        <w:rPr>
          <w:rFonts w:ascii="Times New Roman" w:hAnsi="Times New Roman"/>
          <w:b/>
          <w:i w:val="0"/>
          <w:sz w:val="23"/>
        </w:rPr>
        <w:t>nối tắt</w:t>
      </w:r>
      <w:r>
        <w:rPr>
          <w:rFonts w:ascii="Times New Roman" w:hAnsi="Times New Roman"/>
          <w:b w:val="0"/>
          <w:i w:val="0"/>
          <w:sz w:val="23"/>
        </w:rPr>
        <w:t xml:space="preserve"> (ví dụ nối hồi tràng – đại tràng ngang), không cố cắt u.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7. Biến chứng hậu phẫu — nhóm câu mới xuất hiện ở K48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Phân biệt XÌ MIỆNG NỐI với LIỆT RUỘT sau mổ — chỉ cần nhìn SỐT và MẠCH: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| </w:t>
      </w:r>
      <w:r>
        <w:rPr>
          <w:rFonts w:ascii="Times New Roman" w:hAnsi="Times New Roman"/>
          <w:b/>
          <w:i w:val="0"/>
          <w:sz w:val="23"/>
        </w:rPr>
        <w:t>Xì miệng nối</w:t>
      </w:r>
      <w:r>
        <w:rPr>
          <w:rFonts w:ascii="Times New Roman" w:hAnsi="Times New Roman"/>
          <w:b w:val="0"/>
          <w:i w:val="0"/>
          <w:sz w:val="23"/>
        </w:rPr>
        <w:t xml:space="preserve"> | </w:t>
      </w:r>
      <w:r>
        <w:rPr>
          <w:rFonts w:ascii="Times New Roman" w:hAnsi="Times New Roman"/>
          <w:b/>
          <w:i w:val="0"/>
          <w:sz w:val="23"/>
        </w:rPr>
        <w:t>Liệt ruột sau mổ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|---|---|---|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Ngày hậu phẫu | </w:t>
      </w:r>
      <w:r>
        <w:rPr>
          <w:rFonts w:ascii="Times New Roman" w:hAnsi="Times New Roman"/>
          <w:b/>
          <w:i w:val="0"/>
          <w:sz w:val="23"/>
        </w:rPr>
        <w:t>4–7</w:t>
      </w:r>
      <w:r>
        <w:rPr>
          <w:rFonts w:ascii="Times New Roman" w:hAnsi="Times New Roman"/>
          <w:b w:val="0"/>
          <w:i w:val="0"/>
          <w:sz w:val="23"/>
        </w:rPr>
        <w:t xml:space="preserve"> | </w:t>
      </w:r>
      <w:r>
        <w:rPr>
          <w:rFonts w:ascii="Times New Roman" w:hAnsi="Times New Roman"/>
          <w:b/>
          <w:i w:val="0"/>
          <w:sz w:val="23"/>
        </w:rPr>
        <w:t>1–3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Sốt | </w:t>
      </w:r>
      <w:r>
        <w:rPr>
          <w:rFonts w:ascii="Times New Roman" w:hAnsi="Times New Roman"/>
          <w:b/>
          <w:i w:val="0"/>
          <w:sz w:val="23"/>
          <w:highlight w:val="yellow"/>
        </w:rPr>
        <w:t>**Có, ≥ 38–39 °C**</w:t>
      </w:r>
      <w:r>
        <w:rPr>
          <w:rFonts w:ascii="Times New Roman" w:hAnsi="Times New Roman"/>
          <w:b w:val="0"/>
          <w:i w:val="0"/>
          <w:sz w:val="23"/>
        </w:rPr>
        <w:t xml:space="preserve"> | </w:t>
      </w:r>
      <w:r>
        <w:rPr>
          <w:rFonts w:ascii="Times New Roman" w:hAnsi="Times New Roman"/>
          <w:b/>
          <w:i w:val="0"/>
          <w:sz w:val="23"/>
        </w:rPr>
        <w:t>Không sốt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Mạch | </w:t>
      </w:r>
      <w:r>
        <w:rPr>
          <w:rFonts w:ascii="Times New Roman" w:hAnsi="Times New Roman"/>
          <w:b/>
          <w:i w:val="0"/>
          <w:sz w:val="23"/>
        </w:rPr>
        <w:t>Nhanh &gt; 120</w:t>
      </w:r>
      <w:r>
        <w:rPr>
          <w:rFonts w:ascii="Times New Roman" w:hAnsi="Times New Roman"/>
          <w:b w:val="0"/>
          <w:i w:val="0"/>
          <w:sz w:val="23"/>
        </w:rPr>
        <w:t xml:space="preserve"> | ~100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| Bụng | Đau khắp bụng / đề kháng | Chướng, trung tiện (–), đau nhẹ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| Hơi tự do trên siêu âm | Có thể có | </w:t>
      </w:r>
      <w:r>
        <w:rPr>
          <w:rFonts w:ascii="Times New Roman" w:hAnsi="Times New Roman"/>
          <w:b/>
          <w:i w:val="0"/>
          <w:sz w:val="23"/>
          <w:highlight w:val="yellow"/>
        </w:rPr>
        <w:t>**Cũng có thể có** — hơi còn sót sau mổ nội soi, KHÔNG đủ để kết luận xì</w:t>
      </w:r>
      <w:r>
        <w:rPr>
          <w:rFonts w:ascii="Times New Roman" w:hAnsi="Times New Roman"/>
          <w:b w:val="0"/>
          <w:i w:val="0"/>
          <w:sz w:val="23"/>
        </w:rPr>
        <w:t xml:space="preserve"> |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Xử trí khi nghi xì miệng nối:</w:t>
      </w:r>
      <w:r>
        <w:rPr>
          <w:rFonts w:ascii="Times New Roman" w:hAnsi="Times New Roman"/>
          <w:b w:val="0"/>
          <w:i w:val="0"/>
          <w:sz w:val="23"/>
        </w:rPr>
        <w:t xml:space="preserve"> CT bụng–tiểu khung · xét nghiệm nhiễm trùng · siêu âm.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**KHÔNG chụp đại tràng cản quang barium**</w:t>
      </w:r>
      <w:r>
        <w:rPr>
          <w:rFonts w:ascii="Times New Roman" w:hAnsi="Times New Roman"/>
          <w:b w:val="0"/>
          <w:i w:val="0"/>
          <w:sz w:val="23"/>
        </w:rPr>
        <w:t xml:space="preserve"> — đây luôn là câu SAI cần chọn.</w:t>
      </w:r>
    </w:p>
    <w:p>
      <w:r>
        <w:rPr>
          <w:rFonts w:ascii="Times New Roman" w:hAnsi="Times New Roman"/>
          <w:b/>
          <w:i w:val="0"/>
          <w:sz w:val="23"/>
        </w:rPr>
        <w:t>Biến chứng tắc ruột do u đại tràng:</w:t>
      </w:r>
      <w:r>
        <w:rPr>
          <w:rFonts w:ascii="Times New Roman" w:hAnsi="Times New Roman"/>
          <w:b w:val="0"/>
          <w:i w:val="0"/>
          <w:sz w:val="23"/>
        </w:rPr>
        <w:t xml:space="preserve"> khi khung đại tràng dãn quá mức, đoạn hoại tử /</w:t>
      </w:r>
    </w:p>
    <w:p>
      <w:r>
        <w:rPr>
          <w:rFonts w:ascii="Times New Roman" w:hAnsi="Times New Roman"/>
          <w:b w:val="0"/>
          <w:i w:val="0"/>
          <w:sz w:val="23"/>
        </w:rPr>
        <w:t xml:space="preserve">vỡ </w:t>
      </w:r>
      <w:r>
        <w:rPr>
          <w:rFonts w:ascii="Times New Roman" w:hAnsi="Times New Roman"/>
          <w:b/>
          <w:i w:val="0"/>
          <w:sz w:val="23"/>
        </w:rPr>
        <w:t>trước tiên là MANH TRÀNG</w:t>
      </w:r>
      <w:r>
        <w:rPr>
          <w:rFonts w:ascii="Times New Roman" w:hAnsi="Times New Roman"/>
          <w:b w:val="0"/>
          <w:i w:val="0"/>
          <w:sz w:val="23"/>
        </w:rPr>
        <w:t xml:space="preserve"> (định luật Laplace — bán kính lớn nhất nên căng nhất).</w:t>
      </w:r>
    </w:p>
    <w:p>
      <w:r>
        <w:rPr>
          <w:rFonts w:ascii="Times New Roman" w:hAnsi="Times New Roman"/>
          <w:b w:val="0"/>
          <w:i w:val="0"/>
          <w:sz w:val="23"/>
        </w:rPr>
        <w:t xml:space="preserve">Tắc ruột do u thường: diễn tiến </w:t>
      </w:r>
      <w:r>
        <w:rPr>
          <w:rFonts w:ascii="Times New Roman" w:hAnsi="Times New Roman"/>
          <w:b/>
          <w:i w:val="0"/>
          <w:sz w:val="23"/>
        </w:rPr>
        <w:t>chậm</w:t>
      </w:r>
      <w:r>
        <w:rPr>
          <w:rFonts w:ascii="Times New Roman" w:hAnsi="Times New Roman"/>
          <w:b w:val="0"/>
          <w:i w:val="0"/>
          <w:sz w:val="23"/>
        </w:rPr>
        <w:t>, bụng chướng căng, mức nước-hơi **chân hẹp</w:t>
      </w:r>
    </w:p>
    <w:p>
      <w:r>
        <w:rPr>
          <w:rFonts w:ascii="Times New Roman" w:hAnsi="Times New Roman"/>
          <w:b w:val="0"/>
          <w:i w:val="0"/>
          <w:sz w:val="23"/>
        </w:rPr>
        <w:t>vòm cao</w:t>
      </w:r>
      <w:r>
        <w:rPr>
          <w:rFonts w:ascii="Times New Roman" w:hAnsi="Times New Roman"/>
          <w:b/>
          <w:i w:val="0"/>
          <w:sz w:val="23"/>
        </w:rPr>
        <w:t xml:space="preserve">, là biến chứng của </w:t>
      </w:r>
      <w:r>
        <w:rPr>
          <w:rFonts w:ascii="Times New Roman" w:hAnsi="Times New Roman"/>
          <w:b w:val="0"/>
          <w:i w:val="0"/>
          <w:sz w:val="23"/>
        </w:rPr>
        <w:t xml:space="preserve">giai đoạn muộn**, </w:t>
      </w:r>
      <w:r>
        <w:rPr>
          <w:rFonts w:ascii="Times New Roman" w:hAnsi="Times New Roman"/>
          <w:b/>
          <w:i w:val="0"/>
          <w:sz w:val="23"/>
          <w:highlight w:val="yellow"/>
        </w:rPr>
        <w:t>không gặp ở mọi lứa tuổi</w:t>
      </w:r>
      <w:r>
        <w:rPr>
          <w:rFonts w:ascii="Times New Roman" w:hAnsi="Times New Roman"/>
          <w:b w:val="0"/>
          <w:i w:val="0"/>
          <w:sz w:val="23"/>
        </w:rPr>
        <w:t>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