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SỎI ỐNG MẬT CHỦ</w:t>
      </w:r>
    </w:p>
    <w:p>
      <w:r>
        <w:rPr>
          <w:rFonts w:ascii="Times New Roman" w:hAnsi="Times New Roman"/>
          <w:b/>
          <w:i w:val="0"/>
          <w:sz w:val="23"/>
        </w:rPr>
        <w:t>Ngân hàng MinMin: 90 câu — trung bình 2,4 câu/đề.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22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Phân loại sỏi &amp; nguyên nhân ở Việt Nam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~6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Ra nhiều nhất — mục 1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Điều trị: ERCP vs mổ mở, sót sỏi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~6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5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Triệu chứng &amp; biến chứng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Charcot, túi mật lớn, sốc nhiễm trùng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Vi khuẩn, ERCP biến chứng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Chẩn đoán hình ảnh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Ba câu ra ≥ 2 đề — học trước: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1. </w:t>
      </w:r>
      <w:r>
        <w:rPr>
          <w:rFonts w:ascii="Times New Roman" w:hAnsi="Times New Roman"/>
          <w:b/>
          <w:i w:val="0"/>
          <w:sz w:val="23"/>
        </w:rPr>
        <w:t>Yếu tố nguy cơ sỏi cholesterol, NGOẠI TRỪ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nhiễm trùng đường mật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(K45, K46)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2. </w:t>
      </w:r>
      <w:r>
        <w:rPr>
          <w:rFonts w:ascii="Times New Roman" w:hAnsi="Times New Roman"/>
          <w:b/>
          <w:i w:val="0"/>
          <w:sz w:val="23"/>
        </w:rPr>
        <w:t>Khám túi mật LỚN nghĩa là gì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tắc ở ống mật chủ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(K45, K46)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3. </w:t>
      </w:r>
      <w:r>
        <w:rPr>
          <w:rFonts w:ascii="Times New Roman" w:hAnsi="Times New Roman"/>
          <w:b/>
          <w:i w:val="0"/>
          <w:sz w:val="23"/>
        </w:rPr>
        <w:t>Sốc nhiễm trùng đường mật KHÔNG có triệu chứng nào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nôn ra dịch mật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(K45, K47)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Bỏ qua:</w:t>
      </w:r>
      <w:r>
        <w:rPr>
          <w:rFonts w:ascii="Times New Roman" w:hAnsi="Times New Roman"/>
          <w:b w:val="0"/>
          <w:i w:val="0"/>
          <w:sz w:val="23"/>
        </w:rPr>
        <w:t xml:space="preserve"> áp lực đường mật (cmH₂O), số phim chụp qua Kehr, thời điểm bơm rửa Kehr —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ngân hàng có nhưng 8 đề chưa từng hỏi.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Ba loại sỏi — bảng cốt lõi của bài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CHOLESTEROL</w:t>
            </w:r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sắc tố NÂU</w:t>
            </w:r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sắc tố ĐEN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Hình thành ở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Túi mật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**Nguyên phát tại đường mật chính**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**Chỉ ở túi mật**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Môi trường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Có nhiễm khuẩn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VÔ TRÙNG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Yếu tố nguy cơ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Nữ · ≥ 40 tuổi · béo (mập)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Nhiễm trùng đường mật · ký sinh trùng · ứ mật · hẹp đường mật · ăn thiếu đạm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Bệnh tán huyết · thalassemia · hồng cầu liềm · sốt rét · xơ gan · thiếu B12/folate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Vùng gặp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Nước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phát triển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(phương Tây)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**Nước đang phát triển — VIỆT NAM**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Đặc điểm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Sỏi cholesterol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đơn thuần rất hiếm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Số lượng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nhiều, kích thước nhỏ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</w:r>
      <w:r>
        <w:rPr>
          <w:rFonts w:ascii="Times New Roman" w:hAnsi="Times New Roman"/>
          <w:b/>
          <w:i w:val="0"/>
          <w:sz w:val="23"/>
        </w:rPr>
        <w:t>Bẫy ra 2 đề:</w:t>
      </w:r>
      <w:r>
        <w:rPr>
          <w:rFonts w:ascii="Times New Roman" w:hAnsi="Times New Roman"/>
          <w:b w:val="0"/>
          <w:i w:val="0"/>
          <w:sz w:val="23"/>
        </w:rPr>
        <w:t xml:space="preserve"> "yếu tố nguy cơ sỏi CHOLESTEROL, NGOẠI TRỪ" → **nhiễm trùng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đường mật**== (đó là của sỏi sắc tố nâu). Và ngược lại "sỏi sắc tố NÂU, NGOẠI TRỪ"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</w:t>
      </w:r>
      <w:r>
        <w:rPr>
          <w:rFonts w:ascii="Times New Roman" w:hAnsi="Times New Roman"/>
          <w:b/>
          <w:i w:val="0"/>
          <w:sz w:val="23"/>
        </w:rPr>
        <w:t>bệnh lý tán huyết / tạo hồng cầu không hiệu quả</w:t>
      </w:r>
      <w:r>
        <w:rPr>
          <w:rFonts w:ascii="Times New Roman" w:hAnsi="Times New Roman"/>
          <w:b w:val="0"/>
          <w:i w:val="0"/>
          <w:sz w:val="23"/>
        </w:rPr>
        <w:t xml:space="preserve"> (đó là của sỏi sắc tố đen).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Mẹo nhớ: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NÂU = Nhiễm trùng + Nhiệt đới (Việt Nam)</w:t>
      </w:r>
      <w:r>
        <w:rPr>
          <w:rFonts w:ascii="Times New Roman" w:hAnsi="Times New Roman"/>
          <w:b w:val="0"/>
          <w:i w:val="0"/>
          <w:sz w:val="23"/>
        </w:rPr>
        <w:t xml:space="preserve"> · **ĐEN = tán huyết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(máu vỡ ra thì Đen)</w:t>
      </w:r>
      <w:r>
        <w:rPr>
          <w:rFonts w:ascii="Times New Roman" w:hAnsi="Times New Roman"/>
          <w:b/>
          <w:i w:val="0"/>
          <w:sz w:val="23"/>
        </w:rPr>
        <w:t xml:space="preserve"> · </w:t>
      </w:r>
      <w:r>
        <w:rPr>
          <w:rFonts w:ascii="Times New Roman" w:hAnsi="Times New Roman"/>
          <w:b w:val="0"/>
          <w:i w:val="0"/>
          <w:sz w:val="23"/>
        </w:rPr>
        <w:t>CHOLESTEROL = 4F: Female, Forty, Fat, Fertile.**</w:t>
      </w:r>
    </w:p>
    <w:p>
      <w:r>
        <w:rPr>
          <w:rFonts w:ascii="Times New Roman" w:hAnsi="Times New Roman"/>
          <w:b/>
          <w:i w:val="0"/>
          <w:sz w:val="23"/>
        </w:rPr>
        <w:t>Nguyên nhân sỏi mật ở Việt Nam: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**phối hợp nhiễm vi trùng + ký sinh trùng**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 w:val="0"/>
          <w:i w:val="0"/>
          <w:sz w:val="23"/>
        </w:rPr>
        <w:t xml:space="preserve">nhân của sỏi thường là </w:t>
      </w:r>
      <w:r>
        <w:rPr>
          <w:rFonts w:ascii="Times New Roman" w:hAnsi="Times New Roman"/>
          <w:b/>
          <w:i w:val="0"/>
          <w:sz w:val="23"/>
        </w:rPr>
        <w:t>xác/trứng giun đũa</w:t>
      </w:r>
      <w:r>
        <w:rPr>
          <w:rFonts w:ascii="Times New Roman" w:hAnsi="Times New Roman"/>
          <w:b w:val="0"/>
          <w:i w:val="0"/>
          <w:sz w:val="23"/>
        </w:rPr>
        <w:t>. Ký sinh trùng liên quan: **Ascaris</w:t>
      </w:r>
    </w:p>
    <w:p>
      <w:r>
        <w:rPr>
          <w:rFonts w:ascii="Times New Roman" w:hAnsi="Times New Roman"/>
          <w:b w:val="0"/>
          <w:i w:val="0"/>
          <w:sz w:val="23"/>
        </w:rPr>
        <w:t>lumbricoides</w:t>
      </w:r>
      <w:r>
        <w:rPr>
          <w:rFonts w:ascii="Times New Roman" w:hAnsi="Times New Roman"/>
          <w:b/>
          <w:i w:val="0"/>
          <w:sz w:val="23"/>
        </w:rPr>
        <w:t xml:space="preserve"> (giun đũa), </w:t>
      </w:r>
      <w:r>
        <w:rPr>
          <w:rFonts w:ascii="Times New Roman" w:hAnsi="Times New Roman"/>
          <w:b w:val="0"/>
          <w:i w:val="0"/>
          <w:sz w:val="23"/>
        </w:rPr>
        <w:t>Clonorchis sinensis</w:t>
      </w:r>
      <w:r>
        <w:rPr>
          <w:rFonts w:ascii="Times New Roman" w:hAnsi="Times New Roman"/>
          <w:b/>
          <w:i w:val="0"/>
          <w:sz w:val="23"/>
        </w:rPr>
        <w:t xml:space="preserve">, </w:t>
      </w:r>
      <w:r>
        <w:rPr>
          <w:rFonts w:ascii="Times New Roman" w:hAnsi="Times New Roman"/>
          <w:b w:val="0"/>
          <w:i w:val="0"/>
          <w:sz w:val="23"/>
        </w:rPr>
        <w:t>Fasciola hepatica**.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**Ancylostoma duodenale (giun móc) KHÔNG liên quan.**</w:t>
      </w:r>
    </w:p>
    <w:p>
      <w:r>
        <w:rPr>
          <w:rFonts w:ascii="Times New Roman" w:hAnsi="Times New Roman"/>
          <w:b/>
          <w:i w:val="0"/>
          <w:sz w:val="23"/>
        </w:rPr>
        <w:t>Vi khuẩn hay gặp trong nhiễm trùng đường mật: E. coli</w:t>
      </w:r>
      <w:r>
        <w:rPr>
          <w:rFonts w:ascii="Times New Roman" w:hAnsi="Times New Roman"/>
          <w:b w:val="0"/>
          <w:i w:val="0"/>
          <w:sz w:val="23"/>
        </w:rPr>
        <w:t xml:space="preserve"> (trực khuẩn Gram âm đường ruột).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Triệu chứng</w:t>
      </w:r>
    </w:p>
    <w:p>
      <w:r>
        <w:rPr>
          <w:rFonts w:ascii="Times New Roman" w:hAnsi="Times New Roman"/>
          <w:b/>
          <w:i w:val="0"/>
          <w:sz w:val="23"/>
        </w:rPr>
        <w:t>Tam chứng CHARCOT — theo đúng thứ tự: ĐAU BỤNG → SỐT LẠNH RUN → VÀNG DA.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**Gan to KHÔNG nằm trong tam chứng Charcot**</w:t>
      </w:r>
      <w:r>
        <w:rPr>
          <w:rFonts w:ascii="Times New Roman" w:hAnsi="Times New Roman"/>
          <w:b w:val="0"/>
          <w:i w:val="0"/>
          <w:sz w:val="23"/>
        </w:rPr>
        <w:t xml:space="preserve"> (đây là đáp án "NGOẠI TRỪ" ra rất nhiều lần).</w:t>
      </w:r>
    </w:p>
    <w:p>
      <w:r>
        <w:rPr>
          <w:rFonts w:ascii="Times New Roman" w:hAnsi="Times New Roman"/>
          <w:b/>
          <w:i w:val="0"/>
          <w:sz w:val="23"/>
        </w:rPr>
        <w:t>Ngũ chứng Reynolds</w:t>
      </w:r>
      <w:r>
        <w:rPr>
          <w:rFonts w:ascii="Times New Roman" w:hAnsi="Times New Roman"/>
          <w:b w:val="0"/>
          <w:i w:val="0"/>
          <w:sz w:val="23"/>
        </w:rPr>
        <w:t xml:space="preserve"> = Charcot + </w:t>
      </w:r>
      <w:r>
        <w:rPr>
          <w:rFonts w:ascii="Times New Roman" w:hAnsi="Times New Roman"/>
          <w:b/>
          <w:i w:val="0"/>
          <w:sz w:val="23"/>
        </w:rPr>
        <w:t>tụt huyết áp</w:t>
      </w:r>
      <w:r>
        <w:rPr>
          <w:rFonts w:ascii="Times New Roman" w:hAnsi="Times New Roman"/>
          <w:b w:val="0"/>
          <w:i w:val="0"/>
          <w:sz w:val="23"/>
        </w:rPr>
        <w:t xml:space="preserve"> + </w:t>
      </w:r>
      <w:r>
        <w:rPr>
          <w:rFonts w:ascii="Times New Roman" w:hAnsi="Times New Roman"/>
          <w:b/>
          <w:i w:val="0"/>
          <w:sz w:val="23"/>
        </w:rPr>
        <w:t>rối loạn tri giác</w:t>
      </w:r>
      <w:r>
        <w:rPr>
          <w:rFonts w:ascii="Times New Roman" w:hAnsi="Times New Roman"/>
          <w:b w:val="0"/>
          <w:i w:val="0"/>
          <w:sz w:val="23"/>
        </w:rPr>
        <w:t xml:space="preserve"> = sốc nhiễm</w:t>
      </w:r>
    </w:p>
    <w:p>
      <w:r>
        <w:rPr>
          <w:rFonts w:ascii="Times New Roman" w:hAnsi="Times New Roman"/>
          <w:b w:val="0"/>
          <w:i w:val="0"/>
          <w:sz w:val="23"/>
        </w:rPr>
        <w:t xml:space="preserve">trùng đường mật. </w:t>
      </w:r>
      <w:r>
        <w:rPr>
          <w:rFonts w:ascii="Times New Roman" w:hAnsi="Times New Roman"/>
          <w:b/>
          <w:i w:val="0"/>
          <w:sz w:val="23"/>
          <w:highlight w:val="yellow"/>
        </w:rPr>
        <w:t>**Nôn ra dịch mật / tiêu phân đen KHÔNG thuộc bệnh cảnh này**</w:t>
      </w:r>
    </w:p>
    <w:p>
      <w:r>
        <w:rPr>
          <w:rFonts w:ascii="Times New Roman" w:hAnsi="Times New Roman"/>
          <w:b w:val="0"/>
          <w:i/>
          <w:sz w:val="23"/>
        </w:rPr>
        <w:t>(câu ra 2 đề)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Tam chứng Sandblom</w:t>
      </w:r>
      <w:r>
        <w:rPr>
          <w:rFonts w:ascii="Times New Roman" w:hAnsi="Times New Roman"/>
          <w:b w:val="0"/>
          <w:i w:val="0"/>
          <w:sz w:val="23"/>
        </w:rPr>
        <w:t xml:space="preserve"> (chảy máu đường mật) = </w:t>
      </w:r>
      <w:r>
        <w:rPr>
          <w:rFonts w:ascii="Times New Roman" w:hAnsi="Times New Roman"/>
          <w:b/>
          <w:i w:val="0"/>
          <w:sz w:val="23"/>
        </w:rPr>
        <w:t>đau quặn mật + vàng da + tiêu phân đen</w:t>
      </w:r>
    </w:p>
    <w:p>
      <w:r>
        <w:rPr>
          <w:rFonts w:ascii="Times New Roman" w:hAnsi="Times New Roman"/>
          <w:b w:val="0"/>
          <w:i w:val="0"/>
          <w:sz w:val="23"/>
        </w:rPr>
        <w:t>(không có gan to).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Đau hạ sườn phải là do </w:t>
      </w:r>
      <w:r>
        <w:rPr>
          <w:rFonts w:ascii="Times New Roman" w:hAnsi="Times New Roman"/>
          <w:b/>
          <w:i w:val="0"/>
          <w:sz w:val="23"/>
          <w:highlight w:val="yellow"/>
        </w:rPr>
        <w:t>**tăng áp lực đường mật cấp tính**</w:t>
      </w:r>
      <w:r>
        <w:rPr>
          <w:rFonts w:ascii="Times New Roman" w:hAnsi="Times New Roman"/>
          <w:b w:val="0"/>
          <w:i w:val="0"/>
          <w:sz w:val="23"/>
        </w:rPr>
        <w:t xml:space="preserve"> (không phải do sỏi di chuyển).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Đau </w:t>
      </w:r>
      <w:r>
        <w:rPr>
          <w:rFonts w:ascii="Times New Roman" w:hAnsi="Times New Roman"/>
          <w:b/>
          <w:i w:val="0"/>
          <w:sz w:val="23"/>
        </w:rPr>
        <w:t>lan lên vai PHẢI</w:t>
      </w:r>
      <w:r>
        <w:rPr>
          <w:rFonts w:ascii="Times New Roman" w:hAnsi="Times New Roman"/>
          <w:b w:val="0"/>
          <w:i w:val="0"/>
          <w:sz w:val="23"/>
        </w:rPr>
        <w:t xml:space="preserve"> và ra sau lưng, tư thế giảm đau </w:t>
      </w:r>
      <w:r>
        <w:rPr>
          <w:rFonts w:ascii="Times New Roman" w:hAnsi="Times New Roman"/>
          <w:b/>
          <w:i w:val="0"/>
          <w:sz w:val="23"/>
        </w:rPr>
        <w:t>gối – ngực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(Phương án "lan lên vai </w:t>
      </w:r>
      <w:r>
        <w:rPr>
          <w:rFonts w:ascii="Times New Roman" w:hAnsi="Times New Roman"/>
          <w:b/>
          <w:i w:val="0"/>
          <w:sz w:val="23"/>
        </w:rPr>
        <w:t>trái</w:t>
      </w:r>
      <w:r>
        <w:rPr>
          <w:rFonts w:ascii="Times New Roman" w:hAnsi="Times New Roman"/>
          <w:b w:val="0"/>
          <w:i w:val="0"/>
          <w:sz w:val="23"/>
        </w:rPr>
        <w:t>" luôn là câu SAI.)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Phân có thể </w:t>
      </w:r>
      <w:r>
        <w:rPr>
          <w:rFonts w:ascii="Times New Roman" w:hAnsi="Times New Roman"/>
          <w:b/>
          <w:i w:val="0"/>
          <w:sz w:val="23"/>
        </w:rPr>
        <w:t>vàng nâu, trắng (bạc màu) hoặc đen</w:t>
      </w:r>
      <w:r>
        <w:rPr>
          <w:rFonts w:ascii="Times New Roman" w:hAnsi="Times New Roman"/>
          <w:b w:val="0"/>
          <w:i w:val="0"/>
          <w:sz w:val="23"/>
        </w:rPr>
        <w:t xml:space="preserve"> — tùy mức tắc và biến chứng.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Định luật Courvoisier — câu hay ra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Vàng da tắc mật + túi mật LỚN ⇒ do U chèn ép</w:t>
      </w:r>
      <w:r>
        <w:rPr>
          <w:rFonts w:ascii="Times New Roman" w:hAnsi="Times New Roman"/>
          <w:b w:val="0"/>
          <w:i w:val="0"/>
          <w:sz w:val="23"/>
        </w:rPr>
        <w:t xml:space="preserve"> (u đầu tụy, u bóng Vater),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KHÔNG phải do sỏi</w:t>
      </w:r>
      <w:r>
        <w:rPr>
          <w:rFonts w:ascii="Times New Roman" w:hAnsi="Times New Roman"/>
          <w:b w:val="0"/>
          <w:i w:val="0"/>
          <w:sz w:val="23"/>
        </w:rPr>
        <w:t xml:space="preserve"> (sỏi làm túi mật xơ teo, khó căng).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Định luật này </w:t>
      </w:r>
      <w:r>
        <w:rPr>
          <w:rFonts w:ascii="Times New Roman" w:hAnsi="Times New Roman"/>
          <w:b/>
          <w:i w:val="0"/>
          <w:sz w:val="23"/>
          <w:highlight w:val="yellow"/>
        </w:rPr>
        <w:t>chỉ đúng ở **châu Âu**</w:t>
      </w:r>
      <w:r>
        <w:rPr>
          <w:rFonts w:ascii="Times New Roman" w:hAnsi="Times New Roman"/>
          <w:b w:val="0"/>
          <w:i w:val="0"/>
          <w:sz w:val="23"/>
        </w:rPr>
        <w:t>, không đúng ở châu Á vì ta có sỏi sắc tố nâu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nguyên phát trong đường mật.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Nhưng</w:t>
      </w:r>
      <w:r>
        <w:rPr>
          <w:rFonts w:ascii="Times New Roman" w:hAnsi="Times New Roman"/>
          <w:b w:val="0"/>
          <w:i w:val="0"/>
          <w:sz w:val="23"/>
        </w:rPr>
        <w:t xml:space="preserve"> trong bệnh sỏi đường mật chính, nếu khám thấy </w:t>
      </w:r>
      <w:r>
        <w:rPr>
          <w:rFonts w:ascii="Times New Roman" w:hAnsi="Times New Roman"/>
          <w:b/>
          <w:i w:val="0"/>
          <w:sz w:val="23"/>
        </w:rPr>
        <w:t>túi mật lớn</w:t>
      </w:r>
      <w:r>
        <w:rPr>
          <w:rFonts w:ascii="Times New Roman" w:hAnsi="Times New Roman"/>
          <w:b w:val="0"/>
          <w:i w:val="0"/>
          <w:sz w:val="23"/>
        </w:rPr>
        <w:t xml:space="preserve"> thì có nghĩa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**vị trí tắc là ở ỐNG MẬT CHỦ**</w:t>
      </w:r>
      <w:r>
        <w:rPr>
          <w:rFonts w:ascii="Times New Roman" w:hAnsi="Times New Roman"/>
          <w:b w:val="0"/>
          <w:i w:val="0"/>
          <w:sz w:val="23"/>
        </w:rPr>
        <w:t xml:space="preserve"> (nếu tắc ở ống túi mật thì túi mật không thông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với đường mật chính nên không phản ánh). </w:t>
      </w:r>
      <w:r>
        <w:rPr>
          <w:rFonts w:ascii="Times New Roman" w:hAnsi="Times New Roman"/>
          <w:b w:val="0"/>
          <w:i/>
          <w:sz w:val="23"/>
        </w:rPr>
        <w:t>Câu này ra 2 đề.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Biến chứng</w:t>
      </w:r>
    </w:p>
    <w:p>
      <w:r>
        <w:rPr>
          <w:rFonts w:ascii="Times New Roman" w:hAnsi="Times New Roman"/>
          <w:b/>
          <w:i w:val="0"/>
          <w:sz w:val="23"/>
        </w:rPr>
        <w:t>Biến chứng thường gặp nhất: ==ÁP XE GAN ĐƯỜNG MẬT==.</w:t>
      </w:r>
    </w:p>
    <w:p>
      <w:r>
        <w:rPr>
          <w:rFonts w:ascii="Times New Roman" w:hAnsi="Times New Roman"/>
          <w:b w:val="0"/>
          <w:i w:val="0"/>
          <w:sz w:val="23"/>
        </w:rPr>
        <w:t xml:space="preserve">Các biến chứng khác: viêm đường mật · </w:t>
      </w:r>
      <w:r>
        <w:rPr>
          <w:rFonts w:ascii="Times New Roman" w:hAnsi="Times New Roman"/>
          <w:b/>
          <w:i w:val="0"/>
          <w:sz w:val="23"/>
        </w:rPr>
        <w:t>viêm tụy cấp</w:t>
      </w:r>
      <w:r>
        <w:rPr>
          <w:rFonts w:ascii="Times New Roman" w:hAnsi="Times New Roman"/>
          <w:b w:val="0"/>
          <w:i w:val="0"/>
          <w:sz w:val="23"/>
        </w:rPr>
        <w:t xml:space="preserve"> (thường gặp &amp; nguy hiểm) ·</w:t>
      </w:r>
    </w:p>
    <w:p>
      <w:r>
        <w:rPr>
          <w:rFonts w:ascii="Times New Roman" w:hAnsi="Times New Roman"/>
          <w:b w:val="0"/>
          <w:i w:val="0"/>
          <w:sz w:val="23"/>
        </w:rPr>
        <w:t>thấm mật phúc mạc · viêm phúc mạc mật · chảy máu đường mật · xơ gan ứ mật ·</w:t>
      </w:r>
    </w:p>
    <w:p>
      <w:r>
        <w:rPr>
          <w:rFonts w:ascii="Times New Roman" w:hAnsi="Times New Roman"/>
          <w:b w:val="0"/>
          <w:i w:val="0"/>
          <w:sz w:val="23"/>
        </w:rPr>
        <w:t>sốc nhiễm trùng Gram âm · tắc ruột do sỏi mật.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</w:r>
      <w:r>
        <w:rPr>
          <w:rFonts w:ascii="Times New Roman" w:hAnsi="Times New Roman"/>
          <w:b/>
          <w:i w:val="0"/>
          <w:sz w:val="23"/>
        </w:rPr>
        <w:t>KHÔNG phải biến chứng:</w:t>
      </w:r>
      <w:r>
        <w:rPr>
          <w:rFonts w:ascii="Times New Roman" w:hAnsi="Times New Roman"/>
          <w:b w:val="0"/>
          <w:i w:val="0"/>
          <w:sz w:val="23"/>
        </w:rPr>
        <w:t xml:space="preserve"> suy thận cấp · viêm dạ dày do dịch mật · xơ đường mật</w:t>
      </w:r>
    </w:p>
    <w:p>
      <w:r>
        <w:rPr>
          <w:rFonts w:ascii="Times New Roman" w:hAnsi="Times New Roman"/>
          <w:b w:val="0"/>
          <w:i w:val="0"/>
          <w:sz w:val="23"/>
        </w:rPr>
        <w:t>nguyên phát.==</w:t>
      </w:r>
    </w:p>
    <w:p>
      <w:r>
        <w:rPr>
          <w:rFonts w:ascii="Times New Roman" w:hAnsi="Times New Roman"/>
          <w:b/>
          <w:i w:val="0"/>
          <w:sz w:val="23"/>
        </w:rPr>
        <w:t>Phân biệt 2 biến chứng phúc mạc chỉ bằng phạm vi đề kháng: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Triệu chứng quan trọng nhất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Thấm mật phúc mạc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Đề kháng khu trú ở HẠ SƯỜN PHẢI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Viêm phúc mạc mật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Đề kháng TOÀN BỘ bụng</w:t>
            </w:r>
          </w:p>
        </w:tc>
      </w:tr>
    </w:tbl>
    <w:p>
      <w:pPr>
        <w:spacing w:after="40"/>
      </w:pP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Cận lâm sàng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**Siêu âm bụng là phương tiện làm ĐẦU TIÊN**</w:t>
      </w:r>
      <w:r>
        <w:rPr>
          <w:rFonts w:ascii="Times New Roman" w:hAnsi="Times New Roman"/>
          <w:b w:val="0"/>
          <w:i w:val="0"/>
          <w:sz w:val="23"/>
        </w:rPr>
        <w:t xml:space="preserve"> (rẻ, không xâm lấn, lặp lại được,</w:t>
      </w:r>
    </w:p>
    <w:p>
      <w:r>
        <w:rPr>
          <w:rFonts w:ascii="Times New Roman" w:hAnsi="Times New Roman"/>
          <w:b w:val="0"/>
          <w:i w:val="0"/>
          <w:sz w:val="23"/>
        </w:rPr>
        <w:t>làm tại giường → "tất cả đều đúng").</w:t>
      </w:r>
    </w:p>
    <w:p>
      <w:r>
        <w:rPr>
          <w:rFonts w:ascii="Times New Roman" w:hAnsi="Times New Roman"/>
          <w:b w:val="0"/>
          <w:i w:val="0"/>
          <w:sz w:val="23"/>
        </w:rPr>
        <w:t xml:space="preserve">Hình ảnh: </w:t>
      </w:r>
      <w:r>
        <w:rPr>
          <w:rFonts w:ascii="Times New Roman" w:hAnsi="Times New Roman"/>
          <w:b/>
          <w:i w:val="0"/>
          <w:sz w:val="23"/>
        </w:rPr>
        <w:t>tăng hồi âm + bóng lưng + đường mật GIÃN TRÊN chỗ tắc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Nhưng siêu âm lại là phương tiện **ÍT tin cậy nhất** để khẳng định sỏi ống mật chủ</w:t>
      </w:r>
    </w:p>
    <w:p>
      <w:r>
        <w:rPr>
          <w:rFonts w:ascii="Times New Roman" w:hAnsi="Times New Roman"/>
          <w:b w:val="0"/>
          <w:i w:val="0"/>
          <w:sz w:val="23"/>
        </w:rPr>
        <w:t xml:space="preserve">(đoạn cuối OMC bị hơi tá tràng che). Hai ý này không mâu thuẫn: </w:t>
      </w:r>
      <w:r>
        <w:rPr>
          <w:rFonts w:ascii="Times New Roman" w:hAnsi="Times New Roman"/>
          <w:b/>
          <w:i w:val="0"/>
          <w:sz w:val="23"/>
        </w:rPr>
        <w:t>làm trước ≠ chính xác nhất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Xét nghiệm đặc trưng cho TẮC MẬT: PHOSPHATASE KIỀM (ALP) tăng cao</w:t>
      </w:r>
      <w:r>
        <w:rPr>
          <w:rFonts w:ascii="Times New Roman" w:hAnsi="Times New Roman"/>
          <w:b w:val="0"/>
          <w:i w:val="0"/>
          <w:sz w:val="23"/>
        </w:rPr>
        <w:t xml:space="preserve"> (không phải</w:t>
      </w:r>
    </w:p>
    <w:p>
      <w:r>
        <w:rPr>
          <w:rFonts w:ascii="Times New Roman" w:hAnsi="Times New Roman"/>
          <w:b w:val="0"/>
          <w:i w:val="0"/>
          <w:sz w:val="23"/>
        </w:rPr>
        <w:t xml:space="preserve">bilirubin đơn thuần). Rối loạn đông máu do tắc mật → </w:t>
      </w:r>
      <w:r>
        <w:rPr>
          <w:rFonts w:ascii="Times New Roman" w:hAnsi="Times New Roman"/>
          <w:b/>
          <w:i w:val="0"/>
          <w:sz w:val="23"/>
        </w:rPr>
        <w:t>PTs kéo dài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CA 19-9 không thuộc bộ xét nghiệm thường quy.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ERCP</w:t>
      </w:r>
      <w:r>
        <w:rPr>
          <w:rFonts w:ascii="Times New Roman" w:hAnsi="Times New Roman"/>
          <w:b w:val="0"/>
          <w:i w:val="0"/>
          <w:sz w:val="23"/>
        </w:rPr>
        <w:t xml:space="preserve">: thấy đường mật </w:t>
      </w:r>
      <w:r>
        <w:rPr>
          <w:rFonts w:ascii="Times New Roman" w:hAnsi="Times New Roman"/>
          <w:b/>
          <w:i w:val="0"/>
          <w:sz w:val="23"/>
        </w:rPr>
        <w:t>BÊN DƯỚI</w:t>
      </w:r>
      <w:r>
        <w:rPr>
          <w:rFonts w:ascii="Times New Roman" w:hAnsi="Times New Roman"/>
          <w:b w:val="0"/>
          <w:i w:val="0"/>
          <w:sz w:val="23"/>
        </w:rPr>
        <w:t xml:space="preserve"> chỗ tắc + </w:t>
      </w:r>
      <w:r>
        <w:rPr>
          <w:rFonts w:ascii="Times New Roman" w:hAnsi="Times New Roman"/>
          <w:b/>
          <w:i w:val="0"/>
          <w:sz w:val="23"/>
        </w:rPr>
        <w:t>can thiệp lấy sỏi</w:t>
      </w:r>
      <w:r>
        <w:rPr>
          <w:rFonts w:ascii="Times New Roman" w:hAnsi="Times New Roman"/>
          <w:b w:val="0"/>
          <w:i w:val="0"/>
          <w:sz w:val="23"/>
        </w:rPr>
        <w:t xml:space="preserve"> được.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PTC (chụp đường mật qua da)</w:t>
      </w:r>
      <w:r>
        <w:rPr>
          <w:rFonts w:ascii="Times New Roman" w:hAnsi="Times New Roman"/>
          <w:b w:val="0"/>
          <w:i w:val="0"/>
          <w:sz w:val="23"/>
        </w:rPr>
        <w:t xml:space="preserve">: thấy đường mật </w:t>
      </w:r>
      <w:r>
        <w:rPr>
          <w:rFonts w:ascii="Times New Roman" w:hAnsi="Times New Roman"/>
          <w:b/>
          <w:i w:val="0"/>
          <w:sz w:val="23"/>
        </w:rPr>
        <w:t>BÊN TRÊN</w:t>
      </w:r>
      <w:r>
        <w:rPr>
          <w:rFonts w:ascii="Times New Roman" w:hAnsi="Times New Roman"/>
          <w:b w:val="0"/>
          <w:i w:val="0"/>
          <w:sz w:val="23"/>
        </w:rPr>
        <w:t xml:space="preserve"> chỗ tắc + </w:t>
      </w:r>
      <w:r>
        <w:rPr>
          <w:rFonts w:ascii="Times New Roman" w:hAnsi="Times New Roman"/>
          <w:b/>
          <w:i w:val="0"/>
          <w:sz w:val="23"/>
        </w:rPr>
        <w:t>dẫn lưu tạm thời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MRCP</w:t>
      </w:r>
      <w:r>
        <w:rPr>
          <w:rFonts w:ascii="Times New Roman" w:hAnsi="Times New Roman"/>
          <w:b w:val="0"/>
          <w:i w:val="0"/>
          <w:sz w:val="23"/>
        </w:rPr>
        <w:t>: không xâm lấn, phát hiện sỏi nhỏ, chính xác ~ ERCP; ==**chống chỉ định với</w:t>
      </w:r>
    </w:p>
    <w:p>
      <w:r>
        <w:rPr>
          <w:rFonts w:ascii="Times New Roman" w:hAnsi="Times New Roman"/>
          <w:b w:val="0"/>
          <w:i w:val="0"/>
          <w:sz w:val="23"/>
        </w:rPr>
        <w:t>người mang máy tạo nhịp tim**==.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Phân biệt </w:t>
      </w:r>
      <w:r>
        <w:rPr>
          <w:rFonts w:ascii="Times New Roman" w:hAnsi="Times New Roman"/>
          <w:b/>
          <w:i w:val="0"/>
          <w:sz w:val="23"/>
        </w:rPr>
        <w:t>sỏi OMC đoạn cuối với u bóng Vater</w:t>
      </w:r>
      <w:r>
        <w:rPr>
          <w:rFonts w:ascii="Times New Roman" w:hAnsi="Times New Roman"/>
          <w:b w:val="0"/>
          <w:i w:val="0"/>
          <w:sz w:val="23"/>
        </w:rPr>
        <w:t xml:space="preserve"> → chọn </w:t>
      </w:r>
      <w:r>
        <w:rPr>
          <w:rFonts w:ascii="Times New Roman" w:hAnsi="Times New Roman"/>
          <w:b/>
          <w:i w:val="0"/>
          <w:sz w:val="23"/>
        </w:rPr>
        <w:t>ERCP</w:t>
      </w:r>
      <w:r>
        <w:rPr>
          <w:rFonts w:ascii="Times New Roman" w:hAnsi="Times New Roman"/>
          <w:b w:val="0"/>
          <w:i w:val="0"/>
          <w:sz w:val="23"/>
        </w:rPr>
        <w:t xml:space="preserve"> (vừa nhìn trực tiếp</w:t>
      </w:r>
    </w:p>
    <w:p>
      <w:r>
        <w:rPr>
          <w:rFonts w:ascii="Times New Roman" w:hAnsi="Times New Roman"/>
          <w:b w:val="0"/>
          <w:i w:val="0"/>
          <w:sz w:val="23"/>
        </w:rPr>
        <w:t>vừa sinh thiết được).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5. Điều trị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Phương pháp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Đầu tay hiện nay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**ERCP** (nội soi mật tụy ngược dòng) lấy sỏi + cắt cơ vòng Oddi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Kinh điển / phổ biến nhất ở Việt Nam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Mổ mở, mở ống mật chủ lấy sỏi + dẫn lưu Kehr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Không phẫu thuật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ERCP · uống thuốc tan sỏi (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**tán sỏi ngoài cơ thể KHÔNG áp dụng**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Phòng tái phát ở nước ta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Ăn chín uống sôi + sổ giun định kỳ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Nguyên tắc mổ: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**lấy hết sỏi phát hiện được và giải tỏa lưu thông đường mật**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— KHÔNG cố lấy bằng mọi giá toàn bộ sỏi trong gan.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Sỏi OMC KHÔNG phải chỉ định mổ cấp cứu</w:t>
      </w:r>
      <w:r>
        <w:rPr>
          <w:rFonts w:ascii="Times New Roman" w:hAnsi="Times New Roman"/>
          <w:b w:val="0"/>
          <w:i w:val="0"/>
          <w:sz w:val="23"/>
        </w:rPr>
        <w:t xml:space="preserve"> (câu đúng/sai hay ra: "mổ cấp cứu là tốt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nhất" → </w:t>
      </w:r>
      <w:r>
        <w:rPr>
          <w:rFonts w:ascii="Times New Roman" w:hAnsi="Times New Roman"/>
          <w:b/>
          <w:i w:val="0"/>
          <w:sz w:val="23"/>
        </w:rPr>
        <w:t>SAI</w:t>
      </w:r>
      <w:r>
        <w:rPr>
          <w:rFonts w:ascii="Times New Roman" w:hAnsi="Times New Roman"/>
          <w:b w:val="0"/>
          <w:i w:val="0"/>
          <w:sz w:val="23"/>
        </w:rPr>
        <w:t>), trừ khi có biến chứng nặng.</w:t>
      </w:r>
    </w:p>
    <w:p>
      <w:r>
        <w:rPr>
          <w:rFonts w:ascii="Times New Roman" w:hAnsi="Times New Roman"/>
          <w:b/>
          <w:i w:val="0"/>
          <w:sz w:val="23"/>
        </w:rPr>
        <w:t>ERCP: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Biến chứng </w:t>
      </w:r>
      <w:r>
        <w:rPr>
          <w:rFonts w:ascii="Times New Roman" w:hAnsi="Times New Roman"/>
          <w:b/>
          <w:i w:val="0"/>
          <w:sz w:val="23"/>
        </w:rPr>
        <w:t>thường gặp nhất: VIÊM TỤY CẤP</w:t>
      </w:r>
      <w:r>
        <w:rPr>
          <w:rFonts w:ascii="Times New Roman" w:hAnsi="Times New Roman"/>
          <w:b w:val="0"/>
          <w:i w:val="0"/>
          <w:sz w:val="23"/>
        </w:rPr>
        <w:t>. Các biến chứng khác: chảy máu đường mật,</w:t>
      </w:r>
    </w:p>
    <w:p>
      <w:r>
        <w:rPr>
          <w:rFonts w:ascii="Times New Roman" w:hAnsi="Times New Roman"/>
          <w:b w:val="0"/>
          <w:i w:val="0"/>
          <w:sz w:val="23"/>
        </w:rPr>
        <w:t xml:space="preserve">thủng tá tràng, viêm đường mật. </w:t>
      </w:r>
      <w:r>
        <w:rPr>
          <w:rFonts w:ascii="Times New Roman" w:hAnsi="Times New Roman"/>
          <w:b/>
          <w:i w:val="0"/>
          <w:sz w:val="23"/>
          <w:highlight w:val="yellow"/>
        </w:rPr>
        <w:t>**Viêm túi mật cấp KHÔNG phải biến chứng của ERCP**</w:t>
      </w:r>
    </w:p>
    <w:p>
      <w:r>
        <w:rPr>
          <w:rFonts w:ascii="Times New Roman" w:hAnsi="Times New Roman"/>
          <w:b w:val="0"/>
          <w:i w:val="0"/>
          <w:sz w:val="23"/>
        </w:rPr>
        <w:t>(đáp án "NGOẠI TRỪ" ra nhiều lần).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Stent giải áp: lấy/thay sau </w:t>
      </w:r>
      <w:r>
        <w:rPr>
          <w:rFonts w:ascii="Times New Roman" w:hAnsi="Times New Roman"/>
          <w:b/>
          <w:i w:val="0"/>
          <w:sz w:val="23"/>
        </w:rPr>
        <w:t>3–6 tháng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ERCP </w:t>
      </w:r>
      <w:r>
        <w:rPr>
          <w:rFonts w:ascii="Times New Roman" w:hAnsi="Times New Roman"/>
          <w:b/>
          <w:i w:val="0"/>
          <w:sz w:val="23"/>
        </w:rPr>
        <w:t>không</w:t>
      </w:r>
      <w:r>
        <w:rPr>
          <w:rFonts w:ascii="Times New Roman" w:hAnsi="Times New Roman"/>
          <w:b w:val="0"/>
          <w:i w:val="0"/>
          <w:sz w:val="23"/>
        </w:rPr>
        <w:t xml:space="preserve"> làm giảm chi phí so với phẫu thuật.</w:t>
      </w:r>
    </w:p>
    <w:p>
      <w:r>
        <w:rPr>
          <w:rFonts w:ascii="Times New Roman" w:hAnsi="Times New Roman"/>
          <w:b/>
          <w:i w:val="0"/>
          <w:sz w:val="23"/>
        </w:rPr>
        <w:t>Giảm sót sỏi trong lúc mổ — 3 phương tiện tin cậy:</w:t>
      </w:r>
      <w:r>
        <w:rPr>
          <w:rFonts w:ascii="Times New Roman" w:hAnsi="Times New Roman"/>
          <w:b w:val="0"/>
          <w:i w:val="0"/>
          <w:sz w:val="23"/>
        </w:rPr>
        <w:t xml:space="preserve"> siêu âm trong mổ · chụp cản</w:t>
      </w:r>
    </w:p>
    <w:p>
      <w:r>
        <w:rPr>
          <w:rFonts w:ascii="Times New Roman" w:hAnsi="Times New Roman"/>
          <w:b w:val="0"/>
          <w:i w:val="0"/>
          <w:sz w:val="23"/>
        </w:rPr>
        <w:t>quang đường mật trong mổ (IOC) · nội soi đường mật trong mổ.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**Thám sát bằng tay + bơm nước** và **chụp qua Kehr** KHÔNG thuộc nhóm này</w:t>
      </w:r>
      <w:r>
        <w:rPr>
          <w:rFonts w:ascii="Times New Roman" w:hAnsi="Times New Roman"/>
          <w:b w:val="0"/>
          <w:i w:val="0"/>
          <w:sz w:val="23"/>
        </w:rPr>
        <w:t xml:space="preserve"> —</w:t>
      </w:r>
    </w:p>
    <w:p>
      <w:r>
        <w:rPr>
          <w:rFonts w:ascii="Times New Roman" w:hAnsi="Times New Roman"/>
          <w:b w:val="0"/>
          <w:i w:val="0"/>
          <w:sz w:val="23"/>
        </w:rPr>
        <w:t xml:space="preserve">chụp qua Kehr làm </w:t>
      </w:r>
      <w:r>
        <w:rPr>
          <w:rFonts w:ascii="Times New Roman" w:hAnsi="Times New Roman"/>
          <w:b/>
          <w:i w:val="0"/>
          <w:sz w:val="23"/>
        </w:rPr>
        <w:t>SAU mổ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Dẫn lưu Kehr: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Đặt khi: </w:t>
      </w:r>
      <w:r>
        <w:rPr>
          <w:rFonts w:ascii="Times New Roman" w:hAnsi="Times New Roman"/>
          <w:b/>
          <w:i w:val="0"/>
          <w:sz w:val="23"/>
        </w:rPr>
        <w:t>không chắc còn sót sỏi</w:t>
      </w:r>
      <w:r>
        <w:rPr>
          <w:rFonts w:ascii="Times New Roman" w:hAnsi="Times New Roman"/>
          <w:b w:val="0"/>
          <w:i w:val="0"/>
          <w:sz w:val="23"/>
        </w:rPr>
        <w:t xml:space="preserve"> hoặc </w:t>
      </w:r>
      <w:r>
        <w:rPr>
          <w:rFonts w:ascii="Times New Roman" w:hAnsi="Times New Roman"/>
          <w:b/>
          <w:i w:val="0"/>
          <w:sz w:val="23"/>
        </w:rPr>
        <w:t>còn sót sỏi ở vị trí không lấy được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Chụp cản quang qua Kehr: </w:t>
      </w:r>
      <w:r>
        <w:rPr>
          <w:rFonts w:ascii="Times New Roman" w:hAnsi="Times New Roman"/>
          <w:b/>
          <w:i w:val="0"/>
          <w:sz w:val="23"/>
        </w:rPr>
        <w:t>7–10 ngày sau mổ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Còn sót sỏi → lưu Kehr </w:t>
      </w:r>
      <w:r>
        <w:rPr>
          <w:rFonts w:ascii="Times New Roman" w:hAnsi="Times New Roman"/>
          <w:b/>
          <w:i w:val="0"/>
          <w:sz w:val="23"/>
        </w:rPr>
        <w:t>3–6 tuần</w:t>
      </w:r>
      <w:r>
        <w:rPr>
          <w:rFonts w:ascii="Times New Roman" w:hAnsi="Times New Roman"/>
          <w:b w:val="0"/>
          <w:i w:val="0"/>
          <w:sz w:val="23"/>
        </w:rPr>
        <w:t xml:space="preserve"> để can thiệp lại.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Được rút khi:</w:t>
      </w:r>
      <w:r>
        <w:rPr>
          <w:rFonts w:ascii="Times New Roman" w:hAnsi="Times New Roman"/>
          <w:b w:val="0"/>
          <w:i w:val="0"/>
          <w:sz w:val="23"/>
        </w:rPr>
        <w:t xml:space="preserve"> thấy rõ nhánh đường mật trong gan · thấy rõ đoạn cuối OMC · không</w:t>
      </w:r>
    </w:p>
    <w:p>
      <w:r>
        <w:rPr>
          <w:rFonts w:ascii="Times New Roman" w:hAnsi="Times New Roman"/>
          <w:b w:val="0"/>
          <w:i w:val="0"/>
          <w:sz w:val="23"/>
        </w:rPr>
        <w:t xml:space="preserve">khuyết thuốc / cắt cụt · không sót sỏi. ==Đường kính OMC </w:t>
      </w:r>
      <w:r>
        <w:rPr>
          <w:rFonts w:ascii="Times New Roman" w:hAnsi="Times New Roman"/>
          <w:b/>
          <w:i w:val="0"/>
          <w:sz w:val="23"/>
        </w:rPr>
        <w:t>GIÃN</w:t>
      </w:r>
      <w:r>
        <w:rPr>
          <w:rFonts w:ascii="Times New Roman" w:hAnsi="Times New Roman"/>
          <w:b w:val="0"/>
          <w:i w:val="0"/>
          <w:sz w:val="23"/>
        </w:rPr>
        <w:t xml:space="preserve"> là dấu **chống chỉ</w:t>
      </w:r>
    </w:p>
    <w:p>
      <w:r>
        <w:rPr>
          <w:rFonts w:ascii="Times New Roman" w:hAnsi="Times New Roman"/>
          <w:b w:val="0"/>
          <w:i w:val="0"/>
          <w:sz w:val="23"/>
        </w:rPr>
        <w:t>định** rút.==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Khi rút: giảm đau + kháng sinh trước · </w:t>
      </w:r>
      <w:r>
        <w:rPr>
          <w:rFonts w:ascii="Times New Roman" w:hAnsi="Times New Roman"/>
          <w:b/>
          <w:i w:val="0"/>
          <w:sz w:val="23"/>
          <w:highlight w:val="yellow"/>
        </w:rPr>
        <w:t>**KHÔNG xoay ống**</w:t>
      </w:r>
      <w:r>
        <w:rPr>
          <w:rFonts w:ascii="Times New Roman" w:hAnsi="Times New Roman"/>
          <w:b w:val="0"/>
          <w:i w:val="0"/>
          <w:sz w:val="23"/>
        </w:rPr>
        <w:t xml:space="preserve"> · sau rút </w:t>
      </w:r>
      <w:r>
        <w:rPr>
          <w:rFonts w:ascii="Times New Roman" w:hAnsi="Times New Roman"/>
          <w:b/>
          <w:i w:val="0"/>
          <w:sz w:val="23"/>
        </w:rPr>
        <w:t>chỉ đắp gạc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r>
        <w:rPr>
          <w:rFonts w:ascii="Times New Roman" w:hAnsi="Times New Roman"/>
          <w:b w:val="0"/>
          <w:i w:val="0"/>
          <w:sz w:val="23"/>
        </w:rPr>
        <w:t>không khâu lại chân dẫn lưu.</w:t>
      </w:r>
    </w:p>
    <w:p>
      <w:r>
        <w:rPr>
          <w:rFonts w:ascii="Times New Roman" w:hAnsi="Times New Roman"/>
          <w:b/>
          <w:i w:val="0"/>
          <w:sz w:val="23"/>
        </w:rPr>
        <w:t>Biến chứng sau mổ:</w:t>
      </w:r>
      <w:r>
        <w:rPr>
          <w:rFonts w:ascii="Times New Roman" w:hAnsi="Times New Roman"/>
          <w:b w:val="0"/>
          <w:i w:val="0"/>
          <w:sz w:val="23"/>
        </w:rPr>
        <w:t xml:space="preserve"> sớm nguy hiểm nhất = </w:t>
      </w:r>
      <w:r>
        <w:rPr>
          <w:rFonts w:ascii="Times New Roman" w:hAnsi="Times New Roman"/>
          <w:b/>
          <w:i w:val="0"/>
          <w:sz w:val="23"/>
        </w:rPr>
        <w:t>viêm phúc mạc mật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 w:val="0"/>
          <w:i w:val="0"/>
          <w:sz w:val="23"/>
        </w:rPr>
        <w:t xml:space="preserve">muộn thường gặp nhất = </w:t>
      </w:r>
      <w:r>
        <w:rPr>
          <w:rFonts w:ascii="Times New Roman" w:hAnsi="Times New Roman"/>
          <w:b/>
          <w:i w:val="0"/>
          <w:sz w:val="23"/>
        </w:rPr>
        <w:t>hẹp đường mật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Nối mật – ruột:</w:t>
      </w:r>
      <w:r>
        <w:rPr>
          <w:rFonts w:ascii="Times New Roman" w:hAnsi="Times New Roman"/>
          <w:b w:val="0"/>
          <w:i w:val="0"/>
          <w:sz w:val="23"/>
        </w:rPr>
        <w:t xml:space="preserve"> OMC–tá tràng · OMC–hỗng tràng · ống gan–hỗng tràng.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**Nối túi mật – hỗng tràng KHÔNG dùng**</w:t>
      </w:r>
      <w:r>
        <w:rPr>
          <w:rFonts w:ascii="Times New Roman" w:hAnsi="Times New Roman"/>
          <w:b w:val="0"/>
          <w:i w:val="0"/>
          <w:sz w:val="23"/>
        </w:rPr>
        <w:t xml:space="preserve"> để điều trị sỏi OMC.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**Bẫy "sót sỏi hay tái phát" (ra 2 đề — K42 mốc 5 tháng, K44 mốc 2 tháng):**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phát hiện sỏi lại </w:t>
      </w:r>
      <w:r>
        <w:rPr>
          <w:rFonts w:ascii="Times New Roman" w:hAnsi="Times New Roman"/>
          <w:b/>
          <w:i w:val="0"/>
          <w:sz w:val="23"/>
        </w:rPr>
        <w:t>trong vòng ~6 tháng đến 2 năm</w:t>
      </w:r>
      <w:r>
        <w:rPr>
          <w:rFonts w:ascii="Times New Roman" w:hAnsi="Times New Roman"/>
          <w:b w:val="0"/>
          <w:i w:val="0"/>
          <w:sz w:val="23"/>
        </w:rPr>
        <w:t xml:space="preserve"> sau mổ ⇒ </w:t>
      </w:r>
      <w:r>
        <w:rPr>
          <w:rFonts w:ascii="Times New Roman" w:hAnsi="Times New Roman"/>
          <w:b/>
          <w:i w:val="0"/>
          <w:sz w:val="23"/>
        </w:rPr>
        <w:t>SÓT SỎI</w:t>
      </w:r>
      <w:r>
        <w:rPr>
          <w:rFonts w:ascii="Times New Roman" w:hAnsi="Times New Roman"/>
          <w:b w:val="0"/>
          <w:i w:val="0"/>
          <w:sz w:val="23"/>
        </w:rPr>
        <w:t>, không phải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tái phát. Đề cố tình đổi mốc thời gian, nhưng cả 2 mốc đều còn sớm → đáp án vẫn là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sót sỏi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6.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1 — Đếm đủ mấy triệu chứng của Charcot?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Đau + sốt lạnh run + vàng da → </w:t>
      </w:r>
      <w:r>
        <w:rPr>
          <w:rFonts w:ascii="Times New Roman" w:hAnsi="Times New Roman"/>
          <w:b/>
          <w:i w:val="0"/>
          <w:sz w:val="23"/>
        </w:rPr>
        <w:t>sỏi ống mật chủ / viêm đường mật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Thêm </w:t>
      </w:r>
      <w:r>
        <w:rPr>
          <w:rFonts w:ascii="Times New Roman" w:hAnsi="Times New Roman"/>
          <w:b/>
          <w:i w:val="0"/>
          <w:sz w:val="23"/>
        </w:rPr>
        <w:t>tụt HA + rối loạn tri giác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sốc nhiễm trùng đường mật</w:t>
      </w:r>
      <w:r>
        <w:rPr>
          <w:rFonts w:ascii="Times New Roman" w:hAnsi="Times New Roman"/>
          <w:b w:val="0"/>
          <w:i w:val="0"/>
          <w:sz w:val="23"/>
        </w:rPr>
        <w:t xml:space="preserve"> (cấp cứu, giải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áp đường mật khẩn)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Đau + vàng da + </w:t>
      </w:r>
      <w:r>
        <w:rPr>
          <w:rFonts w:ascii="Times New Roman" w:hAnsi="Times New Roman"/>
          <w:b/>
          <w:i w:val="0"/>
          <w:sz w:val="23"/>
        </w:rPr>
        <w:t>tiêu phân đen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chảy máu đường mật</w:t>
      </w:r>
      <w:r>
        <w:rPr>
          <w:rFonts w:ascii="Times New Roman" w:hAnsi="Times New Roman"/>
          <w:b w:val="0"/>
          <w:i w:val="0"/>
          <w:sz w:val="23"/>
        </w:rPr>
        <w:t xml:space="preserve"> (Sandblom)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2 — Có vàng da không?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Đau HSP + sốt + Murphy (+), KHÔNG vàng da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**viêm túi mật cấp**</w:t>
      </w:r>
      <w:r>
        <w:rPr>
          <w:rFonts w:ascii="Times New Roman" w:hAnsi="Times New Roman"/>
          <w:b w:val="0"/>
          <w:i w:val="0"/>
          <w:sz w:val="23"/>
        </w:rPr>
        <w:t>, không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phải sỏi OMC.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Vàng da + </w:t>
      </w:r>
      <w:r>
        <w:rPr>
          <w:rFonts w:ascii="Times New Roman" w:hAnsi="Times New Roman"/>
          <w:b/>
          <w:i w:val="0"/>
          <w:sz w:val="23"/>
        </w:rPr>
        <w:t>túi mật lớn</w:t>
      </w:r>
      <w:r>
        <w:rPr>
          <w:rFonts w:ascii="Times New Roman" w:hAnsi="Times New Roman"/>
          <w:b w:val="0"/>
          <w:i w:val="0"/>
          <w:sz w:val="23"/>
        </w:rPr>
        <w:t xml:space="preserve">, không sốt, không đau nhiều → nghĩ </w:t>
      </w:r>
      <w:r>
        <w:rPr>
          <w:rFonts w:ascii="Times New Roman" w:hAnsi="Times New Roman"/>
          <w:b/>
          <w:i w:val="0"/>
          <w:sz w:val="23"/>
        </w:rPr>
        <w:t>U đầu tụy / u bóng Vater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(Courvoisier).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3 — Bilirubin trực tiếp ↑ + ALP ↑</w:t>
      </w:r>
      <w:r>
        <w:rPr>
          <w:rFonts w:ascii="Times New Roman" w:hAnsi="Times New Roman"/>
          <w:b w:val="0"/>
          <w:i w:val="0"/>
          <w:sz w:val="23"/>
        </w:rPr>
        <w:t xml:space="preserve"> ⇒ tắc mật ⇒ loại ngay chẩn đoán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viêm tụy cấp</w:t>
      </w:r>
      <w:r>
        <w:rPr>
          <w:rFonts w:ascii="Times New Roman" w:hAnsi="Times New Roman"/>
          <w:b w:val="0"/>
          <w:i w:val="0"/>
          <w:sz w:val="23"/>
        </w:rPr>
        <w:t xml:space="preserve"> khỏi các phương án.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