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CB5B1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t>1. Giới thiệu về U Buồng Trứng</w:t>
      </w:r>
    </w:p>
    <w:p w14:paraId="75E30A35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1: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U buồng trứng phát sinh từ loại tế bào nào?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Tế bào cơ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Tế bào nội mô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C. Tế bào biểu mô, tế bào mầm và mô đệm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Tế bào thần kinh</w:t>
      </w:r>
    </w:p>
    <w:p w14:paraId="220B9B53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2: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Loại u nào chiếm tỷ lệ cao nhất trong u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U tế bào mầm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U biểu mô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U dây sinh dục – mô đệm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 di căn</w:t>
      </w:r>
    </w:p>
    <w:p w14:paraId="32529399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3: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Ung thư buồng trứng phổ biến nhất thuộc nhóm nào?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Ung thư thanh dịch độ cao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Ung thư nhầy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Ung thư tế bào sáng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Ung thư nội mạc tử cung</w:t>
      </w:r>
    </w:p>
    <w:p w14:paraId="24F52342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4: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Ung thư buồng trứng có tỷ lệ tử vong cao nhất trong nhóm nào?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Ung thư cổ tử cung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Ung thư nội mạc tử cung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C. Ung thư buồng trứng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Ung thư âm đạo</w:t>
      </w:r>
    </w:p>
    <w:p w14:paraId="6B566A2C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5: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Loại u buồng trứng nào thường gặp ở phụ nữ trẻ?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U tế bào mầm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U biểu mô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U dây sinh dục – mô đệm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 di căn</w:t>
      </w:r>
    </w:p>
    <w:p w14:paraId="6D3419F6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4679A0">
          <v:rect id="_x0000_i1025" style="width:0;height:1.5pt" o:hralign="center" o:hrstd="t" o:hr="t" fillcolor="#a0a0a0" stroked="f"/>
        </w:pict>
      </w:r>
    </w:p>
    <w:p w14:paraId="02D4D580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t>2. Dịch Tễ Học và Phân Nhóm</w:t>
      </w:r>
    </w:p>
    <w:p w14:paraId="3A0F4EF7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6: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Tỷ lệ ung thư buồng trứng cao nhất ở nhóm tuổi nào?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Dưới 20 tuổi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20 – 30 tuổi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C. 50 – 70 tuổi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Trên 80 tuổi</w:t>
      </w:r>
    </w:p>
    <w:p w14:paraId="78552DCD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7: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Khu vực nào có tỷ lệ ung thư buồng trứng cao nhất?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Châu Phi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Bắc Mỹ và Châu Âu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</w:r>
      <w:r w:rsidRPr="003611A5">
        <w:rPr>
          <w:rFonts w:ascii="Times New Roman" w:eastAsia="Times New Roman" w:hAnsi="Times New Roman" w:cs="Times New Roman"/>
          <w:sz w:val="24"/>
          <w:szCs w:val="24"/>
        </w:rPr>
        <w:lastRenderedPageBreak/>
        <w:t>C. Đông Nam Á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Trung Đông</w:t>
      </w:r>
    </w:p>
    <w:p w14:paraId="76CAFAAB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8: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Yếu tố nguy cơ lớn nhất của ung thư buồng trứng là gì?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Sinh con nhiều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Đột biến BRCA1/2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Hút thuốc lá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Sử dụng thuốc tránh thai</w:t>
      </w:r>
    </w:p>
    <w:p w14:paraId="63FF7338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9: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U buồng trứng nào liên quan đến hội chứng Lynch?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Ung thư thanh dịch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Ung thư nội mạc tử cung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Ung thư tế bào sáng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 quái trưởng thành</w:t>
      </w:r>
    </w:p>
    <w:p w14:paraId="59F42A59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10: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U tế bào mầm phổ biến nhất là?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U loạn sản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U quái trưởng thành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U túi noãn hoàng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 tế bào Sertoli-Leydig</w:t>
      </w:r>
    </w:p>
    <w:p w14:paraId="07096D9B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B4E6B6">
          <v:rect id="_x0000_i1026" style="width:0;height:1.5pt" o:hralign="center" o:hrstd="t" o:hr="t" fillcolor="#a0a0a0" stroked="f"/>
        </w:pict>
      </w:r>
    </w:p>
    <w:p w14:paraId="0FBE7B8C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t>3. Đặc Điểm Mô Học của U Buồng Trứng</w:t>
      </w:r>
    </w:p>
    <w:p w14:paraId="19967218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11: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U buồng trứng nào có nguy cơ ác tính cao nhất?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U thanh dịch độ thấp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U thanh dịch độ cao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U nang nhầy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 nội mạc tử cung</w:t>
      </w:r>
    </w:p>
    <w:p w14:paraId="3BA3BA17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12: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U nào có thể chứa mô thần kinh, lông, răng?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U quái trưởng thành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U loạn sản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U nội mạc tử cung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 tế bào sáng</w:t>
      </w:r>
    </w:p>
    <w:p w14:paraId="1326E71D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13: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Đặc điểm mô học của ung thư tế bào sáng là gì?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Chứa nhiều tế bào hình đinh ghim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Nhân hình bầu dục, tăng sinh mạnh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Nhân nhỏ, sắp xếp dạng tuyến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Cấu trúc giống ruột</w:t>
      </w:r>
    </w:p>
    <w:p w14:paraId="567D0672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14: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U nào thường liên quan đến lạc nội mạc tử cung?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Ung thư thanh dịch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</w:r>
      <w:r w:rsidRPr="003611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B. Ung thư nội mạc tử cung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U quái trưởng thành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 loạn sản</w:t>
      </w:r>
    </w:p>
    <w:p w14:paraId="156D2520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15: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U buồng trứng nào có thể gây nam hóa?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U tế bào hạt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U tế bào Sertoli-Leydig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U quái trưởng thành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 loạn sản</w:t>
      </w:r>
    </w:p>
    <w:p w14:paraId="1735EAB5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03AA10">
          <v:rect id="_x0000_i1027" style="width:0;height:1.5pt" o:hralign="center" o:hrstd="t" o:hr="t" fillcolor="#a0a0a0" stroked="f"/>
        </w:pict>
      </w:r>
    </w:p>
    <w:p w14:paraId="0A79F06F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t>4. Đặc Điểm Di Truyền và Xét Nghiệm</w:t>
      </w:r>
    </w:p>
    <w:p w14:paraId="03097B2A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16: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Đột biến nào liên quan đến ung thư buồng trứng di truyền?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TP53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BRCA1/2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KRAS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MYC</w:t>
      </w:r>
    </w:p>
    <w:p w14:paraId="1DC6AD83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17: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Đột biến TP53 thường gặp trong?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Ung thư thanh dịch độ cao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Ung thư nội mạc tử cung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U tế bào mầm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 dây sinh dục – mô đệm</w:t>
      </w:r>
    </w:p>
    <w:p w14:paraId="69FB375B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18: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Dấu ấn sinh học nào được sử dụng phổ biến nhất để theo dõi ung thư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CEA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CA125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AFP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hCG</w:t>
      </w:r>
    </w:p>
    <w:p w14:paraId="65879AD0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9FE866">
          <v:rect id="_x0000_i1028" style="width:0;height:1.5pt" o:hralign="center" o:hrstd="t" o:hr="t" fillcolor="#a0a0a0" stroked="f"/>
        </w:pict>
      </w:r>
    </w:p>
    <w:p w14:paraId="1E4B07F7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t>5. Chẩn Đoán U Buồng Trứng</w:t>
      </w:r>
    </w:p>
    <w:p w14:paraId="3F7D3F82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19: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Phương pháp hình ảnh đầu tiên được sử dụng để phát hiện u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X-quang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Siêu âm qua ngả âm đạo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CT scan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MRI</w:t>
      </w:r>
    </w:p>
    <w:p w14:paraId="42FA4195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20: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Dấu hiệu nào giúp phân biệt u buồng trứng lành tính với ác tính trên siêu âm?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Kích thước khối u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Bờ không đều, có vách dày, tăng sinh mạch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</w:r>
      <w:r w:rsidRPr="003611A5">
        <w:rPr>
          <w:rFonts w:ascii="Times New Roman" w:eastAsia="Times New Roman" w:hAnsi="Times New Roman" w:cs="Times New Roman"/>
          <w:sz w:val="24"/>
          <w:szCs w:val="24"/>
        </w:rPr>
        <w:lastRenderedPageBreak/>
        <w:t>C. Dịch trong nang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Không có triệu chứng</w:t>
      </w:r>
    </w:p>
    <w:p w14:paraId="15B2C56D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A380EC">
          <v:rect id="_x0000_i1029" style="width:0;height:1.5pt" o:hralign="center" o:hrstd="t" o:hr="t" fillcolor="#a0a0a0" stroked="f"/>
        </w:pict>
      </w:r>
    </w:p>
    <w:p w14:paraId="064CA757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t>6. Phân Giai Đoạn U Buồng Trứng</w:t>
      </w:r>
    </w:p>
    <w:p w14:paraId="45BC65AF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21: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Hệ thống phân giai đoạn nào thường dùng cho ung thư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TNM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FIGO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Ann Arbor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Dukes</w:t>
      </w:r>
    </w:p>
    <w:p w14:paraId="6795C370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95BEEB">
          <v:rect id="_x0000_i1030" style="width:0;height:1.5pt" o:hralign="center" o:hrstd="t" o:hr="t" fillcolor="#a0a0a0" stroked="f"/>
        </w:pict>
      </w:r>
    </w:p>
    <w:p w14:paraId="777789DC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t>7. Điều Trị U Buồng Trứng</w:t>
      </w:r>
    </w:p>
    <w:p w14:paraId="3FF0A586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22: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Phương pháp điều trị chính cho ung thư buồng trứng giai đoạn sớm?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Xạ trị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Hóa trị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C. Phẫu thuật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Liệu pháp miễn dịch</w:t>
      </w:r>
    </w:p>
    <w:p w14:paraId="0E0ACF0A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23: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Hóa trị nào thường dùng cho ung thư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Methotrexate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Paclitaxel + Carboplatin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Vincristine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Adriamycin</w:t>
      </w:r>
    </w:p>
    <w:p w14:paraId="4FB55F70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24: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Khi nào cần chỉ định liệu pháp PARP inhibitors (Olaparib)?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Khi có đột biến BRCA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Khi bệnh nhân không đáp ứng hóa trị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Khi u có kích thước lớn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Khi bệnh nhân không có triệu chứng</w:t>
      </w:r>
    </w:p>
    <w:p w14:paraId="7C1B3D5A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CA0767">
          <v:rect id="_x0000_i1031" style="width:0;height:1.5pt" o:hralign="center" o:hrstd="t" o:hr="t" fillcolor="#a0a0a0" stroked="f"/>
        </w:pict>
      </w:r>
    </w:p>
    <w:p w14:paraId="3C0D9497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t>8. Tiên Lượng U Buồng Trứng</w:t>
      </w:r>
    </w:p>
    <w:p w14:paraId="700A3819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25: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Yếu tố tiên lượng quan trọng nhất của ung thư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Loại mô học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Giai đoạn bệnh khi chẩn đoán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Kích thước khối u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Đột biến KRAS</w:t>
      </w:r>
    </w:p>
    <w:p w14:paraId="53170FB7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 26: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Tỷ lệ sống 5 năm của ung thư buồng trứng giai đoạn sớm là?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30%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50%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70%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D. &gt;90%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6C2CA67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8ABF94">
          <v:rect id="_x0000_i1032" style="width:0;height:1.5pt" o:hralign="center" o:hrstd="t" o:hr="t" fillcolor="#a0a0a0" stroked="f"/>
        </w:pict>
      </w:r>
    </w:p>
    <w:p w14:paraId="797EE477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E45D57">
          <v:rect id="_x0000_i1033" style="width:0;height:1.5pt" o:hralign="center" o:hrstd="t" o:hr="t" fillcolor="#a0a0a0" stroked="f"/>
        </w:pict>
      </w:r>
    </w:p>
    <w:p w14:paraId="140FB19A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t>9. Các Phương Pháp Điều Trị Tiên Tiến</w:t>
      </w:r>
    </w:p>
    <w:p w14:paraId="391D2AE6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27: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Điều trị nào thường áp dụng cho ung thư buồng trứng giai đoạn muộn?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Phẫu thuật đơn thuần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Hóa trị kết hợp phẫu thuật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Xạ trị đơn thuần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Điều trị nội tiết</w:t>
      </w:r>
    </w:p>
    <w:p w14:paraId="2F039E1C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28: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Xạ trị có vai trò gì trong điều trị ung thư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Điều trị chính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Điều trị hỗ trợ giai đoạn sớm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C. Điều trị giảm nhẹ triệu chứng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Không có vai trò trong ung thư buồng trứng</w:t>
      </w:r>
    </w:p>
    <w:p w14:paraId="38D568DF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29: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Hóa trị nào thường dùng cho u tế bào mầm ác tính?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BEP (Bleomycin, Etoposide, Cisplatin)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CHOP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FOLFIRI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Tamoxifen</w:t>
      </w:r>
    </w:p>
    <w:p w14:paraId="6E24FE89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30: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Tại sao liệu pháp miễn dịch chưa phổ biến trong ung thư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Ung thư buồng trứng không biểu hiện PD-L1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Cơ chế kháng nguyên thấp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Thiếu thuốc điều trị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Không có nghiên cứu nào về liệu pháp miễn dịch</w:t>
      </w:r>
    </w:p>
    <w:p w14:paraId="1C45D192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DDC4DF">
          <v:rect id="_x0000_i1034" style="width:0;height:1.5pt" o:hralign="center" o:hrstd="t" o:hr="t" fillcolor="#a0a0a0" stroked="f"/>
        </w:pict>
      </w:r>
    </w:p>
    <w:p w14:paraId="3D8594FF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t>10. Các Dấu Ấn Sinh Học và Chẩn Đoán Mới</w:t>
      </w:r>
    </w:p>
    <w:p w14:paraId="48B1D500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31: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HE4 là dấu ấn sinh học thường được kết hợp với CA125 trong?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Theo dõi điều trị ung thư buồng trứng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Phân biệt u lành tính và ác tính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Chẩn đoán ung thư cổ tử cung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Đánh giá đáp ứng với hóa trị</w:t>
      </w:r>
    </w:p>
    <w:p w14:paraId="69453D16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 32: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Chỉ số ROMA (Risk of Ovarian Malignancy Algorithm) kết hợp hai dấu ấn sinh học nào?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CA125 và AFP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HE4 và CEA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C. HE4 và CA125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BRCA1 và BRCA2</w:t>
      </w:r>
    </w:p>
    <w:p w14:paraId="204557E6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33: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Xét nghiệm nào giúp xác định nguy cơ di truyền ung thư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PCR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Giải trình tự gen BRCA1/2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CA125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Test nhanh HPV</w:t>
      </w:r>
    </w:p>
    <w:p w14:paraId="1F49E368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34: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Phương pháp nào có độ nhạy cao nhất trong phát hiện sớm ung thư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Siêu âm qua ngả âm đạo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Chụp MRI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PET-CT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X-quang ngực</w:t>
      </w:r>
    </w:p>
    <w:p w14:paraId="70A5BFE1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D678EE">
          <v:rect id="_x0000_i1035" style="width:0;height:1.5pt" o:hralign="center" o:hrstd="t" o:hr="t" fillcolor="#a0a0a0" stroked="f"/>
        </w:pict>
      </w:r>
    </w:p>
    <w:p w14:paraId="21BF164C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t>11. Các Biến Chứng và Di Căn</w:t>
      </w:r>
    </w:p>
    <w:p w14:paraId="3AC72951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35: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Ung thư buồng trứng giai đoạn muộn thường di căn đến cơ quan nào?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Phổi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Gan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C. Màng bụng (phúc mạc)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Não</w:t>
      </w:r>
    </w:p>
    <w:p w14:paraId="0588DBC0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36: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Biến chứng phổ biến của ung thư buồng trứng giai đoạn tiến triển?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Cổ trướng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Tắc ruột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Tràn dịch màng phổi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Tất cả các đáp án trên</w:t>
      </w:r>
    </w:p>
    <w:p w14:paraId="6E6307A0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37: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Hội chứng Meigs liên quan đến loại u nào?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U quái trưởng thành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U sợi buồng trứng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U thanh dịch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 nhầy</w:t>
      </w:r>
    </w:p>
    <w:p w14:paraId="68286BC6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38: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Nguyên nhân chính gây tử vong ở bệnh nhân ung thư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Chảy máu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Suy thận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</w:r>
      <w:r w:rsidRPr="003611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Suy đa tạng do di căn phúc mạc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Đột quỵ</w:t>
      </w:r>
    </w:p>
    <w:p w14:paraId="71BB856F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E9F4BC">
          <v:rect id="_x0000_i1036" style="width:0;height:1.5pt" o:hralign="center" o:hrstd="t" o:hr="t" fillcolor="#a0a0a0" stroked="f"/>
        </w:pict>
      </w:r>
    </w:p>
    <w:p w14:paraId="41FAF2DA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t>12. Tiên Lượng và Yếu Tố Ảnh Hưởng</w:t>
      </w:r>
    </w:p>
    <w:p w14:paraId="53437507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39: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Yếu tố nào dưới đây KHÔNG ảnh hưởng đến tiên lượng ung thư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Giai đoạn bệnh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Đột biến BRCA1/2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Mức CA125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D. Số lần mang thai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DED7398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40: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U nào có tiên lượng tốt nhất trong nhóm u tế bào mầm?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U quái không trưởng thành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U loạn sản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U túi noãn hoàng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D. U quái trưởng thành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9787731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41: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Tỷ lệ sống 5 năm của bệnh nhân ung thư buồng trứng giai đoạn IV?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10%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30%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50%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70%</w:t>
      </w:r>
    </w:p>
    <w:p w14:paraId="1D817F00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42: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Yếu tố nào giúp cải thiện tiên lượng ung thư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Điều trị sớm khi chưa có triệu chứng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Chỉ định hóa trị ngay cả khi u lành tính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Không thực hiện phẫu thuật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Không cần theo dõi sau điều trị</w:t>
      </w:r>
    </w:p>
    <w:p w14:paraId="0BF1E192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5ECBEE">
          <v:rect id="_x0000_i1037" style="width:0;height:1.5pt" o:hralign="center" o:hrstd="t" o:hr="t" fillcolor="#a0a0a0" stroked="f"/>
        </w:pict>
      </w:r>
    </w:p>
    <w:p w14:paraId="596744DA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t>13. Ca Lâm Sàng và Ứng Dụng Thực Tiễn</w:t>
      </w:r>
    </w:p>
    <w:p w14:paraId="69C93C7B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43: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Bệnh nhân nữ 55 tuổi, có cổ trướng, CA125 tăng cao, khối u buồng trứng lớn. Chẩn đoán phù hợp nhất?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U tế bào mầm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Ung thư buồng trứng giai đoạn muộn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U buồng trứng giáp biên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Lạc nội mạc tử cung</w:t>
      </w:r>
    </w:p>
    <w:p w14:paraId="682219FE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44: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Một phụ nữ trẻ có khối u buồng trứng và AFP tăng cao. Chẩn đoán phù hợp nhất?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Ung thư nội mạc tử cung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U tế bào sáng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</w:r>
      <w:r w:rsidRPr="003611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U túi noãn hoàng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 quái trưởng thành</w:t>
      </w:r>
    </w:p>
    <w:p w14:paraId="7F4C00E8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45: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Bệnh nhân nữ 30 tuổi, u buồng trứng, triệu chứng nam hóa. Loại u nào phù hợp nhất?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U quái trưởng thành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U tế bào Sertoli-Leydig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Ung thư thanh dịch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 nội mạc tử cung</w:t>
      </w:r>
    </w:p>
    <w:p w14:paraId="21CBCA1B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46: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Một bệnh nhân được chẩn đoán ung thư buồng trứng thanh dịch độ cao. Phương pháp điều trị phù hợp?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A. Hóa trị đơn thuần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B. Phẫu thuật cắt bỏ + Hóa trị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Theo dõi định kỳ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Điều trị nội tiết</w:t>
      </w:r>
    </w:p>
    <w:p w14:paraId="2215312C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C23810">
          <v:rect id="_x0000_i1038" style="width:0;height:1.5pt" o:hralign="center" o:hrstd="t" o:hr="t" fillcolor="#a0a0a0" stroked="f"/>
        </w:pict>
      </w:r>
    </w:p>
    <w:p w14:paraId="220C23C7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t>14. Tiến Bộ Mới Trong Điều Trị</w:t>
      </w:r>
    </w:p>
    <w:p w14:paraId="46C54503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47: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Chất ức chế PARP (Olaparib) có hiệu quả nhất ở bệnh nhân nào?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Đột biến BRCA1/2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Đột biến TP53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Đột biến KRAS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Ung thư buồng trứng lành tính</w:t>
      </w:r>
    </w:p>
    <w:p w14:paraId="18F55504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48: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Bevacizumab là liệu pháp nhắm vào yếu tố nào?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VEGF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EGFR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HER2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CD20</w:t>
      </w:r>
    </w:p>
    <w:p w14:paraId="16CB3487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49: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Liệu pháp miễn dịch nào đang được thử nghiệm cho ung thư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Pembrolizumab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Rituximab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Tamoxifen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Vincristine</w:t>
      </w:r>
    </w:p>
    <w:p w14:paraId="0CAAC9C1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50: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Phương pháp nào có tiềm năng phát hiện sớm ung thư buồng trứng trong tương lai?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Liquid biopsy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Xét nghiệm glucose máu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Nội soi tử cung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Chụp X-quang bụng</w:t>
      </w:r>
    </w:p>
    <w:p w14:paraId="0F0AB91F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ED860B">
          <v:rect id="_x0000_i1039" style="width:0;height:1.5pt" o:hralign="center" o:hrstd="t" o:hr="t" fillcolor="#a0a0a0" stroked="f"/>
        </w:pict>
      </w:r>
    </w:p>
    <w:p w14:paraId="296CA318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15. Hướng Phát Triển Tương Lai</w:t>
      </w:r>
    </w:p>
    <w:p w14:paraId="47B99879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51: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Nghiên cứu hiện nay đang tập trung vào yếu tố nào để phát hiện sớm ung thư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Dấu ấn sinh học mới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Xét nghiệm glucose máu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Chế độ ăn uống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Giảm cân</w:t>
      </w:r>
    </w:p>
    <w:p w14:paraId="361B421C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52: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Một chiến lược phòng ngừa ung thư buồng trứng ở nhóm nguy cơ cao?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Phẫu thuật cắt buồng trứng dự phòng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Không cần theo dõi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Hóa trị dự phòng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Dùng thuốc tránh thai</w:t>
      </w:r>
    </w:p>
    <w:p w14:paraId="4EC3F214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53: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Loại u buồng trứng nào đang có thử nghiệm liệu pháp miễn dịch?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Ung thư thanh dịch độ cao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U tế bào mầm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U quái trưởng thành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U nhầy</w:t>
      </w:r>
    </w:p>
    <w:p w14:paraId="4E2AD529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54: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Yếu tố nào giúp cải thiện phát hiện sớm ung thư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Xét nghiệm máu kết hợp siêu âm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Chỉ dựa vào CA125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Không cần theo dõi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Nội soi ổ bụng định kỳ</w:t>
      </w:r>
    </w:p>
    <w:p w14:paraId="4C15EB1B" w14:textId="77777777" w:rsidR="003611A5" w:rsidRPr="003611A5" w:rsidRDefault="00044A6F" w:rsidP="003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3C31BB">
          <v:rect id="_x0000_i1040" style="width:0;height:1.5pt" o:hralign="center" o:hrstd="t" o:hr="t" fillcolor="#a0a0a0" stroked="f"/>
        </w:pict>
      </w:r>
    </w:p>
    <w:p w14:paraId="7FE94E16" w14:textId="77777777" w:rsidR="003611A5" w:rsidRPr="003611A5" w:rsidRDefault="003611A5" w:rsidP="0036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A5">
        <w:rPr>
          <w:rFonts w:ascii="Times New Roman" w:eastAsia="Times New Roman" w:hAnsi="Times New Roman" w:cs="Times New Roman"/>
          <w:b/>
          <w:bCs/>
          <w:sz w:val="27"/>
          <w:szCs w:val="27"/>
        </w:rPr>
        <w:t>16. Các Ứng Dụng Thực Tiễn Trong Chẩn Đoán Và Điều Trị</w:t>
      </w:r>
    </w:p>
    <w:p w14:paraId="346595AF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55: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Một phụ nữ 45 tuổi đến khám vì đau bụng kéo dài, khám phát hiện khối u buồng trứng lớn. Xét nghiệm nào cần thực hiện đầu tiên?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CA125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Xét nghiệm glucose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Test nhanh HPV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Chụp X-quang ngực</w:t>
      </w:r>
    </w:p>
    <w:p w14:paraId="382C1F6F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56: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Đột biến nào có liên quan đến ung thư buồng trứng di truyền?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BRCA1/2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TP53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KRAS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HER2</w:t>
      </w:r>
    </w:p>
    <w:p w14:paraId="0FBEBC65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 57: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Phương pháp nào giúp phân biệt giữa u buồng trứng lành tính và ác tính?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Chỉ số ROMA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Xét nghiệm glucose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Nội soi dạ dày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Siêu âm gan</w:t>
      </w:r>
    </w:p>
    <w:p w14:paraId="234E24B7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58: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Tại sao siêu âm qua ngả âm đạo có giá trị trong chẩn đoán u buồng trứng?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Phát hiện sớm khối u nhỏ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Chỉ sử dụng trong giai đoạn muộn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Không phân biệt được lành tính hay ác tính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Ít có giá trị trong đánh giá bệnh</w:t>
      </w:r>
    </w:p>
    <w:p w14:paraId="07E358E6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59: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Ở bệnh nhân có nguy cơ cao ung thư buồng trứng, phương pháp nào giúp giảm nguy cơ mắc bệnh?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Cắt buồng trứng dự phòng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Chỉ theo dõi định kỳ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Hóa trị dự phòng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Chế độ ăn giàu đạm</w:t>
      </w:r>
    </w:p>
    <w:p w14:paraId="37D62FEB" w14:textId="77777777" w:rsidR="003611A5" w:rsidRPr="003611A5" w:rsidRDefault="003611A5" w:rsidP="0036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A5">
        <w:rPr>
          <w:rFonts w:ascii="Times New Roman" w:eastAsia="Times New Roman" w:hAnsi="Times New Roman" w:cs="Times New Roman"/>
          <w:b/>
          <w:bCs/>
          <w:sz w:val="24"/>
          <w:szCs w:val="24"/>
        </w:rPr>
        <w:t>Câu 60: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t xml:space="preserve"> Khi ung thư buồng trứng đã di căn phúc mạc, phương pháp điều trị nào thường được sử dụng?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 xml:space="preserve">A. Hóa trị toàn thân </w:t>
      </w:r>
      <w:r w:rsidRPr="00361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B. Xạ trị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C. Nội soi cắt khối u</w:t>
      </w:r>
      <w:r w:rsidRPr="003611A5">
        <w:rPr>
          <w:rFonts w:ascii="Times New Roman" w:eastAsia="Times New Roman" w:hAnsi="Times New Roman" w:cs="Times New Roman"/>
          <w:sz w:val="24"/>
          <w:szCs w:val="24"/>
        </w:rPr>
        <w:br/>
        <w:t>D. Điều trị nội tiết</w:t>
      </w:r>
    </w:p>
    <w:p w14:paraId="62155765" w14:textId="77777777" w:rsidR="007059EE" w:rsidRDefault="007059EE"/>
    <w:sectPr w:rsidR="00705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A5"/>
    <w:rsid w:val="00044A6F"/>
    <w:rsid w:val="003611A5"/>
    <w:rsid w:val="0070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4A455BD8"/>
  <w15:chartTrackingRefBased/>
  <w15:docId w15:val="{091DB632-702B-407A-8594-972D52E8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7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02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47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18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71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54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8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16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9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2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6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45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6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47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01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6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7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5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0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9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3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76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7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67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1468</Words>
  <Characters>8372</Characters>
  <Application>Microsoft Office Word</Application>
  <DocSecurity>0</DocSecurity>
  <Lines>69</Lines>
  <Paragraphs>19</Paragraphs>
  <ScaleCrop>false</ScaleCrop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2</cp:revision>
  <dcterms:created xsi:type="dcterms:W3CDTF">2025-03-01T07:07:00Z</dcterms:created>
  <dcterms:modified xsi:type="dcterms:W3CDTF">2025-03-01T22:40:00Z</dcterms:modified>
</cp:coreProperties>
</file>