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BỆNH THẬN MẠN</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162 câu · Đã ra 22 câu trong 6 đề RHM (K43–K48), thêm 1 câu ngoài ngân hàng · trung bình 3,7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6432"/>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1948"/>
            <w:shd w:val="clear" w:color="auto" w:fill="8C2F1A"/>
          </w:tcPr>
          <w:p>
            <w:pPr>
              <w:spacing w:after="40" w:before="40"/>
            </w:pPr>
            <w:r/>
            <w:r>
              <w:rPr>
                <w:rFonts w:ascii="Times New Roman" w:hAnsi="Times New Roman"/>
                <w:b/>
                <w:i w:val="0"/>
                <w:color w:val="FFFFFF"/>
                <w:sz w:val="22"/>
                <w:rFonts w:ascii="Times New Roman" w:hAnsi="Times New Roman" w:cs="Times New Roman"/>
              </w:rPr>
              <w:t>Số câu đã ra</w:t>
            </w:r>
          </w:p>
        </w:tc>
        <w:tc>
          <w:tcPr>
            <w:tcW w:type="dxa" w:w="1786"/>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6432"/>
          </w:tcPr>
          <w:p>
            <w:pPr>
              <w:spacing w:after="40" w:before="40"/>
            </w:pPr>
            <w:r/>
            <w:r>
              <w:rPr>
                <w:rFonts w:ascii="Times New Roman" w:hAnsi="Times New Roman"/>
                <w:b w:val="0"/>
                <w:i w:val="0"/>
                <w:color w:val="1A1A1A"/>
                <w:sz w:val="22"/>
                <w:rFonts w:ascii="Times New Roman" w:hAnsi="Times New Roman" w:cs="Times New Roman"/>
              </w:rPr>
              <w:t>Biến chứng theo cơ quan: thiếu máu, phù, THA, xuất huyết, sinh sản</w:t>
            </w:r>
          </w:p>
        </w:tc>
        <w:tc>
          <w:tcPr>
            <w:tcW w:type="dxa" w:w="1948"/>
          </w:tcPr>
          <w:p>
            <w:pPr>
              <w:spacing w:after="40" w:before="40"/>
            </w:pPr>
            <w:r/>
            <w:r>
              <w:rPr>
                <w:rFonts w:ascii="Times New Roman" w:hAnsi="Times New Roman"/>
                <w:b w:val="0"/>
                <w:i w:val="0"/>
                <w:color w:val="1A1A1A"/>
                <w:sz w:val="22"/>
                <w:rFonts w:ascii="Times New Roman" w:hAnsi="Times New Roman" w:cs="Times New Roman"/>
              </w:rPr>
              <w:t>8</w:t>
            </w:r>
          </w:p>
        </w:tc>
        <w:tc>
          <w:tcPr>
            <w:tcW w:type="dxa" w:w="1786"/>
          </w:tcPr>
          <w:p>
            <w:pPr>
              <w:spacing w:after="40" w:before="40"/>
            </w:pPr>
            <w:r/>
            <w:r>
              <w:rPr>
                <w:rFonts w:ascii="Times New Roman" w:hAnsi="Times New Roman"/>
                <w:b w:val="0"/>
                <w:i w:val="0"/>
                <w:color w:val="1A1A1A"/>
                <w:sz w:val="22"/>
                <w:rFonts w:ascii="Times New Roman" w:hAnsi="Times New Roman" w:cs="Times New Roman"/>
              </w:rPr>
              <w:t>Cao nhất</w:t>
            </w:r>
          </w:p>
        </w:tc>
      </w:tr>
      <w:tr>
        <w:tc>
          <w:tcPr>
            <w:tcW w:type="dxa" w:w="6432"/>
            <w:shd w:val="clear" w:color="auto" w:fill="FBF3F0"/>
          </w:tcPr>
          <w:p>
            <w:pPr>
              <w:spacing w:after="40" w:before="40"/>
            </w:pPr>
            <w:r/>
            <w:r>
              <w:rPr>
                <w:rFonts w:ascii="Times New Roman" w:hAnsi="Times New Roman"/>
                <w:b w:val="0"/>
                <w:i w:val="0"/>
                <w:color w:val="1A1A1A"/>
                <w:sz w:val="22"/>
                <w:rFonts w:ascii="Times New Roman" w:hAnsi="Times New Roman" w:cs="Times New Roman"/>
              </w:rPr>
              <w:t>Định nghĩa - chẩn đoán - phân giai đoạn - việc cần làm</w:t>
            </w:r>
          </w:p>
        </w:tc>
        <w:tc>
          <w:tcPr>
            <w:tcW w:type="dxa" w:w="1948"/>
            <w:shd w:val="clear" w:color="auto" w:fill="FBF3F0"/>
          </w:tcPr>
          <w:p>
            <w:pPr>
              <w:spacing w:after="40" w:before="40"/>
            </w:pPr>
            <w:r/>
            <w:r>
              <w:rPr>
                <w:rFonts w:ascii="Times New Roman" w:hAnsi="Times New Roman"/>
                <w:b w:val="0"/>
                <w:i w:val="0"/>
                <w:color w:val="1A1A1A"/>
                <w:sz w:val="22"/>
                <w:rFonts w:ascii="Times New Roman" w:hAnsi="Times New Roman" w:cs="Times New Roman"/>
              </w:rPr>
              <w:t>7</w:t>
            </w:r>
          </w:p>
        </w:tc>
        <w:tc>
          <w:tcPr>
            <w:tcW w:type="dxa" w:w="1786"/>
            <w:shd w:val="clear" w:color="auto" w:fill="FBF3F0"/>
          </w:tcPr>
          <w:p>
            <w:pPr>
              <w:spacing w:after="40" w:before="40"/>
            </w:pPr>
            <w:r/>
            <w:r>
              <w:rPr>
                <w:rFonts w:ascii="Times New Roman" w:hAnsi="Times New Roman"/>
                <w:b w:val="0"/>
                <w:i w:val="0"/>
                <w:color w:val="1A1A1A"/>
                <w:sz w:val="22"/>
                <w:rFonts w:ascii="Times New Roman" w:hAnsi="Times New Roman" w:cs="Times New Roman"/>
              </w:rPr>
              <w:t>Cao nhất</w:t>
            </w:r>
          </w:p>
        </w:tc>
      </w:tr>
      <w:tr>
        <w:tc>
          <w:tcPr>
            <w:tcW w:type="dxa" w:w="6432"/>
          </w:tcPr>
          <w:p>
            <w:pPr>
              <w:spacing w:after="40" w:before="40"/>
            </w:pPr>
            <w:r/>
            <w:r>
              <w:rPr>
                <w:rFonts w:ascii="Times New Roman" w:hAnsi="Times New Roman"/>
                <w:b w:val="0"/>
                <w:i w:val="0"/>
                <w:color w:val="1A1A1A"/>
                <w:sz w:val="22"/>
                <w:rFonts w:ascii="Times New Roman" w:hAnsi="Times New Roman" w:cs="Times New Roman"/>
              </w:rPr>
              <w:t>Nguyên nhân và yếu tố tiến triển</w:t>
            </w:r>
          </w:p>
        </w:tc>
        <w:tc>
          <w:tcPr>
            <w:tcW w:type="dxa" w:w="1948"/>
          </w:tcPr>
          <w:p>
            <w:pPr>
              <w:spacing w:after="40" w:before="40"/>
            </w:pPr>
            <w:r/>
            <w:r>
              <w:rPr>
                <w:rFonts w:ascii="Times New Roman" w:hAnsi="Times New Roman"/>
                <w:b w:val="0"/>
                <w:i w:val="0"/>
                <w:color w:val="1A1A1A"/>
                <w:sz w:val="22"/>
                <w:rFonts w:ascii="Times New Roman" w:hAnsi="Times New Roman" w:cs="Times New Roman"/>
              </w:rPr>
              <w:t>3</w:t>
            </w:r>
          </w:p>
        </w:tc>
        <w:tc>
          <w:tcPr>
            <w:tcW w:type="dxa" w:w="1786"/>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432"/>
            <w:shd w:val="clear" w:color="auto" w:fill="FBF3F0"/>
          </w:tcPr>
          <w:p>
            <w:pPr>
              <w:spacing w:after="40" w:before="40"/>
            </w:pPr>
            <w:r/>
            <w:r>
              <w:rPr>
                <w:rFonts w:ascii="Times New Roman" w:hAnsi="Times New Roman"/>
                <w:b w:val="0"/>
                <w:i w:val="0"/>
                <w:color w:val="1A1A1A"/>
                <w:sz w:val="22"/>
                <w:rFonts w:ascii="Times New Roman" w:hAnsi="Times New Roman" w:cs="Times New Roman"/>
              </w:rPr>
              <w:t>Cận lâm sàng và công thức ước tính GFR</w:t>
            </w:r>
          </w:p>
        </w:tc>
        <w:tc>
          <w:tcPr>
            <w:tcW w:type="dxa" w:w="1948"/>
            <w:shd w:val="clear" w:color="auto" w:fill="FBF3F0"/>
          </w:tcPr>
          <w:p>
            <w:pPr>
              <w:spacing w:after="40" w:before="40"/>
            </w:pPr>
            <w:r/>
            <w:r>
              <w:rPr>
                <w:rFonts w:ascii="Times New Roman" w:hAnsi="Times New Roman"/>
                <w:b w:val="0"/>
                <w:i w:val="0"/>
                <w:color w:val="1A1A1A"/>
                <w:sz w:val="22"/>
                <w:rFonts w:ascii="Times New Roman" w:hAnsi="Times New Roman" w:cs="Times New Roman"/>
              </w:rPr>
              <w:t>2</w:t>
            </w:r>
          </w:p>
        </w:tc>
        <w:tc>
          <w:tcPr>
            <w:tcW w:type="dxa" w:w="1786"/>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432"/>
          </w:tcPr>
          <w:p>
            <w:pPr>
              <w:spacing w:after="40" w:before="40"/>
            </w:pPr>
            <w:r/>
            <w:r>
              <w:rPr>
                <w:rFonts w:ascii="Times New Roman" w:hAnsi="Times New Roman"/>
                <w:b w:val="0"/>
                <w:i w:val="0"/>
                <w:color w:val="1A1A1A"/>
                <w:sz w:val="22"/>
                <w:rFonts w:ascii="Times New Roman" w:hAnsi="Times New Roman" w:cs="Times New Roman"/>
              </w:rPr>
              <w:t>Hội chứng urê máu, lọc máu cải thiện được gì</w:t>
            </w:r>
          </w:p>
        </w:tc>
        <w:tc>
          <w:tcPr>
            <w:tcW w:type="dxa" w:w="1948"/>
          </w:tcPr>
          <w:p>
            <w:pPr>
              <w:spacing w:after="40" w:before="40"/>
            </w:pPr>
            <w:r/>
            <w:r>
              <w:rPr>
                <w:rFonts w:ascii="Times New Roman" w:hAnsi="Times New Roman"/>
                <w:b w:val="0"/>
                <w:i w:val="0"/>
                <w:color w:val="1A1A1A"/>
                <w:sz w:val="22"/>
                <w:rFonts w:ascii="Times New Roman" w:hAnsi="Times New Roman" w:cs="Times New Roman"/>
              </w:rPr>
              <w:t>2</w:t>
            </w:r>
          </w:p>
        </w:tc>
        <w:tc>
          <w:tcPr>
            <w:tcW w:type="dxa" w:w="1786"/>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6432"/>
            <w:shd w:val="clear" w:color="auto" w:fill="FBF3F0"/>
          </w:tcPr>
          <w:p>
            <w:pPr>
              <w:spacing w:after="40" w:before="40"/>
            </w:pPr>
            <w:r/>
            <w:r>
              <w:rPr>
                <w:rFonts w:ascii="Times New Roman" w:hAnsi="Times New Roman"/>
                <w:b w:val="0"/>
                <w:i w:val="0"/>
                <w:color w:val="1A1A1A"/>
                <w:sz w:val="22"/>
                <w:rFonts w:ascii="Times New Roman" w:hAnsi="Times New Roman" w:cs="Times New Roman"/>
              </w:rPr>
              <w:t>Điều trị thuốc: chỉ 1 câu Furosemid dù ngân hàng có hơn 30 câu</w:t>
            </w:r>
          </w:p>
        </w:tc>
        <w:tc>
          <w:tcPr>
            <w:tcW w:type="dxa" w:w="1948"/>
            <w:shd w:val="clear" w:color="auto" w:fill="FBF3F0"/>
          </w:tcPr>
          <w:p>
            <w:pPr>
              <w:spacing w:after="40" w:before="40"/>
            </w:pPr>
            <w:r/>
            <w:r>
              <w:rPr>
                <w:rFonts w:ascii="Times New Roman" w:hAnsi="Times New Roman"/>
                <w:b w:val="0"/>
                <w:i w:val="0"/>
                <w:color w:val="1A1A1A"/>
                <w:sz w:val="22"/>
                <w:rFonts w:ascii="Times New Roman" w:hAnsi="Times New Roman" w:cs="Times New Roman"/>
              </w:rPr>
              <w:t>1</w:t>
            </w:r>
          </w:p>
        </w:tc>
        <w:tc>
          <w:tcPr>
            <w:tcW w:type="dxa" w:w="1786"/>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6432"/>
          </w:tcPr>
          <w:p>
            <w:pPr>
              <w:spacing w:after="40" w:before="40"/>
            </w:pPr>
            <w:r/>
            <w:r>
              <w:rPr>
                <w:rFonts w:ascii="Times New Roman" w:hAnsi="Times New Roman"/>
                <w:b w:val="0"/>
                <w:i w:val="0"/>
                <w:color w:val="1A1A1A"/>
                <w:sz w:val="22"/>
                <w:rFonts w:ascii="Times New Roman" w:hAnsi="Times New Roman" w:cs="Times New Roman"/>
              </w:rPr>
              <w:t>Dinh dưỡng, toan máu, cơ chế xơ hoá cầu thận</w:t>
            </w:r>
          </w:p>
        </w:tc>
        <w:tc>
          <w:tcPr>
            <w:tcW w:type="dxa" w:w="1948"/>
          </w:tcPr>
          <w:p>
            <w:pPr>
              <w:spacing w:after="40" w:before="40"/>
            </w:pPr>
            <w:r/>
            <w:r>
              <w:rPr>
                <w:rFonts w:ascii="Times New Roman" w:hAnsi="Times New Roman"/>
                <w:b w:val="0"/>
                <w:i w:val="0"/>
                <w:color w:val="1A1A1A"/>
                <w:sz w:val="22"/>
                <w:rFonts w:ascii="Times New Roman" w:hAnsi="Times New Roman" w:cs="Times New Roman"/>
              </w:rPr>
              <w:t>0</w:t>
            </w:r>
          </w:p>
        </w:tc>
        <w:tc>
          <w:tcPr>
            <w:tcW w:type="dxa" w:w="1786"/>
          </w:tcPr>
          <w:p>
            <w:pPr>
              <w:spacing w:after="40" w:before="40"/>
            </w:pPr>
            <w:r/>
            <w:r>
              <w:rPr>
                <w:rFonts w:ascii="Times New Roman" w:hAnsi="Times New Roman"/>
                <w:b w:val="0"/>
                <w:i w:val="0"/>
                <w:color w:val="1A1A1A"/>
                <w:sz w:val="22"/>
                <w:rFonts w:ascii="Times New Roman" w:hAnsi="Times New Roman" w:cs="Times New Roman"/>
              </w:rPr>
              <w:t>Thấp - đọc lướt</w:t>
            </w:r>
          </w:p>
        </w:tc>
      </w:tr>
    </w:tbl>
    <w:p>
      <w:pPr>
        <w:spacing w:after="40"/>
      </w:pP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Cách học bài này: 15 trong 23 lượt hỏi rơi vào đúng 2 khối là biến chứng theo cơ quan và định nghĩa/phân giai đoạn — học thuộc 2 khối này trước, phần còn lại chỉ cần nhớ con số. Đề thích dạng CHỌN CÂU SAI và dạng tình huống "cho GFR rồi hỏi làm gì", nên phải thuộc cả phương án sai chứ không chỉ đáp án. Nếu chỉ còn ít thời gian thì học thẳng bảng ở mục 9.</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Định nghĩa, chẩn đoán, phân giai đoạn — 7 câu đã ra</w:t>
      </w:r>
    </w:p>
    <w:p>
      <w:pPr>
        <w:keepNext/>
        <w:spacing w:before="140" w:after="40"/>
      </w:pPr>
      <w:r>
        <w:rPr>
          <w:rFonts w:ascii="Times New Roman" w:hAnsi="Times New Roman"/>
          <w:b/>
          <w:i w:val="0"/>
          <w:color w:val="113366"/>
          <w:sz w:val="23"/>
          <w:rFonts w:ascii="Times New Roman" w:hAnsi="Times New Roman" w:cs="Times New Roman"/>
        </w:rPr>
        <w:t>Hai tiêu chuẩn, thoả 1 trong 2 là đủ</w:t>
      </w:r>
    </w:p>
    <w:p>
      <w:pPr>
        <w:pStyle w:val="ListBullet"/>
        <w:spacing w:after="40"/>
        <w:ind w:left="432" w:hanging="245"/>
      </w:pPr>
      <w:r>
        <w:rPr>
          <w:rFonts w:ascii="Times New Roman" w:hAnsi="Times New Roman"/>
          <w:b/>
          <w:i w:val="0"/>
          <w:color w:val="1A1A1A"/>
          <w:sz w:val="23"/>
          <w:rFonts w:ascii="Times New Roman" w:hAnsi="Times New Roman" w:cs="Times New Roman"/>
        </w:rPr>
        <w:t>GFR &lt; 60 ml/phút/1,73m² kéo dài trên 3 tháng</w:t>
      </w:r>
      <w:r>
        <w:rPr>
          <w:rFonts w:ascii="Times New Roman" w:hAnsi="Times New Roman"/>
          <w:b w:val="0"/>
          <w:i w:val="0"/>
          <w:color w:val="1A1A1A"/>
          <w:sz w:val="23"/>
          <w:rFonts w:ascii="Times New Roman" w:hAnsi="Times New Roman" w:cs="Times New Roman"/>
        </w:rPr>
        <w:t xml:space="preserve"> — đáp án câu "chẩn đoán suy thận mạn khi" </w:t>
      </w:r>
      <w:r>
        <w:rPr>
          <w:rFonts w:ascii="Times New Roman" w:hAnsi="Times New Roman"/>
          <w:b w:val="0"/>
          <w:i/>
          <w:color w:val="1A1A1A"/>
          <w:sz w:val="23"/>
          <w:rFonts w:ascii="Times New Roman" w:hAnsi="Times New Roman" w:cs="Times New Roman"/>
        </w:rPr>
        <w:t>(RHM43, RHM48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HOẶC </w:t>
      </w:r>
      <w:r>
        <w:rPr>
          <w:rFonts w:ascii="Times New Roman" w:hAnsi="Times New Roman"/>
          <w:b/>
          <w:i w:val="0"/>
          <w:color w:val="1A1A1A"/>
          <w:sz w:val="23"/>
          <w:rFonts w:ascii="Times New Roman" w:hAnsi="Times New Roman" w:cs="Times New Roman"/>
        </w:rPr>
        <w:t>bằng chứng tổn thương thận (cấu trúc hay chức năng) kéo dài ≥ 3 tháng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đã &lt; 60 (ví dụ 40-42 ml/phút trong 4 tháng) → </w:t>
      </w:r>
      <w:r>
        <w:rPr>
          <w:rFonts w:ascii="Times New Roman" w:hAnsi="Times New Roman"/>
          <w:b/>
          <w:i w:val="0"/>
          <w:color w:val="1A1A1A"/>
          <w:sz w:val="23"/>
          <w:rFonts w:ascii="Times New Roman" w:hAnsi="Times New Roman" w:cs="Times New Roman"/>
        </w:rPr>
        <w:t>không cần thêm tiêu chuẩn nào</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còn ≥ 60 (ví dụ 65-67 ml/phút trong 4 tháng) → phải có </w:t>
      </w:r>
      <w:r>
        <w:rPr>
          <w:rFonts w:ascii="Times New Roman" w:hAnsi="Times New Roman"/>
          <w:b/>
          <w:i w:val="0"/>
          <w:color w:val="1A1A1A"/>
          <w:sz w:val="23"/>
          <w:rFonts w:ascii="Times New Roman" w:hAnsi="Times New Roman" w:cs="Times New Roman"/>
        </w:rPr>
        <w:t>protein niệu ít nhất 3 tháng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RHM47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thận mạn </w:t>
      </w:r>
      <w:r>
        <w:rPr>
          <w:rFonts w:ascii="Times New Roman" w:hAnsi="Times New Roman"/>
          <w:b/>
          <w:i w:val="0"/>
          <w:color w:val="1A1A1A"/>
          <w:sz w:val="23"/>
          <w:rFonts w:ascii="Times New Roman" w:hAnsi="Times New Roman" w:cs="Times New Roman"/>
        </w:rPr>
        <w:t>không nhất thiết phải kèm giảm GFR</w:t>
      </w:r>
      <w:r>
        <w:rPr>
          <w:rFonts w:ascii="Times New Roman" w:hAnsi="Times New Roman"/>
          <w:b w:val="0"/>
          <w:i w:val="0"/>
          <w:color w:val="1A1A1A"/>
          <w:sz w:val="23"/>
          <w:rFonts w:ascii="Times New Roman" w:hAnsi="Times New Roman" w:cs="Times New Roman"/>
        </w:rPr>
        <w:t xml:space="preserve">; giai đoạn cuối khi </w:t>
      </w:r>
      <w:r>
        <w:rPr>
          <w:rFonts w:ascii="Times New Roman" w:hAnsi="Times New Roman"/>
          <w:b/>
          <w:i w:val="0"/>
          <w:color w:val="1A1A1A"/>
          <w:sz w:val="23"/>
          <w:rFonts w:ascii="Times New Roman" w:hAnsi="Times New Roman" w:cs="Times New Roman"/>
        </w:rPr>
        <w:t>GFR &lt; 15 ml/phút/1,73m²</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Biểu hiện lâm sàng chỉ xuất hiện rõ khi </w:t>
      </w:r>
      <w:r>
        <w:rPr>
          <w:rFonts w:ascii="Times New Roman" w:hAnsi="Times New Roman"/>
          <w:b/>
          <w:i w:val="0"/>
          <w:color w:val="1A1A1A"/>
          <w:sz w:val="23"/>
          <w:rFonts w:ascii="Times New Roman" w:hAnsi="Times New Roman" w:cs="Times New Roman"/>
        </w:rPr>
        <w:t>GFR &lt; 10 ml/phút/1,73m²</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 — câu này không có trong ngân hàng MinMin)</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"GFR &lt; 60 </w:t>
      </w:r>
      <w:r>
        <w:rPr>
          <w:rFonts w:ascii="Times New Roman" w:hAnsi="Times New Roman"/>
          <w:b/>
          <w:i w:val="0"/>
          <w:color w:val="1A1A1A"/>
          <w:sz w:val="23"/>
          <w:rFonts w:ascii="Times New Roman" w:hAnsi="Times New Roman" w:cs="Times New Roman"/>
        </w:rPr>
        <w:t>VÀ</w:t>
      </w:r>
      <w:r>
        <w:rPr>
          <w:rFonts w:ascii="Times New Roman" w:hAnsi="Times New Roman"/>
          <w:b w:val="0"/>
          <w:i w:val="0"/>
          <w:color w:val="1A1A1A"/>
          <w:sz w:val="23"/>
          <w:rFonts w:ascii="Times New Roman" w:hAnsi="Times New Roman" w:cs="Times New Roman"/>
        </w:rPr>
        <w:t xml:space="preserve"> có bằng chứng tổn thương thận" là mồi nhử kinh điển, luôn SAI vì hai tiêu chuẩn nối với nhau bằng HOẶC. Phương án "bằng chứng tổn thương thận kéo dài trên 3 tháng" nghe rất đúng nhưng chỉ là vế phụ, không phải đáp án.</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Phương án "phân độ giai đoạn có thể dựa vào độ lọc cầu thận </w:t>
      </w:r>
      <w:r>
        <w:rPr>
          <w:rFonts w:ascii="Times New Roman" w:hAnsi="Times New Roman"/>
          <w:b/>
          <w:i w:val="0"/>
          <w:color w:val="1A1A1A"/>
          <w:sz w:val="23"/>
          <w:rFonts w:ascii="Times New Roman" w:hAnsi="Times New Roman" w:cs="Times New Roman"/>
        </w:rPr>
        <w:t>hay creatinin máu</w:t>
      </w:r>
      <w:r>
        <w:rPr>
          <w:rFonts w:ascii="Times New Roman" w:hAnsi="Times New Roman"/>
          <w:b w:val="0"/>
          <w:i w:val="0"/>
          <w:color w:val="1A1A1A"/>
          <w:sz w:val="23"/>
          <w:rFonts w:ascii="Times New Roman" w:hAnsi="Times New Roman" w:cs="Times New Roman"/>
        </w:rPr>
        <w:t xml:space="preserve">" là câu SAI — phân giai đoạn chỉ dựa vào </w:t>
      </w:r>
      <w:r>
        <w:rPr>
          <w:rFonts w:ascii="Times New Roman" w:hAnsi="Times New Roman"/>
          <w:b/>
          <w:i w:val="0"/>
          <w:color w:val="1A1A1A"/>
          <w:sz w:val="23"/>
          <w:rFonts w:ascii="Times New Roman" w:hAnsi="Times New Roman" w:cs="Times New Roman"/>
        </w:rPr>
        <w:t>GFR</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Bảng phân giai đoạn — nhìn kỹ đề nói KDOQI hay KDIGO</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4482"/>
            <w:shd w:val="clear" w:color="auto" w:fill="8C2F1A"/>
          </w:tcPr>
          <w:p>
            <w:pPr>
              <w:spacing w:after="40" w:before="40"/>
            </w:pPr>
            <w:r/>
            <w:r>
              <w:rPr>
                <w:rFonts w:ascii="Times New Roman" w:hAnsi="Times New Roman"/>
                <w:b/>
                <w:i w:val="0"/>
                <w:color w:val="FFFFFF"/>
                <w:sz w:val="22"/>
                <w:rFonts w:ascii="Times New Roman" w:hAnsi="Times New Roman" w:cs="Times New Roman"/>
              </w:rPr>
              <w:t>GFR (ml/phút/1,73m²)</w:t>
            </w:r>
          </w:p>
        </w:tc>
        <w:tc>
          <w:tcPr>
            <w:tcW w:type="dxa" w:w="3112"/>
            <w:shd w:val="clear" w:color="auto" w:fill="8C2F1A"/>
          </w:tcPr>
          <w:p>
            <w:pPr>
              <w:spacing w:after="40" w:before="40"/>
            </w:pPr>
            <w:r/>
            <w:r>
              <w:rPr>
                <w:rFonts w:ascii="Times New Roman" w:hAnsi="Times New Roman"/>
                <w:b/>
                <w:i w:val="0"/>
                <w:color w:val="FFFFFF"/>
                <w:sz w:val="22"/>
                <w:rFonts w:ascii="Times New Roman" w:hAnsi="Times New Roman" w:cs="Times New Roman"/>
              </w:rPr>
              <w:t>KDOQI</w:t>
            </w:r>
          </w:p>
        </w:tc>
        <w:tc>
          <w:tcPr>
            <w:tcW w:type="dxa" w:w="2573"/>
            <w:shd w:val="clear" w:color="auto" w:fill="8C2F1A"/>
          </w:tcPr>
          <w:p>
            <w:pPr>
              <w:spacing w:after="40" w:before="40"/>
            </w:pPr>
            <w:r/>
            <w:r>
              <w:rPr>
                <w:rFonts w:ascii="Times New Roman" w:hAnsi="Times New Roman"/>
                <w:b/>
                <w:i w:val="0"/>
                <w:color w:val="FFFFFF"/>
                <w:sz w:val="22"/>
                <w:rFonts w:ascii="Times New Roman" w:hAnsi="Times New Roman" w:cs="Times New Roman"/>
              </w:rPr>
              <w:t>KDIGO</w:t>
            </w:r>
          </w:p>
        </w:tc>
      </w:tr>
      <w:tr>
        <w:tc>
          <w:tcPr>
            <w:tcW w:type="dxa" w:w="4482"/>
          </w:tcPr>
          <w:p>
            <w:pPr>
              <w:spacing w:after="40" w:before="40"/>
            </w:pPr>
            <w:r/>
            <w:r>
              <w:rPr>
                <w:rFonts w:ascii="Times New Roman" w:hAnsi="Times New Roman"/>
                <w:b w:val="0"/>
                <w:i w:val="0"/>
                <w:color w:val="1A1A1A"/>
                <w:sz w:val="22"/>
                <w:rFonts w:ascii="Times New Roman" w:hAnsi="Times New Roman" w:cs="Times New Roman"/>
              </w:rPr>
              <w:t>70</w:t>
            </w:r>
          </w:p>
        </w:tc>
        <w:tc>
          <w:tcPr>
            <w:tcW w:type="dxa" w:w="3112"/>
          </w:tcPr>
          <w:p>
            <w:pPr>
              <w:spacing w:after="40" w:before="40"/>
            </w:pPr>
            <w:r/>
            <w:r>
              <w:rPr>
                <w:rFonts w:ascii="Times New Roman" w:hAnsi="Times New Roman"/>
                <w:b/>
                <w:i w:val="0"/>
                <w:color w:val="1A1A1A"/>
                <w:sz w:val="22"/>
                <w:rFonts w:ascii="Times New Roman" w:hAnsi="Times New Roman" w:cs="Times New Roman"/>
              </w:rPr>
              <w:t>Giai đoạn 2</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(RHM48 đã hỏi)</w:t>
            </w:r>
          </w:p>
        </w:tc>
        <w:tc>
          <w:tcPr>
            <w:tcW w:type="dxa" w:w="2573"/>
          </w:tcPr>
          <w:p>
            <w:pPr>
              <w:spacing w:after="40" w:before="40"/>
            </w:pPr>
            <w:r/>
            <w:r>
              <w:rPr>
                <w:rFonts w:ascii="Times New Roman" w:hAnsi="Times New Roman"/>
                <w:b w:val="0"/>
                <w:i w:val="0"/>
                <w:color w:val="1A1A1A"/>
                <w:sz w:val="22"/>
                <w:rFonts w:ascii="Times New Roman" w:hAnsi="Times New Roman" w:cs="Times New Roman"/>
              </w:rPr>
              <w:t>Giai đoạn 2</w:t>
            </w:r>
          </w:p>
        </w:tc>
      </w:tr>
      <w:tr>
        <w:tc>
          <w:tcPr>
            <w:tcW w:type="dxa" w:w="4482"/>
            <w:shd w:val="clear" w:color="auto" w:fill="FBF3F0"/>
          </w:tcPr>
          <w:p>
            <w:pPr>
              <w:spacing w:after="40" w:before="40"/>
            </w:pPr>
            <w:r/>
            <w:r>
              <w:rPr>
                <w:rFonts w:ascii="Times New Roman" w:hAnsi="Times New Roman"/>
                <w:b w:val="0"/>
                <w:i w:val="0"/>
                <w:color w:val="1A1A1A"/>
                <w:sz w:val="22"/>
                <w:rFonts w:ascii="Times New Roman" w:hAnsi="Times New Roman" w:cs="Times New Roman"/>
              </w:rPr>
              <w:t>55</w:t>
            </w:r>
          </w:p>
        </w:tc>
        <w:tc>
          <w:tcPr>
            <w:tcW w:type="dxa" w:w="3112"/>
            <w:shd w:val="clear" w:color="auto" w:fill="FBF3F0"/>
          </w:tcPr>
          <w:p>
            <w:pPr>
              <w:spacing w:after="40" w:before="40"/>
            </w:pPr>
            <w:r/>
            <w:r>
              <w:rPr>
                <w:rFonts w:ascii="Times New Roman" w:hAnsi="Times New Roman"/>
                <w:b/>
                <w:i w:val="0"/>
                <w:color w:val="1A1A1A"/>
                <w:sz w:val="22"/>
                <w:rFonts w:ascii="Times New Roman" w:hAnsi="Times New Roman" w:cs="Times New Roman"/>
              </w:rPr>
              <w:t>Giai đoạn 3</w:t>
            </w:r>
          </w:p>
        </w:tc>
        <w:tc>
          <w:tcPr>
            <w:tcW w:type="dxa" w:w="2573"/>
            <w:shd w:val="clear" w:color="auto" w:fill="FBF3F0"/>
          </w:tcPr>
          <w:p>
            <w:pPr>
              <w:spacing w:after="40" w:before="40"/>
            </w:pPr>
            <w:r/>
            <w:r>
              <w:rPr>
                <w:rFonts w:ascii="Times New Roman" w:hAnsi="Times New Roman"/>
                <w:b/>
                <w:i w:val="0"/>
                <w:color w:val="1A1A1A"/>
                <w:sz w:val="22"/>
                <w:rFonts w:ascii="Times New Roman" w:hAnsi="Times New Roman" w:cs="Times New Roman"/>
              </w:rPr>
              <w:t>Giai đoạn 3a</w:t>
            </w:r>
          </w:p>
        </w:tc>
      </w:tr>
      <w:tr>
        <w:tc>
          <w:tcPr>
            <w:tcW w:type="dxa" w:w="4482"/>
          </w:tcPr>
          <w:p>
            <w:pPr>
              <w:spacing w:after="40" w:before="40"/>
            </w:pPr>
            <w:r/>
            <w:r>
              <w:rPr>
                <w:rFonts w:ascii="Times New Roman" w:hAnsi="Times New Roman"/>
                <w:b w:val="0"/>
                <w:i w:val="0"/>
                <w:color w:val="1A1A1A"/>
                <w:sz w:val="22"/>
                <w:rFonts w:ascii="Times New Roman" w:hAnsi="Times New Roman" w:cs="Times New Roman"/>
              </w:rPr>
              <w:t>40</w:t>
            </w:r>
          </w:p>
        </w:tc>
        <w:tc>
          <w:tcPr>
            <w:tcW w:type="dxa" w:w="3112"/>
          </w:tcPr>
          <w:p>
            <w:pPr>
              <w:spacing w:after="40" w:before="40"/>
            </w:pPr>
            <w:r/>
            <w:r>
              <w:rPr>
                <w:rFonts w:ascii="Times New Roman" w:hAnsi="Times New Roman"/>
                <w:b/>
                <w:i w:val="0"/>
                <w:color w:val="1A1A1A"/>
                <w:sz w:val="22"/>
                <w:rFonts w:ascii="Times New Roman" w:hAnsi="Times New Roman" w:cs="Times New Roman"/>
              </w:rPr>
              <w:t>Giai đoạn 3</w:t>
            </w:r>
          </w:p>
        </w:tc>
        <w:tc>
          <w:tcPr>
            <w:tcW w:type="dxa" w:w="2573"/>
          </w:tcPr>
          <w:p>
            <w:pPr>
              <w:spacing w:after="40" w:before="40"/>
            </w:pPr>
            <w:r/>
            <w:r>
              <w:rPr>
                <w:rFonts w:ascii="Times New Roman" w:hAnsi="Times New Roman"/>
                <w:b/>
                <w:i w:val="0"/>
                <w:color w:val="1A1A1A"/>
                <w:sz w:val="22"/>
                <w:rFonts w:ascii="Times New Roman" w:hAnsi="Times New Roman" w:cs="Times New Roman"/>
              </w:rPr>
              <w:t>Giai đoạn 3b</w:t>
            </w:r>
          </w:p>
        </w:tc>
      </w:tr>
      <w:tr>
        <w:tc>
          <w:tcPr>
            <w:tcW w:type="dxa" w:w="4482"/>
            <w:shd w:val="clear" w:color="auto" w:fill="FBF3F0"/>
          </w:tcPr>
          <w:p>
            <w:pPr>
              <w:spacing w:after="40" w:before="40"/>
            </w:pPr>
            <w:r/>
            <w:r>
              <w:rPr>
                <w:rFonts w:ascii="Times New Roman" w:hAnsi="Times New Roman"/>
                <w:b w:val="0"/>
                <w:i w:val="0"/>
                <w:color w:val="1A1A1A"/>
                <w:sz w:val="22"/>
                <w:rFonts w:ascii="Times New Roman" w:hAnsi="Times New Roman" w:cs="Times New Roman"/>
              </w:rPr>
              <w:t>20</w:t>
            </w:r>
          </w:p>
        </w:tc>
        <w:tc>
          <w:tcPr>
            <w:tcW w:type="dxa" w:w="3112"/>
            <w:shd w:val="clear" w:color="auto" w:fill="FBF3F0"/>
          </w:tcPr>
          <w:p>
            <w:pPr>
              <w:spacing w:after="40" w:before="40"/>
            </w:pPr>
            <w:r/>
            <w:r>
              <w:rPr>
                <w:rFonts w:ascii="Times New Roman" w:hAnsi="Times New Roman"/>
                <w:b w:val="0"/>
                <w:i w:val="0"/>
                <w:color w:val="1A1A1A"/>
                <w:sz w:val="22"/>
                <w:rFonts w:ascii="Times New Roman" w:hAnsi="Times New Roman" w:cs="Times New Roman"/>
              </w:rPr>
              <w:t>Giai đoạn 4</w:t>
            </w:r>
          </w:p>
        </w:tc>
        <w:tc>
          <w:tcPr>
            <w:tcW w:type="dxa" w:w="2573"/>
            <w:shd w:val="clear" w:color="auto" w:fill="FBF3F0"/>
          </w:tcPr>
          <w:p>
            <w:pPr>
              <w:spacing w:after="40" w:before="40"/>
            </w:pPr>
            <w:r/>
            <w:r>
              <w:rPr>
                <w:rFonts w:ascii="Times New Roman" w:hAnsi="Times New Roman"/>
                <w:b w:val="0"/>
                <w:i w:val="0"/>
                <w:color w:val="1A1A1A"/>
                <w:sz w:val="22"/>
                <w:rFonts w:ascii="Times New Roman" w:hAnsi="Times New Roman" w:cs="Times New Roman"/>
              </w:rPr>
              <w:t>Giai đoạn 4</w:t>
            </w:r>
          </w:p>
        </w:tc>
      </w:tr>
      <w:tr>
        <w:tc>
          <w:tcPr>
            <w:tcW w:type="dxa" w:w="4482"/>
          </w:tcPr>
          <w:p>
            <w:pPr>
              <w:spacing w:after="40" w:before="40"/>
            </w:pPr>
            <w:r/>
            <w:r>
              <w:rPr>
                <w:rFonts w:ascii="Times New Roman" w:hAnsi="Times New Roman"/>
                <w:b w:val="0"/>
                <w:i w:val="0"/>
                <w:color w:val="1A1A1A"/>
                <w:sz w:val="22"/>
                <w:rFonts w:ascii="Times New Roman" w:hAnsi="Times New Roman" w:cs="Times New Roman"/>
              </w:rPr>
              <w:t>dưới 15</w:t>
            </w:r>
          </w:p>
        </w:tc>
        <w:tc>
          <w:tcPr>
            <w:tcW w:type="dxa" w:w="3112"/>
          </w:tcPr>
          <w:p>
            <w:pPr>
              <w:spacing w:after="40" w:before="40"/>
            </w:pPr>
            <w:r/>
            <w:r>
              <w:rPr>
                <w:rFonts w:ascii="Times New Roman" w:hAnsi="Times New Roman"/>
                <w:b w:val="0"/>
                <w:i w:val="0"/>
                <w:color w:val="1A1A1A"/>
                <w:sz w:val="22"/>
                <w:rFonts w:ascii="Times New Roman" w:hAnsi="Times New Roman" w:cs="Times New Roman"/>
              </w:rPr>
              <w:t>Giai đoạn 5</w:t>
            </w:r>
          </w:p>
        </w:tc>
        <w:tc>
          <w:tcPr>
            <w:tcW w:type="dxa" w:w="2573"/>
          </w:tcPr>
          <w:p>
            <w:pPr>
              <w:spacing w:after="40" w:before="40"/>
            </w:pPr>
            <w:r/>
            <w:r>
              <w:rPr>
                <w:rFonts w:ascii="Times New Roman" w:hAnsi="Times New Roman"/>
                <w:b w:val="0"/>
                <w:i w:val="0"/>
                <w:color w:val="1A1A1A"/>
                <w:sz w:val="22"/>
                <w:rFonts w:ascii="Times New Roman" w:hAnsi="Times New Roman" w:cs="Times New Roman"/>
              </w:rPr>
              <w:t>Giai đoạn 5</w:t>
            </w:r>
          </w:p>
        </w:tc>
      </w:tr>
    </w:tbl>
    <w:p>
      <w:pPr>
        <w:spacing w:after="40"/>
      </w:pP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35 kèm ACR 250 mg/g → </w:t>
      </w:r>
      <w:r>
        <w:rPr>
          <w:rFonts w:ascii="Times New Roman" w:hAnsi="Times New Roman"/>
          <w:b/>
          <w:i w:val="0"/>
          <w:color w:val="1A1A1A"/>
          <w:sz w:val="23"/>
          <w:rFonts w:ascii="Times New Roman" w:hAnsi="Times New Roman" w:cs="Times New Roman"/>
        </w:rPr>
        <w:t>giai đoạn 3b, A2</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Creatinin máu theo giai đoạn (µmol/l): </w:t>
      </w:r>
      <w:r>
        <w:rPr>
          <w:rFonts w:ascii="Times New Roman" w:hAnsi="Times New Roman"/>
          <w:b/>
          <w:i w:val="0"/>
          <w:color w:val="1A1A1A"/>
          <w:sz w:val="23"/>
          <w:rFonts w:ascii="Times New Roman" w:hAnsi="Times New Roman" w:cs="Times New Roman"/>
        </w:rPr>
        <w:t>IIIA &gt; 300 · IIIB &gt; 500 · IV &gt; 900</w:t>
      </w:r>
      <w:r>
        <w:rPr>
          <w:rFonts w:ascii="Times New Roman" w:hAnsi="Times New Roman"/>
          <w:b w:val="0"/>
          <w:i w:val="0"/>
          <w:color w:val="1A1A1A"/>
          <w:sz w:val="23"/>
          <w:rFonts w:ascii="Times New Roman" w:hAnsi="Times New Roman" w:cs="Times New Roman"/>
        </w:rPr>
        <w:t xml:space="preserve">; số </w:t>
      </w:r>
      <w:r>
        <w:rPr>
          <w:rFonts w:ascii="Times New Roman" w:hAnsi="Times New Roman"/>
          <w:b/>
          <w:i w:val="0"/>
          <w:color w:val="1A1A1A"/>
          <w:sz w:val="23"/>
          <w:rFonts w:ascii="Times New Roman" w:hAnsi="Times New Roman" w:cs="Times New Roman"/>
        </w:rPr>
        <w:t>600</w:t>
      </w:r>
      <w:r>
        <w:rPr>
          <w:rFonts w:ascii="Times New Roman" w:hAnsi="Times New Roman"/>
          <w:b w:val="0"/>
          <w:i w:val="0"/>
          <w:color w:val="1A1A1A"/>
          <w:sz w:val="23"/>
          <w:rFonts w:ascii="Times New Roman" w:hAnsi="Times New Roman" w:cs="Times New Roman"/>
        </w:rPr>
        <w:t xml:space="preserve"> chỉ là mồi nhử.</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Tiểu máu hồng cầu biến dạng 4 tháng, GFR 70 → </w:t>
      </w:r>
      <w:r>
        <w:rPr>
          <w:rFonts w:ascii="Times New Roman" w:hAnsi="Times New Roman"/>
          <w:b/>
          <w:i w:val="0"/>
          <w:color w:val="1A1A1A"/>
          <w:sz w:val="23"/>
          <w:rFonts w:ascii="Times New Roman" w:hAnsi="Times New Roman" w:cs="Times New Roman"/>
        </w:rPr>
        <w:t>bệnh thận mạn giai đoạn 2</w:t>
      </w:r>
      <w:r>
        <w:rPr>
          <w:rFonts w:ascii="Times New Roman" w:hAnsi="Times New Roman"/>
          <w:b w:val="0"/>
          <w:i w:val="0"/>
          <w:color w:val="1A1A1A"/>
          <w:sz w:val="23"/>
          <w:rFonts w:ascii="Times New Roman" w:hAnsi="Times New Roman" w:cs="Times New Roman"/>
        </w:rPr>
        <w:t xml:space="preserve"> (không phải "suy thận mạn giai đoạn 2").</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KDOQI chỉ có "giai đoạn 3"; </w:t>
      </w:r>
      <w:r>
        <w:rPr>
          <w:rFonts w:ascii="Times New Roman" w:hAnsi="Times New Roman"/>
          <w:b/>
          <w:i w:val="0"/>
          <w:color w:val="1A1A1A"/>
          <w:sz w:val="23"/>
          <w:rFonts w:ascii="Times New Roman" w:hAnsi="Times New Roman" w:cs="Times New Roman"/>
        </w:rPr>
        <w:t>3a/3b là của KDIGO</w:t>
      </w:r>
      <w:r>
        <w:rPr>
          <w:rFonts w:ascii="Times New Roman" w:hAnsi="Times New Roman"/>
          <w:b w:val="0"/>
          <w:i w:val="0"/>
          <w:color w:val="1A1A1A"/>
          <w:sz w:val="23"/>
          <w:rFonts w:ascii="Times New Roman" w:hAnsi="Times New Roman" w:cs="Times New Roman"/>
        </w:rPr>
        <w:t xml:space="preserve">. Đề luôn xếp lẫn 2 / 3 / 3a / 3b trong 4 lựa chọn — đây là chỗ mất điểm nhiều nhất. Riêng câu KDOQI với GFR = 70, ngân hàng có một bản bị chấm nhầm thành "3b"; đáp án đề và các bản còn lại đều là </w:t>
      </w:r>
      <w:r>
        <w:rPr>
          <w:rFonts w:ascii="Times New Roman" w:hAnsi="Times New Roman"/>
          <w:b/>
          <w:i w:val="0"/>
          <w:color w:val="1A1A1A"/>
          <w:sz w:val="23"/>
          <w:rFonts w:ascii="Times New Roman" w:hAnsi="Times New Roman" w:cs="Times New Roman"/>
        </w:rPr>
        <w:t>giai đoạn 2</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Việc cần làm theo giai đoạn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Giai đoạn 2 hỏi trống (4 lựa chọn đơn) → </w:t>
      </w:r>
      <w:r>
        <w:rPr>
          <w:rFonts w:ascii="Times New Roman" w:hAnsi="Times New Roman"/>
          <w:b/>
          <w:i w:val="0"/>
          <w:color w:val="1A1A1A"/>
          <w:sz w:val="23"/>
          <w:rFonts w:ascii="Times New Roman" w:hAnsi="Times New Roman" w:cs="Times New Roman"/>
        </w:rPr>
        <w:t>đánh giá sự tiến triển</w:t>
      </w:r>
      <w:r>
        <w:rPr>
          <w:rFonts w:ascii="Times New Roman" w:hAnsi="Times New Roman"/>
          <w:b w:val="0"/>
          <w:i w:val="0"/>
          <w:color w:val="1A1A1A"/>
          <w:sz w:val="23"/>
          <w:rFonts w:ascii="Times New Roman" w:hAnsi="Times New Roman" w:cs="Times New Roman"/>
        </w:rPr>
        <w:t xml:space="preserve">. Nhưng nếu đề cho </w:t>
      </w:r>
      <w:r>
        <w:rPr>
          <w:rFonts w:ascii="Times New Roman" w:hAnsi="Times New Roman"/>
          <w:b/>
          <w:i w:val="0"/>
          <w:color w:val="1A1A1A"/>
          <w:sz w:val="23"/>
          <w:rFonts w:ascii="Times New Roman" w:hAnsi="Times New Roman" w:cs="Times New Roman"/>
        </w:rPr>
        <w:t>GFR = 70</w:t>
      </w:r>
      <w:r>
        <w:rPr>
          <w:rFonts w:ascii="Times New Roman" w:hAnsi="Times New Roman"/>
          <w:b w:val="0"/>
          <w:i w:val="0"/>
          <w:color w:val="1A1A1A"/>
          <w:sz w:val="23"/>
          <w:rFonts w:ascii="Times New Roman" w:hAnsi="Times New Roman" w:cs="Times New Roman"/>
        </w:rPr>
        <w:t xml:space="preserve"> với các phương án gộp 3 ý → </w:t>
      </w:r>
      <w:r>
        <w:rPr>
          <w:rFonts w:ascii="Times New Roman" w:hAnsi="Times New Roman"/>
          <w:b/>
          <w:i w:val="0"/>
          <w:color w:val="1A1A1A"/>
          <w:sz w:val="23"/>
          <w:rFonts w:ascii="Times New Roman" w:hAnsi="Times New Roman" w:cs="Times New Roman"/>
        </w:rPr>
        <w:t>chẩn đoán và điều trị nguyên nhân, làm chậm tiến triển bệnh thận, giảm yếu tố nguy cơ</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40 (giai đoạn 3) → </w:t>
      </w:r>
      <w:r>
        <w:rPr>
          <w:rFonts w:ascii="Times New Roman" w:hAnsi="Times New Roman"/>
          <w:b/>
          <w:i w:val="0"/>
          <w:color w:val="1A1A1A"/>
          <w:sz w:val="23"/>
          <w:rFonts w:ascii="Times New Roman" w:hAnsi="Times New Roman" w:cs="Times New Roman"/>
        </w:rPr>
        <w:t>đánh giá và điều trị biến chứng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20 (giai đoạn 4) → </w:t>
      </w:r>
      <w:r>
        <w:rPr>
          <w:rFonts w:ascii="Times New Roman" w:hAnsi="Times New Roman"/>
          <w:b/>
          <w:i w:val="0"/>
          <w:color w:val="1A1A1A"/>
          <w:sz w:val="23"/>
          <w:rFonts w:ascii="Times New Roman" w:hAnsi="Times New Roman" w:cs="Times New Roman"/>
        </w:rPr>
        <w:t>chuẩn bị điều trị thay thế thận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GFR &lt; 15 (giai đoạn 5) → </w:t>
      </w:r>
      <w:r>
        <w:rPr>
          <w:rFonts w:ascii="Times New Roman" w:hAnsi="Times New Roman"/>
          <w:b/>
          <w:i w:val="0"/>
          <w:color w:val="1A1A1A"/>
          <w:sz w:val="23"/>
          <w:rFonts w:ascii="Times New Roman" w:hAnsi="Times New Roman" w:cs="Times New Roman"/>
        </w:rPr>
        <w:t>điều trị thay thế thận</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Biến chứng theo cơ quan — khối nặng ký nhất, 8 câu đã ra</w:t>
      </w:r>
    </w:p>
    <w:p>
      <w:pPr>
        <w:keepNext/>
        <w:spacing w:before="140" w:after="40"/>
      </w:pPr>
      <w:r>
        <w:rPr>
          <w:rFonts w:ascii="Times New Roman" w:hAnsi="Times New Roman"/>
          <w:b/>
          <w:i w:val="0"/>
          <w:color w:val="113366"/>
          <w:sz w:val="23"/>
          <w:rFonts w:ascii="Times New Roman" w:hAnsi="Times New Roman" w:cs="Times New Roman"/>
        </w:rPr>
        <w:t>Thiếu máu (câu ra nhiều nhất của cả bài)</w:t>
      </w:r>
    </w:p>
    <w:p>
      <w:pPr>
        <w:pStyle w:val="ListBullet"/>
        <w:spacing w:after="40"/>
        <w:ind w:left="432" w:hanging="245"/>
      </w:pPr>
      <w:r>
        <w:rPr>
          <w:rFonts w:ascii="Times New Roman" w:hAnsi="Times New Roman"/>
          <w:b/>
          <w:i w:val="0"/>
          <w:color w:val="1A1A1A"/>
          <w:sz w:val="23"/>
          <w:rFonts w:ascii="Times New Roman" w:hAnsi="Times New Roman" w:cs="Times New Roman"/>
        </w:rPr>
        <w:t>Cơ chế chính: thiếu Erythropoietin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RHM47, RHM48 đã hỏi — 3 lần liên tiếp)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Xảy ra khi </w:t>
      </w:r>
      <w:r>
        <w:rPr>
          <w:rFonts w:ascii="Times New Roman" w:hAnsi="Times New Roman"/>
          <w:b/>
          <w:i w:val="0"/>
          <w:color w:val="1A1A1A"/>
          <w:sz w:val="23"/>
          <w:rFonts w:ascii="Times New Roman" w:hAnsi="Times New Roman" w:cs="Times New Roman"/>
        </w:rPr>
        <w:t>creatinin máu &gt; 2 mg/dl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mức độ thiếu máu liên quan giai đoạn suy thận.</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Bản CHỌN CÂU SAI lấy </w:t>
      </w:r>
      <w:r>
        <w:rPr>
          <w:rFonts w:ascii="Times New Roman" w:hAnsi="Times New Roman"/>
          <w:b/>
          <w:i w:val="0"/>
          <w:color w:val="1A1A1A"/>
          <w:sz w:val="23"/>
          <w:rFonts w:ascii="Times New Roman" w:hAnsi="Times New Roman" w:cs="Times New Roman"/>
        </w:rPr>
        <w:t>"creatinin máu &gt; 3 mg/dl"</w:t>
      </w:r>
      <w:r>
        <w:rPr>
          <w:rFonts w:ascii="Times New Roman" w:hAnsi="Times New Roman"/>
          <w:b w:val="0"/>
          <w:i w:val="0"/>
          <w:color w:val="1A1A1A"/>
          <w:sz w:val="23"/>
          <w:rFonts w:ascii="Times New Roman" w:hAnsi="Times New Roman" w:cs="Times New Roman"/>
        </w:rPr>
        <w:t xml:space="preserve"> làm đáp án. Về nguyên nhân, </w:t>
      </w:r>
      <w:r>
        <w:rPr>
          <w:rFonts w:ascii="Times New Roman" w:hAnsi="Times New Roman"/>
          <w:b/>
          <w:i w:val="0"/>
          <w:color w:val="1A1A1A"/>
          <w:sz w:val="23"/>
          <w:rFonts w:ascii="Times New Roman" w:hAnsi="Times New Roman" w:cs="Times New Roman"/>
        </w:rPr>
        <w:t>cường cận giáp KHÔNG gây thiếu máu</w:t>
      </w:r>
      <w:r>
        <w:rPr>
          <w:rFonts w:ascii="Times New Roman" w:hAnsi="Times New Roman"/>
          <w:b w:val="0"/>
          <w:i w:val="0"/>
          <w:color w:val="1A1A1A"/>
          <w:sz w:val="23"/>
          <w:rFonts w:ascii="Times New Roman" w:hAnsi="Times New Roman" w:cs="Times New Roman"/>
        </w:rPr>
        <w:t xml:space="preserve"> (thiếu EPO, hội chứng urê máu cao, thiếu sắt, mất máu thì có).</w:t>
      </w:r>
    </w:p>
    <w:p>
      <w:pPr>
        <w:keepNext/>
        <w:spacing w:before="140" w:after="40"/>
      </w:pPr>
      <w:r>
        <w:rPr>
          <w:rFonts w:ascii="Times New Roman" w:hAnsi="Times New Roman"/>
          <w:b/>
          <w:i w:val="0"/>
          <w:color w:val="113366"/>
          <w:sz w:val="23"/>
          <w:rFonts w:ascii="Times New Roman" w:hAnsi="Times New Roman" w:cs="Times New Roman"/>
        </w:rPr>
        <w:t>Phù</w:t>
      </w:r>
    </w:p>
    <w:p>
      <w:pPr>
        <w:pStyle w:val="ListBullet"/>
        <w:spacing w:after="40"/>
        <w:ind w:left="432" w:hanging="245"/>
      </w:pPr>
      <w:r>
        <w:rPr>
          <w:rFonts w:ascii="Times New Roman" w:hAnsi="Times New Roman"/>
          <w:b/>
          <w:i w:val="0"/>
          <w:color w:val="1A1A1A"/>
          <w:sz w:val="23"/>
          <w:rFonts w:ascii="Times New Roman" w:hAnsi="Times New Roman" w:cs="Times New Roman"/>
        </w:rPr>
        <w:t>Cơ chế chính: ứ nước và muối do giảm mức lọc cầu thận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Cơ chế phụ: tăng tính thấm thành mạch, </w:t>
      </w:r>
      <w:r>
        <w:rPr>
          <w:rFonts w:ascii="Times New Roman" w:hAnsi="Times New Roman"/>
          <w:b/>
          <w:i w:val="0"/>
          <w:color w:val="1A1A1A"/>
          <w:sz w:val="23"/>
          <w:rFonts w:ascii="Times New Roman" w:hAnsi="Times New Roman" w:cs="Times New Roman"/>
        </w:rPr>
        <w:t>cường aldosteron thứ phát và tăng bài tiết ADH</w:t>
      </w:r>
      <w:r>
        <w:rPr>
          <w:rFonts w:ascii="Times New Roman" w:hAnsi="Times New Roman"/>
          <w:b w:val="0"/>
          <w:i w:val="0"/>
          <w:color w:val="1A1A1A"/>
          <w:sz w:val="23"/>
          <w:rFonts w:ascii="Times New Roman" w:hAnsi="Times New Roman" w:cs="Times New Roman"/>
        </w:rPr>
        <w:t>, giảm áp lực keo do giảm protein và albumin máu.</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CHỌN CÂU SAI về cơ chế phù có đáp án là </w:t>
      </w:r>
      <w:r>
        <w:rPr>
          <w:rFonts w:ascii="Times New Roman" w:hAnsi="Times New Roman"/>
          <w:b/>
          <w:i w:val="0"/>
          <w:color w:val="1A1A1A"/>
          <w:sz w:val="23"/>
          <w:rFonts w:ascii="Times New Roman" w:hAnsi="Times New Roman" w:cs="Times New Roman"/>
        </w:rPr>
        <w:t>"cường aldosteron NGUYÊN PHÁT và tăng ADH"</w:t>
      </w:r>
      <w:r>
        <w:rPr>
          <w:rFonts w:ascii="Times New Roman" w:hAnsi="Times New Roman"/>
          <w:b w:val="0"/>
          <w:i w:val="0"/>
          <w:color w:val="1A1A1A"/>
          <w:sz w:val="23"/>
          <w:rFonts w:ascii="Times New Roman" w:hAnsi="Times New Roman" w:cs="Times New Roman"/>
        </w:rPr>
        <w:t xml:space="preserve"> — sai đúng một chữ nguyên phát/thứ phát.</w:t>
      </w:r>
    </w:p>
    <w:p>
      <w:pPr>
        <w:keepNext/>
        <w:spacing w:before="140" w:after="40"/>
      </w:pPr>
      <w:r>
        <w:rPr>
          <w:rFonts w:ascii="Times New Roman" w:hAnsi="Times New Roman"/>
          <w:b/>
          <w:i w:val="0"/>
          <w:color w:val="113366"/>
          <w:sz w:val="23"/>
          <w:rFonts w:ascii="Times New Roman" w:hAnsi="Times New Roman" w:cs="Times New Roman"/>
        </w:rPr>
        <w:t>Tăng huyết áp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Cơ chế: ứ muối nước, </w:t>
      </w:r>
      <w:r>
        <w:rPr>
          <w:rFonts w:ascii="Times New Roman" w:hAnsi="Times New Roman"/>
          <w:b/>
          <w:i w:val="0"/>
          <w:color w:val="1A1A1A"/>
          <w:sz w:val="23"/>
          <w:rFonts w:ascii="Times New Roman" w:hAnsi="Times New Roman" w:cs="Times New Roman"/>
        </w:rPr>
        <w:t>hoạt động renin huyết tương không được ức chế tối đa</w:t>
      </w:r>
      <w:r>
        <w:rPr>
          <w:rFonts w:ascii="Times New Roman" w:hAnsi="Times New Roman"/>
          <w:b w:val="0"/>
          <w:i w:val="0"/>
          <w:color w:val="1A1A1A"/>
          <w:sz w:val="23"/>
          <w:rFonts w:ascii="Times New Roman" w:hAnsi="Times New Roman" w:cs="Times New Roman"/>
        </w:rPr>
        <w:t>, hoạt hoá giao cảm, rối loạn NO/Endothelin.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Tăng co mạch thận và hệ thống là do </w:t>
      </w:r>
      <w:r>
        <w:rPr>
          <w:rFonts w:ascii="Times New Roman" w:hAnsi="Times New Roman"/>
          <w:b/>
          <w:i w:val="0"/>
          <w:color w:val="1A1A1A"/>
          <w:sz w:val="23"/>
          <w:rFonts w:ascii="Times New Roman" w:hAnsi="Times New Roman" w:cs="Times New Roman"/>
        </w:rPr>
        <w:t>hoạt hoá hệ thần kinh giao cảm</w:t>
      </w:r>
      <w:r>
        <w:rPr>
          <w:rFonts w:ascii="Times New Roman" w:hAnsi="Times New Roman"/>
          <w:b w:val="0"/>
          <w:i w:val="0"/>
          <w:color w:val="1A1A1A"/>
          <w:sz w:val="23"/>
          <w:rFonts w:ascii="Times New Roman" w:hAnsi="Times New Roman" w:cs="Times New Roman"/>
        </w:rPr>
        <w:t>, không phải hệ RAA.</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CHỌN CÂU SAI ra RHM44 chấm </w:t>
      </w:r>
      <w:r>
        <w:rPr>
          <w:rFonts w:ascii="Times New Roman" w:hAnsi="Times New Roman"/>
          <w:b/>
          <w:i w:val="0"/>
          <w:color w:val="1A1A1A"/>
          <w:sz w:val="23"/>
          <w:rFonts w:ascii="Times New Roman" w:hAnsi="Times New Roman" w:cs="Times New Roman"/>
        </w:rPr>
        <w:t>"Tăng Nitric Oxid và Endothelin"</w:t>
      </w:r>
      <w:r>
        <w:rPr>
          <w:rFonts w:ascii="Times New Roman" w:hAnsi="Times New Roman"/>
          <w:b w:val="0"/>
          <w:i w:val="0"/>
          <w:color w:val="1A1A1A"/>
          <w:sz w:val="23"/>
          <w:rFonts w:ascii="Times New Roman" w:hAnsi="Times New Roman" w:cs="Times New Roman"/>
        </w:rPr>
        <w:t xml:space="preserve">; bản ngân hàng chấm </w:t>
      </w:r>
      <w:r>
        <w:rPr>
          <w:rFonts w:ascii="Times New Roman" w:hAnsi="Times New Roman"/>
          <w:b/>
          <w:i w:val="0"/>
          <w:color w:val="1A1A1A"/>
          <w:sz w:val="23"/>
          <w:rFonts w:ascii="Times New Roman" w:hAnsi="Times New Roman" w:cs="Times New Roman"/>
        </w:rPr>
        <w:t>"Giảm Nitric Oxide và Endothelin"</w:t>
      </w:r>
      <w:r>
        <w:rPr>
          <w:rFonts w:ascii="Times New Roman" w:hAnsi="Times New Roman"/>
          <w:b w:val="0"/>
          <w:i w:val="0"/>
          <w:color w:val="1A1A1A"/>
          <w:sz w:val="23"/>
          <w:rFonts w:ascii="Times New Roman" w:hAnsi="Times New Roman" w:cs="Times New Roman"/>
        </w:rPr>
        <w:t xml:space="preserve">. Quy tắc an toàn: phương án nào để NO và Endothelin </w:t>
      </w:r>
      <w:r>
        <w:rPr>
          <w:rFonts w:ascii="Times New Roman" w:hAnsi="Times New Roman"/>
          <w:b/>
          <w:i w:val="0"/>
          <w:color w:val="1A1A1A"/>
          <w:sz w:val="23"/>
          <w:rFonts w:ascii="Times New Roman" w:hAnsi="Times New Roman" w:cs="Times New Roman"/>
        </w:rPr>
        <w:t>cùng chiều</w:t>
      </w:r>
      <w:r>
        <w:rPr>
          <w:rFonts w:ascii="Times New Roman" w:hAnsi="Times New Roman"/>
          <w:b w:val="0"/>
          <w:i w:val="0"/>
          <w:color w:val="1A1A1A"/>
          <w:sz w:val="23"/>
          <w:rFonts w:ascii="Times New Roman" w:hAnsi="Times New Roman" w:cs="Times New Roman"/>
        </w:rPr>
        <w:t xml:space="preserve"> thì đó là câu sai cần chọn.</w:t>
      </w:r>
    </w:p>
    <w:p>
      <w:pPr>
        <w:keepNext/>
        <w:spacing w:before="140" w:after="40"/>
      </w:pPr>
      <w:r>
        <w:rPr>
          <w:rFonts w:ascii="Times New Roman" w:hAnsi="Times New Roman"/>
          <w:b/>
          <w:i w:val="0"/>
          <w:color w:val="113366"/>
          <w:sz w:val="23"/>
          <w:rFonts w:ascii="Times New Roman" w:hAnsi="Times New Roman" w:cs="Times New Roman"/>
        </w:rPr>
        <w:t>Xuất huyết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Urê máu cao </w:t>
      </w:r>
      <w:r>
        <w:rPr>
          <w:rFonts w:ascii="Times New Roman" w:hAnsi="Times New Roman"/>
          <w:b/>
          <w:i w:val="0"/>
          <w:color w:val="1A1A1A"/>
          <w:sz w:val="23"/>
          <w:rFonts w:ascii="Times New Roman" w:hAnsi="Times New Roman" w:cs="Times New Roman"/>
        </w:rPr>
        <w:t>ức chế kết dính tiểu cầu vào tế bào nội mạch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giảm chất lượng tiểu cầu do giảm tiết thromboxan</w:t>
      </w:r>
      <w:r>
        <w:rPr>
          <w:rFonts w:ascii="Times New Roman" w:hAnsi="Times New Roman"/>
          <w:b w:val="0"/>
          <w:i w:val="0"/>
          <w:color w:val="1A1A1A"/>
          <w:sz w:val="23"/>
          <w:rFonts w:ascii="Times New Roman" w:hAnsi="Times New Roman" w:cs="Times New Roman"/>
        </w:rPr>
        <w:t xml:space="preserve">; thiếu yếu tố đông máu </w:t>
      </w:r>
      <w:r>
        <w:rPr>
          <w:rFonts w:ascii="Times New Roman" w:hAnsi="Times New Roman"/>
          <w:b/>
          <w:i w:val="0"/>
          <w:color w:val="1A1A1A"/>
          <w:sz w:val="23"/>
          <w:rFonts w:ascii="Times New Roman" w:hAnsi="Times New Roman" w:cs="Times New Roman"/>
        </w:rPr>
        <w:t>không quan trọng</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Hai bản khác nhau của cùng câu CHỌN CÂU SAI: bản đề RHM47 chấm </w:t>
      </w:r>
      <w:r>
        <w:rPr>
          <w:rFonts w:ascii="Times New Roman" w:hAnsi="Times New Roman"/>
          <w:b/>
          <w:i w:val="0"/>
          <w:color w:val="1A1A1A"/>
          <w:sz w:val="23"/>
          <w:rFonts w:ascii="Times New Roman" w:hAnsi="Times New Roman" w:cs="Times New Roman"/>
        </w:rPr>
        <w:t>"giảm SỐ LƯỢNG tiểu cầu"</w:t>
      </w:r>
      <w:r>
        <w:rPr>
          <w:rFonts w:ascii="Times New Roman" w:hAnsi="Times New Roman"/>
          <w:b w:val="0"/>
          <w:i w:val="0"/>
          <w:color w:val="1A1A1A"/>
          <w:sz w:val="23"/>
          <w:rFonts w:ascii="Times New Roman" w:hAnsi="Times New Roman" w:cs="Times New Roman"/>
        </w:rPr>
        <w:t xml:space="preserve"> (suy thận mạn giảm chất lượng chứ không giảm số lượng); bản ngân hàng chấm </w:t>
      </w:r>
      <w:r>
        <w:rPr>
          <w:rFonts w:ascii="Times New Roman" w:hAnsi="Times New Roman"/>
          <w:b/>
          <w:i w:val="0"/>
          <w:color w:val="1A1A1A"/>
          <w:sz w:val="23"/>
          <w:rFonts w:ascii="Times New Roman" w:hAnsi="Times New Roman" w:cs="Times New Roman"/>
        </w:rPr>
        <w:t>"tế bào nội mô mạch máu giảm tiết PG I2"</w:t>
      </w:r>
      <w:r>
        <w:rPr>
          <w:rFonts w:ascii="Times New Roman" w:hAnsi="Times New Roman"/>
          <w:b w:val="0"/>
          <w:i w:val="0"/>
          <w:color w:val="1A1A1A"/>
          <w:sz w:val="23"/>
          <w:rFonts w:ascii="Times New Roman" w:hAnsi="Times New Roman" w:cs="Times New Roman"/>
        </w:rPr>
        <w:t xml:space="preserve"> (thực tế là tăng tiết). Nhìn xem phương án nào có mặt rồi chọn.</w:t>
      </w:r>
    </w:p>
    <w:p>
      <w:pPr>
        <w:keepNext/>
        <w:spacing w:before="140" w:after="40"/>
      </w:pPr>
      <w:r>
        <w:rPr>
          <w:rFonts w:ascii="Times New Roman" w:hAnsi="Times New Roman"/>
          <w:b/>
          <w:i w:val="0"/>
          <w:color w:val="113366"/>
          <w:sz w:val="23"/>
          <w:rFonts w:ascii="Times New Roman" w:hAnsi="Times New Roman" w:cs="Times New Roman"/>
        </w:rPr>
        <w:t>Tiêu hoá — xương — sinh sản — tim mạch</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Tiêu hoá: urê nồng độ cao trong nước bọt và dịch vị gây viêm dạ dày; lắng đọng urê ở niêm mạc đại tràng gây viêm loét và </w:t>
      </w:r>
      <w:r>
        <w:rPr>
          <w:rFonts w:ascii="Times New Roman" w:hAnsi="Times New Roman"/>
          <w:b/>
          <w:i w:val="0"/>
          <w:color w:val="1A1A1A"/>
          <w:sz w:val="23"/>
          <w:rFonts w:ascii="Times New Roman" w:hAnsi="Times New Roman" w:cs="Times New Roman"/>
        </w:rPr>
        <w:t>tiêu chảy</w:t>
      </w:r>
      <w:r>
        <w:rPr>
          <w:rFonts w:ascii="Times New Roman" w:hAnsi="Times New Roman"/>
          <w:b w:val="0"/>
          <w:i w:val="0"/>
          <w:color w:val="1A1A1A"/>
          <w:sz w:val="23"/>
          <w:rFonts w:ascii="Times New Roman" w:hAnsi="Times New Roman" w:cs="Times New Roman"/>
        </w:rPr>
        <w:t xml:space="preserve">; nấc cục do kích thích thần kinh cơ hoành. Biểu hiện ở miệng: </w:t>
      </w:r>
      <w:r>
        <w:rPr>
          <w:rFonts w:ascii="Times New Roman" w:hAnsi="Times New Roman"/>
          <w:b/>
          <w:i w:val="0"/>
          <w:color w:val="1A1A1A"/>
          <w:sz w:val="23"/>
          <w:rFonts w:ascii="Times New Roman" w:hAnsi="Times New Roman" w:cs="Times New Roman"/>
        </w:rPr>
        <w:t>viêm loét miệng - họng và lưỡi khô</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Xương do thận: giảm bài tiết phosphat qua thận, giảm hấp thu canxi đường tiêu hoá, giảm chuyển 25-hydroxy vitamin D thành </w:t>
      </w:r>
      <w:r>
        <w:rPr>
          <w:rFonts w:ascii="Times New Roman" w:hAnsi="Times New Roman"/>
          <w:b/>
          <w:i w:val="0"/>
          <w:color w:val="1A1A1A"/>
          <w:sz w:val="23"/>
          <w:rFonts w:ascii="Times New Roman" w:hAnsi="Times New Roman" w:cs="Times New Roman"/>
        </w:rPr>
        <w:t>1,25-dihydroxy vitamin D</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toan chuyển hoá và ngộ độc nhôm</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Sinh sản: </w:t>
      </w:r>
      <w:r>
        <w:rPr>
          <w:rFonts w:ascii="Times New Roman" w:hAnsi="Times New Roman"/>
          <w:b/>
          <w:i w:val="0"/>
          <w:color w:val="1A1A1A"/>
          <w:sz w:val="23"/>
          <w:rFonts w:ascii="Times New Roman" w:hAnsi="Times New Roman" w:cs="Times New Roman"/>
        </w:rPr>
        <w:t>thai kỳ có thể đẩy nhanh sự tiến triển của bệnh thận</w:t>
      </w:r>
      <w:r>
        <w:rPr>
          <w:rFonts w:ascii="Times New Roman" w:hAnsi="Times New Roman"/>
          <w:b w:val="0"/>
          <w:i w:val="0"/>
          <w:color w:val="1A1A1A"/>
          <w:sz w:val="23"/>
          <w:rFonts w:ascii="Times New Roman" w:hAnsi="Times New Roman" w:cs="Times New Roman"/>
        </w:rPr>
        <w:t xml:space="preserve">; sẩy thai tự nhiên khi </w:t>
      </w:r>
      <w:r>
        <w:rPr>
          <w:rFonts w:ascii="Times New Roman" w:hAnsi="Times New Roman"/>
          <w:b/>
          <w:i w:val="0"/>
          <w:color w:val="1A1A1A"/>
          <w:sz w:val="23"/>
          <w:rFonts w:ascii="Times New Roman" w:hAnsi="Times New Roman" w:cs="Times New Roman"/>
        </w:rPr>
        <w:t>GFR giảm đến 40 ml/phút</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Tim mạch: nguyên nhân suy tim là thiếu máu, rối loạn ion, thiểu dưỡng — </w:t>
      </w:r>
      <w:r>
        <w:rPr>
          <w:rFonts w:ascii="Times New Roman" w:hAnsi="Times New Roman"/>
          <w:b/>
          <w:i w:val="0"/>
          <w:color w:val="1A1A1A"/>
          <w:sz w:val="23"/>
          <w:rFonts w:ascii="Times New Roman" w:hAnsi="Times New Roman" w:cs="Times New Roman"/>
        </w:rPr>
        <w:t>cường giáp là đáp án của câu NGOẠI TRỪ</w:t>
      </w:r>
      <w:r>
        <w:rPr>
          <w:rFonts w:ascii="Times New Roman" w:hAnsi="Times New Roman"/>
          <w:b w:val="0"/>
          <w:i w:val="0"/>
          <w:color w:val="1A1A1A"/>
          <w:sz w:val="23"/>
          <w:rFonts w:ascii="Times New Roman" w:hAnsi="Times New Roman" w:cs="Times New Roman"/>
        </w:rPr>
        <w:t xml:space="preserve">. Yếu tố nguy cơ tim mạch của hội chứng urê máu cao: </w:t>
      </w:r>
      <w:r>
        <w:rPr>
          <w:rFonts w:ascii="Times New Roman" w:hAnsi="Times New Roman"/>
          <w:b/>
          <w:i w:val="0"/>
          <w:color w:val="1A1A1A"/>
          <w:sz w:val="23"/>
          <w:rFonts w:ascii="Times New Roman" w:hAnsi="Times New Roman" w:cs="Times New Roman"/>
        </w:rPr>
        <w:t>quá tải tuần hoàn + thiếu máu + cường cận giáp</w:t>
      </w:r>
      <w:r>
        <w:rPr>
          <w:rFonts w:ascii="Times New Roman" w:hAnsi="Times New Roman"/>
          <w:b w:val="0"/>
          <w:i w:val="0"/>
          <w:color w:val="1A1A1A"/>
          <w:sz w:val="23"/>
          <w:rFonts w:ascii="Times New Roman" w:hAnsi="Times New Roman" w:cs="Times New Roman"/>
        </w:rPr>
        <w:t xml:space="preserve"> (chọn cả ba).</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Bốn mồi nhử hay gặp trong khối này: </w:t>
      </w:r>
      <w:r>
        <w:rPr>
          <w:rFonts w:ascii="Times New Roman" w:hAnsi="Times New Roman"/>
          <w:b/>
          <w:i w:val="0"/>
          <w:color w:val="1A1A1A"/>
          <w:sz w:val="23"/>
          <w:rFonts w:ascii="Times New Roman" w:hAnsi="Times New Roman" w:cs="Times New Roman"/>
        </w:rPr>
        <w:t>táo bón</w:t>
      </w:r>
      <w:r>
        <w:rPr>
          <w:rFonts w:ascii="Times New Roman" w:hAnsi="Times New Roman"/>
          <w:b w:val="0"/>
          <w:i w:val="0"/>
          <w:color w:val="1A1A1A"/>
          <w:sz w:val="23"/>
          <w:rFonts w:ascii="Times New Roman" w:hAnsi="Times New Roman" w:cs="Times New Roman"/>
        </w:rPr>
        <w:t xml:space="preserve"> (phải là tiêu chảy), </w:t>
      </w:r>
      <w:r>
        <w:rPr>
          <w:rFonts w:ascii="Times New Roman" w:hAnsi="Times New Roman"/>
          <w:b/>
          <w:i w:val="0"/>
          <w:color w:val="1A1A1A"/>
          <w:sz w:val="23"/>
          <w:rFonts w:ascii="Times New Roman" w:hAnsi="Times New Roman" w:cs="Times New Roman"/>
        </w:rPr>
        <w:t>hơi thở có mùi ceton</w:t>
      </w:r>
      <w:r>
        <w:rPr>
          <w:rFonts w:ascii="Times New Roman" w:hAnsi="Times New Roman"/>
          <w:b w:val="0"/>
          <w:i w:val="0"/>
          <w:color w:val="1A1A1A"/>
          <w:sz w:val="23"/>
          <w:rFonts w:ascii="Times New Roman" w:hAnsi="Times New Roman" w:cs="Times New Roman"/>
        </w:rPr>
        <w:t xml:space="preserve"> (không thuộc biểu hiện ở miệng), </w:t>
      </w:r>
      <w:r>
        <w:rPr>
          <w:rFonts w:ascii="Times New Roman" w:hAnsi="Times New Roman"/>
          <w:b/>
          <w:i w:val="0"/>
          <w:color w:val="1A1A1A"/>
          <w:sz w:val="23"/>
          <w:rFonts w:ascii="Times New Roman" w:hAnsi="Times New Roman" w:cs="Times New Roman"/>
        </w:rPr>
        <w:t>kiềm chuyển hoá</w:t>
      </w:r>
      <w:r>
        <w:rPr>
          <w:rFonts w:ascii="Times New Roman" w:hAnsi="Times New Roman"/>
          <w:b w:val="0"/>
          <w:i w:val="0"/>
          <w:color w:val="1A1A1A"/>
          <w:sz w:val="23"/>
          <w:rFonts w:ascii="Times New Roman" w:hAnsi="Times New Roman" w:cs="Times New Roman"/>
        </w:rPr>
        <w:t xml:space="preserve"> (phải là toan chuyển hoá), </w:t>
      </w:r>
      <w:r>
        <w:rPr>
          <w:rFonts w:ascii="Times New Roman" w:hAnsi="Times New Roman"/>
          <w:b/>
          <w:i w:val="0"/>
          <w:color w:val="1A1A1A"/>
          <w:sz w:val="23"/>
          <w:rFonts w:ascii="Times New Roman" w:hAnsi="Times New Roman" w:cs="Times New Roman"/>
        </w:rPr>
        <w:t>estrogen tăng do giảm bài tiết qua thận</w:t>
      </w:r>
      <w:r>
        <w:rPr>
          <w:rFonts w:ascii="Times New Roman" w:hAnsi="Times New Roman"/>
          <w:b w:val="0"/>
          <w:i w:val="0"/>
          <w:color w:val="1A1A1A"/>
          <w:sz w:val="23"/>
          <w:rFonts w:ascii="Times New Roman" w:hAnsi="Times New Roman" w:cs="Times New Roman"/>
        </w:rPr>
        <w:t xml:space="preserve"> và </w:t>
      </w:r>
      <w:r>
        <w:rPr>
          <w:rFonts w:ascii="Times New Roman" w:hAnsi="Times New Roman"/>
          <w:b/>
          <w:i w:val="0"/>
          <w:color w:val="1A1A1A"/>
          <w:sz w:val="23"/>
          <w:rFonts w:ascii="Times New Roman" w:hAnsi="Times New Roman" w:cs="Times New Roman"/>
        </w:rPr>
        <w:t>rong kinh</w:t>
      </w:r>
      <w:r>
        <w:rPr>
          <w:rFonts w:ascii="Times New Roman" w:hAnsi="Times New Roman"/>
          <w:b w:val="0"/>
          <w:i w:val="0"/>
          <w:color w:val="1A1A1A"/>
          <w:sz w:val="23"/>
          <w:rFonts w:ascii="Times New Roman" w:hAnsi="Times New Roman" w:cs="Times New Roman"/>
        </w:rPr>
        <w:t xml:space="preserve"> (đều là phương án sai ở câu rối loạn nội tiết nữ).</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Lọc máu cải thiện được gì — ngân hàng khai thác rất mạnh, đề lấy 2 câu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5083"/>
        <w:gridCol w:w="5083"/>
      </w:tblGrid>
      <w:tr>
        <w:tc>
          <w:tcPr>
            <w:tcW w:type="dxa" w:w="3934"/>
            <w:shd w:val="clear" w:color="auto" w:fill="8C2F1A"/>
          </w:tcPr>
          <w:p>
            <w:pPr>
              <w:spacing w:after="40" w:before="40"/>
            </w:pPr>
            <w:r/>
            <w:r>
              <w:rPr>
                <w:rFonts w:ascii="Times New Roman" w:hAnsi="Times New Roman"/>
                <w:b/>
                <w:i w:val="0"/>
                <w:color w:val="FFFFFF"/>
                <w:sz w:val="22"/>
                <w:rFonts w:ascii="Times New Roman" w:hAnsi="Times New Roman" w:cs="Times New Roman"/>
              </w:rPr>
              <w:t>Diễn tiến</w:t>
            </w:r>
          </w:p>
        </w:tc>
        <w:tc>
          <w:tcPr>
            <w:tcW w:type="dxa" w:w="6233"/>
            <w:shd w:val="clear" w:color="auto" w:fill="8C2F1A"/>
          </w:tcPr>
          <w:p>
            <w:pPr>
              <w:spacing w:after="40" w:before="40"/>
            </w:pPr>
            <w:r/>
            <w:r>
              <w:rPr>
                <w:rFonts w:ascii="Times New Roman" w:hAnsi="Times New Roman"/>
                <w:b/>
                <w:i w:val="0"/>
                <w:color w:val="FFFFFF"/>
                <w:sz w:val="22"/>
                <w:rFonts w:ascii="Times New Roman" w:hAnsi="Times New Roman" w:cs="Times New Roman"/>
              </w:rPr>
              <w:t>Biểu hiện thuộc nhóm</w:t>
            </w:r>
          </w:p>
        </w:tc>
      </w:tr>
      <w:tr>
        <w:tc>
          <w:tcPr>
            <w:tcW w:type="dxa" w:w="3934"/>
          </w:tcPr>
          <w:p>
            <w:pPr>
              <w:spacing w:after="40" w:before="40"/>
            </w:pPr>
            <w:r/>
            <w:r>
              <w:rPr>
                <w:rFonts w:ascii="Times New Roman" w:hAnsi="Times New Roman"/>
                <w:b w:val="0"/>
                <w:i w:val="0"/>
                <w:color w:val="1A1A1A"/>
                <w:sz w:val="22"/>
                <w:rFonts w:ascii="Times New Roman" w:hAnsi="Times New Roman" w:cs="Times New Roman"/>
              </w:rPr>
              <w:t>Cải thiện với lọc máu tối ưu và điều trị liên quan</w:t>
            </w:r>
          </w:p>
        </w:tc>
        <w:tc>
          <w:tcPr>
            <w:tcW w:type="dxa" w:w="6233"/>
          </w:tcPr>
          <w:p>
            <w:pPr>
              <w:spacing w:after="40" w:before="40"/>
            </w:pPr>
            <w:r/>
            <w:r>
              <w:rPr>
                <w:rFonts w:ascii="Times New Roman" w:hAnsi="Times New Roman"/>
                <w:b/>
                <w:i w:val="0"/>
                <w:color w:val="1A1A1A"/>
                <w:sz w:val="22"/>
                <w:rFonts w:ascii="Times New Roman" w:hAnsi="Times New Roman" w:cs="Times New Roman"/>
              </w:rPr>
              <w:t>Suy tim sung huyết</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(RHM45 đã hỏi)</w:t>
            </w:r>
            <w:r>
              <w:rPr>
                <w:rFonts w:ascii="Times New Roman" w:hAnsi="Times New Roman"/>
                <w:b w:val="0"/>
                <w:i w:val="0"/>
                <w:color w:val="1A1A1A"/>
                <w:sz w:val="22"/>
                <w:rFonts w:ascii="Times New Roman" w:hAnsi="Times New Roman" w:cs="Times New Roman"/>
              </w:rPr>
              <w:t>, viêm màng ngoài tim, tăng huyết áp động mạch, bệnh cơ tim phì đại, loãng xương do thiếu vitamin D, viêm dạ dày ruột, loét dạ dày, xuất huyết tiêu hoá</w:t>
            </w:r>
          </w:p>
        </w:tc>
      </w:tr>
      <w:tr>
        <w:tc>
          <w:tcPr>
            <w:tcW w:type="dxa" w:w="3934"/>
            <w:shd w:val="clear" w:color="auto" w:fill="FBF3F0"/>
          </w:tcPr>
          <w:p>
            <w:pPr>
              <w:spacing w:after="40" w:before="40"/>
            </w:pPr>
            <w:r/>
            <w:r>
              <w:rPr>
                <w:rFonts w:ascii="Times New Roman" w:hAnsi="Times New Roman"/>
                <w:b w:val="0"/>
                <w:i w:val="0"/>
                <w:color w:val="1A1A1A"/>
                <w:sz w:val="22"/>
                <w:rFonts w:ascii="Times New Roman" w:hAnsi="Times New Roman" w:cs="Times New Roman"/>
              </w:rPr>
              <w:t>Tồn tại hoặc tiến triển dù điều trị tối ưu</w:t>
            </w:r>
          </w:p>
        </w:tc>
        <w:tc>
          <w:tcPr>
            <w:tcW w:type="dxa" w:w="6233"/>
            <w:shd w:val="clear" w:color="auto" w:fill="FBF3F0"/>
          </w:tcPr>
          <w:p>
            <w:pPr>
              <w:spacing w:after="40" w:before="40"/>
            </w:pPr>
            <w:r/>
            <w:r>
              <w:rPr>
                <w:rFonts w:ascii="Times New Roman" w:hAnsi="Times New Roman"/>
                <w:b w:val="0"/>
                <w:i w:val="0"/>
                <w:color w:val="1A1A1A"/>
                <w:sz w:val="22"/>
                <w:rFonts w:ascii="Times New Roman" w:hAnsi="Times New Roman" w:cs="Times New Roman"/>
              </w:rPr>
              <w:t>Xơ vữa động mạch tiến triển, ascites không rõ nguyên nhân, giảm lympho, ngứa</w:t>
            </w:r>
          </w:p>
        </w:tc>
      </w:tr>
      <w:tr>
        <w:tc>
          <w:tcPr>
            <w:tcW w:type="dxa" w:w="3934"/>
          </w:tcPr>
          <w:p>
            <w:pPr>
              <w:spacing w:after="40" w:before="40"/>
            </w:pPr>
            <w:r/>
            <w:r>
              <w:rPr>
                <w:rFonts w:ascii="Times New Roman" w:hAnsi="Times New Roman"/>
                <w:b w:val="0"/>
                <w:i w:val="0"/>
                <w:color w:val="1A1A1A"/>
                <w:sz w:val="22"/>
                <w:rFonts w:ascii="Times New Roman" w:hAnsi="Times New Roman" w:cs="Times New Roman"/>
              </w:rPr>
              <w:t>Xuất hiện SAU khi bắt đầu lọc máu</w:t>
            </w:r>
          </w:p>
        </w:tc>
        <w:tc>
          <w:tcPr>
            <w:tcW w:type="dxa" w:w="6233"/>
          </w:tcPr>
          <w:p>
            <w:pPr>
              <w:spacing w:after="40" w:before="40"/>
            </w:pPr>
            <w:r/>
            <w:r>
              <w:rPr>
                <w:rFonts w:ascii="Times New Roman" w:hAnsi="Times New Roman"/>
                <w:b w:val="0"/>
                <w:i w:val="0"/>
                <w:color w:val="1A1A1A"/>
                <w:sz w:val="22"/>
                <w:rFonts w:ascii="Times New Roman" w:hAnsi="Times New Roman" w:cs="Times New Roman"/>
              </w:rPr>
              <w:t>Chuột rút, giảm tăng trưởng xương</w:t>
            </w:r>
          </w:p>
        </w:tc>
      </w:tr>
      <w:tr>
        <w:tc>
          <w:tcPr>
            <w:tcW w:type="dxa" w:w="3934"/>
            <w:shd w:val="clear" w:color="auto" w:fill="FBF3F0"/>
          </w:tcPr>
          <w:p>
            <w:pPr>
              <w:spacing w:after="40" w:before="40"/>
            </w:pPr>
            <w:r/>
            <w:r>
              <w:rPr>
                <w:rFonts w:ascii="Times New Roman" w:hAnsi="Times New Roman"/>
                <w:b w:val="0"/>
                <w:i w:val="0"/>
                <w:color w:val="1A1A1A"/>
                <w:sz w:val="22"/>
                <w:rFonts w:ascii="Times New Roman" w:hAnsi="Times New Roman" w:cs="Times New Roman"/>
              </w:rPr>
              <w:t>Cải thiện nhờ lọc máu kèm erythropoietin</w:t>
            </w:r>
          </w:p>
        </w:tc>
        <w:tc>
          <w:tcPr>
            <w:tcW w:type="dxa" w:w="6233"/>
            <w:shd w:val="clear" w:color="auto" w:fill="FBF3F0"/>
          </w:tcPr>
          <w:p>
            <w:pPr>
              <w:spacing w:after="40" w:before="40"/>
            </w:pPr>
            <w:r/>
            <w:r>
              <w:rPr>
                <w:rFonts w:ascii="Times New Roman" w:hAnsi="Times New Roman"/>
                <w:b w:val="0"/>
                <w:i w:val="0"/>
                <w:color w:val="1A1A1A"/>
                <w:sz w:val="22"/>
                <w:rFonts w:ascii="Times New Roman" w:hAnsi="Times New Roman" w:cs="Times New Roman"/>
              </w:rPr>
              <w:t>Mệt mỏi</w:t>
            </w:r>
          </w:p>
        </w:tc>
      </w:tr>
      <w:tr>
        <w:tc>
          <w:tcPr>
            <w:tcW w:type="dxa" w:w="3934"/>
          </w:tcPr>
          <w:p>
            <w:pPr>
              <w:spacing w:after="40" w:before="40"/>
            </w:pPr>
            <w:r/>
            <w:r>
              <w:rPr>
                <w:rFonts w:ascii="Times New Roman" w:hAnsi="Times New Roman"/>
                <w:b w:val="0"/>
                <w:i w:val="0"/>
                <w:color w:val="1A1A1A"/>
                <w:sz w:val="22"/>
                <w:rFonts w:ascii="Times New Roman" w:hAnsi="Times New Roman" w:cs="Times New Roman"/>
              </w:rPr>
              <w:t>Cải thiện hoàn toàn</w:t>
            </w:r>
          </w:p>
        </w:tc>
        <w:tc>
          <w:tcPr>
            <w:tcW w:type="dxa" w:w="6233"/>
          </w:tcPr>
          <w:p>
            <w:pPr>
              <w:spacing w:after="40" w:before="40"/>
            </w:pPr>
            <w:r/>
            <w:r>
              <w:rPr>
                <w:rFonts w:ascii="Times New Roman" w:hAnsi="Times New Roman"/>
                <w:b/>
                <w:i w:val="0"/>
                <w:color w:val="1A1A1A"/>
                <w:sz w:val="22"/>
                <w:rFonts w:ascii="Times New Roman" w:hAnsi="Times New Roman" w:cs="Times New Roman"/>
              </w:rPr>
              <w:t>Chỉ khi ghép thận thành công</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(RHM48 đã hỏi)</w:t>
            </w:r>
          </w:p>
        </w:tc>
      </w:tr>
    </w:tbl>
    <w:p>
      <w:pPr>
        <w:spacing w:after="40"/>
      </w:pP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"hội chứng urê máu tăng cải thiện hoàn toàn khi nào" phải chọn </w:t>
      </w:r>
      <w:r>
        <w:rPr>
          <w:rFonts w:ascii="Times New Roman" w:hAnsi="Times New Roman"/>
          <w:b/>
          <w:i w:val="0"/>
          <w:color w:val="1A1A1A"/>
          <w:sz w:val="23"/>
          <w:rFonts w:ascii="Times New Roman" w:hAnsi="Times New Roman" w:cs="Times New Roman"/>
        </w:rPr>
        <w:t>ghép thận thành công</w:t>
      </w:r>
      <w:r>
        <w:rPr>
          <w:rFonts w:ascii="Times New Roman" w:hAnsi="Times New Roman"/>
          <w:b w:val="0"/>
          <w:i w:val="0"/>
          <w:color w:val="1A1A1A"/>
          <w:sz w:val="23"/>
          <w:rFonts w:ascii="Times New Roman" w:hAnsi="Times New Roman" w:cs="Times New Roman"/>
        </w:rPr>
        <w:t>, KHÔNG chọn "bệnh nhân được điều trị thay thế thận" hay "lọc máu định kỳ".</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Nguyên nhân và yếu tố tiến triển — 3 câu đã ra</w:t>
      </w:r>
    </w:p>
    <w:p>
      <w:pPr>
        <w:pStyle w:val="ListBullet"/>
        <w:spacing w:after="40"/>
        <w:ind w:left="432" w:hanging="245"/>
      </w:pPr>
      <w:r>
        <w:rPr>
          <w:rFonts w:ascii="Times New Roman" w:hAnsi="Times New Roman"/>
          <w:b/>
          <w:i w:val="0"/>
          <w:color w:val="1A1A1A"/>
          <w:sz w:val="23"/>
          <w:rFonts w:ascii="Times New Roman" w:hAnsi="Times New Roman" w:cs="Times New Roman"/>
        </w:rPr>
        <w:t>Bẩm sinh/gia đình/di truyền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bệnh thận đa nang</w:t>
      </w:r>
      <w:r>
        <w:rPr>
          <w:rFonts w:ascii="Times New Roman" w:hAnsi="Times New Roman"/>
          <w:b w:val="0"/>
          <w:i w:val="0"/>
          <w:color w:val="1A1A1A"/>
          <w:sz w:val="23"/>
          <w:rFonts w:ascii="Times New Roman" w:hAnsi="Times New Roman" w:cs="Times New Roman"/>
        </w:rPr>
        <w:t xml:space="preserve">, hội chứng Alport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Bệnh hệ thống</w:t>
      </w:r>
      <w:r>
        <w:rPr>
          <w:rFonts w:ascii="Times New Roman" w:hAnsi="Times New Roman"/>
          <w:b w:val="0"/>
          <w:i w:val="0"/>
          <w:color w:val="1A1A1A"/>
          <w:sz w:val="23"/>
          <w:rFonts w:ascii="Times New Roman" w:hAnsi="Times New Roman" w:cs="Times New Roman"/>
        </w:rPr>
        <w:t>: đa u tuỷ, lupus ban đỏ hệ thống, ban xuất huyết Henoch-Schonlein, xơ cứng bì.</w:t>
      </w:r>
    </w:p>
    <w:p>
      <w:pPr>
        <w:pStyle w:val="ListBullet"/>
        <w:spacing w:after="40"/>
        <w:ind w:left="432" w:hanging="245"/>
      </w:pPr>
      <w:r>
        <w:rPr>
          <w:rFonts w:ascii="Times New Roman" w:hAnsi="Times New Roman"/>
          <w:b/>
          <w:i w:val="0"/>
          <w:color w:val="1A1A1A"/>
          <w:sz w:val="23"/>
          <w:rFonts w:ascii="Times New Roman" w:hAnsi="Times New Roman" w:cs="Times New Roman"/>
        </w:rPr>
        <w:t>Nhiễm trùng và tắc nghẽn</w:t>
      </w:r>
      <w:r>
        <w:rPr>
          <w:rFonts w:ascii="Times New Roman" w:hAnsi="Times New Roman"/>
          <w:b w:val="0"/>
          <w:i w:val="0"/>
          <w:color w:val="1A1A1A"/>
          <w:sz w:val="23"/>
          <w:rFonts w:ascii="Times New Roman" w:hAnsi="Times New Roman" w:cs="Times New Roman"/>
        </w:rPr>
        <w:t xml:space="preserve">: bệnh thận trào ngược, phì đại lành tính tuyến tiền liệt, bệnh sỏi thận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Yếu tố nhạy cảm</w:t>
      </w:r>
      <w:r>
        <w:rPr>
          <w:rFonts w:ascii="Times New Roman" w:hAnsi="Times New Roman"/>
          <w:b w:val="0"/>
          <w:i w:val="0"/>
          <w:color w:val="1A1A1A"/>
          <w:sz w:val="23"/>
          <w:rFonts w:ascii="Times New Roman" w:hAnsi="Times New Roman" w:cs="Times New Roman"/>
        </w:rPr>
        <w:t xml:space="preserve"> (xác định khuynh hướng mắc bệnh): </w:t>
      </w:r>
      <w:r>
        <w:rPr>
          <w:rFonts w:ascii="Times New Roman" w:hAnsi="Times New Roman"/>
          <w:b/>
          <w:i w:val="0"/>
          <w:color w:val="1A1A1A"/>
          <w:sz w:val="23"/>
          <w:rFonts w:ascii="Times New Roman" w:hAnsi="Times New Roman" w:cs="Times New Roman"/>
        </w:rPr>
        <w:t>di truyền và chủng tộc</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Yếu tố tiến triển có thể thay đổi</w:t>
      </w:r>
      <w:r>
        <w:rPr>
          <w:rFonts w:ascii="Times New Roman" w:hAnsi="Times New Roman"/>
          <w:b w:val="0"/>
          <w:i w:val="0"/>
          <w:color w:val="1A1A1A"/>
          <w:sz w:val="23"/>
          <w:rFonts w:ascii="Times New Roman" w:hAnsi="Times New Roman" w:cs="Times New Roman"/>
        </w:rPr>
        <w:t>: tăng huyết áp hệ thống, protein niệu, rối loạn lipid máu.</w:t>
      </w:r>
    </w:p>
    <w:p>
      <w:pPr>
        <w:pStyle w:val="ListBullet"/>
        <w:spacing w:after="40"/>
        <w:ind w:left="432" w:hanging="245"/>
      </w:pPr>
      <w:r>
        <w:rPr>
          <w:rFonts w:ascii="Times New Roman" w:hAnsi="Times New Roman"/>
          <w:b/>
          <w:i w:val="0"/>
          <w:color w:val="1A1A1A"/>
          <w:sz w:val="23"/>
          <w:rFonts w:ascii="Times New Roman" w:hAnsi="Times New Roman" w:cs="Times New Roman"/>
        </w:rPr>
        <w:t>Yếu tố lối sống</w:t>
      </w:r>
      <w:r>
        <w:rPr>
          <w:rFonts w:ascii="Times New Roman" w:hAnsi="Times New Roman"/>
          <w:b w:val="0"/>
          <w:i w:val="0"/>
          <w:color w:val="1A1A1A"/>
          <w:sz w:val="23"/>
          <w:rFonts w:ascii="Times New Roman" w:hAnsi="Times New Roman" w:cs="Times New Roman"/>
        </w:rPr>
        <w:t>: hút thuốc lá, uống rượu và cà phê, dùng thuốc gây nghiện.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thận do đái tháo đường biểu hiện </w:t>
      </w:r>
      <w:r>
        <w:rPr>
          <w:rFonts w:ascii="Times New Roman" w:hAnsi="Times New Roman"/>
          <w:b/>
          <w:i w:val="0"/>
          <w:color w:val="1A1A1A"/>
          <w:sz w:val="23"/>
          <w:rFonts w:ascii="Times New Roman" w:hAnsi="Times New Roman" w:cs="Times New Roman"/>
        </w:rPr>
        <w:t>hội chứng thận hư nhiều hơn hội chứng thận viêm</w:t>
      </w:r>
      <w:r>
        <w:rPr>
          <w:rFonts w:ascii="Times New Roman" w:hAnsi="Times New Roman"/>
          <w:b w:val="0"/>
          <w:i w:val="0"/>
          <w:color w:val="1A1A1A"/>
          <w:sz w:val="23"/>
          <w:rFonts w:ascii="Times New Roman" w:hAnsi="Times New Roman" w:cs="Times New Roman"/>
        </w:rPr>
        <w:t xml:space="preserve">; HLA liên quan suy thận giai đoạn cuối ở người Mỹ gốc Phi bị bệnh cầu thận màng là </w:t>
      </w:r>
      <w:r>
        <w:rPr>
          <w:rFonts w:ascii="Times New Roman" w:hAnsi="Times New Roman"/>
          <w:b/>
          <w:i w:val="0"/>
          <w:color w:val="1A1A1A"/>
          <w:sz w:val="23"/>
          <w:rFonts w:ascii="Times New Roman" w:hAnsi="Times New Roman" w:cs="Times New Roman"/>
        </w:rPr>
        <w:t>HLA-DR3</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Các đáp án của câu CHỌN CÂU SAI trong khối này: </w:t>
      </w:r>
      <w:r>
        <w:rPr>
          <w:rFonts w:ascii="Times New Roman" w:hAnsi="Times New Roman"/>
          <w:b/>
          <w:i w:val="0"/>
          <w:color w:val="1A1A1A"/>
          <w:sz w:val="23"/>
          <w:rFonts w:ascii="Times New Roman" w:hAnsi="Times New Roman" w:cs="Times New Roman"/>
        </w:rPr>
        <w:t>viêm cầu thận mạn tính</w:t>
      </w:r>
      <w:r>
        <w:rPr>
          <w:rFonts w:ascii="Times New Roman" w:hAnsi="Times New Roman"/>
          <w:b w:val="0"/>
          <w:i w:val="0"/>
          <w:color w:val="1A1A1A"/>
          <w:sz w:val="23"/>
          <w:rFonts w:ascii="Times New Roman" w:hAnsi="Times New Roman" w:cs="Times New Roman"/>
        </w:rPr>
        <w:t xml:space="preserve"> không thuộc nhóm nhiễm trùng/tắc nghẽn (đã ra RHM44); </w:t>
      </w:r>
      <w:r>
        <w:rPr>
          <w:rFonts w:ascii="Times New Roman" w:hAnsi="Times New Roman"/>
          <w:b/>
          <w:i w:val="0"/>
          <w:color w:val="1A1A1A"/>
          <w:sz w:val="23"/>
          <w:rFonts w:ascii="Times New Roman" w:hAnsi="Times New Roman" w:cs="Times New Roman"/>
        </w:rPr>
        <w:t>hội chứng Alport</w:t>
      </w:r>
      <w:r>
        <w:rPr>
          <w:rFonts w:ascii="Times New Roman" w:hAnsi="Times New Roman"/>
          <w:b w:val="0"/>
          <w:i w:val="0"/>
          <w:color w:val="1A1A1A"/>
          <w:sz w:val="23"/>
          <w:rFonts w:ascii="Times New Roman" w:hAnsi="Times New Roman" w:cs="Times New Roman"/>
        </w:rPr>
        <w:t xml:space="preserve"> là di truyền chứ không phải bệnh hệ thống; </w:t>
      </w:r>
      <w:r>
        <w:rPr>
          <w:rFonts w:ascii="Times New Roman" w:hAnsi="Times New Roman"/>
          <w:b/>
          <w:i w:val="0"/>
          <w:color w:val="1A1A1A"/>
          <w:sz w:val="23"/>
          <w:rFonts w:ascii="Times New Roman" w:hAnsi="Times New Roman" w:cs="Times New Roman"/>
        </w:rPr>
        <w:t>hồng cầu niệu</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vận động nhiều</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sử dụng thuốc</w:t>
      </w:r>
      <w:r>
        <w:rPr>
          <w:rFonts w:ascii="Times New Roman" w:hAnsi="Times New Roman"/>
          <w:b w:val="0"/>
          <w:i w:val="0"/>
          <w:color w:val="1A1A1A"/>
          <w:sz w:val="23"/>
          <w:rFonts w:ascii="Times New Roman" w:hAnsi="Times New Roman" w:cs="Times New Roman"/>
        </w:rPr>
        <w:t xml:space="preserve"> không phải yếu tố tiến triển; </w:t>
      </w:r>
      <w:r>
        <w:rPr>
          <w:rFonts w:ascii="Times New Roman" w:hAnsi="Times New Roman"/>
          <w:b/>
          <w:i w:val="0"/>
          <w:color w:val="1A1A1A"/>
          <w:sz w:val="23"/>
          <w:rFonts w:ascii="Times New Roman" w:hAnsi="Times New Roman" w:cs="Times New Roman"/>
        </w:rPr>
        <w:t>chế độ ăn mặn</w:t>
      </w:r>
      <w:r>
        <w:rPr>
          <w:rFonts w:ascii="Times New Roman" w:hAnsi="Times New Roman"/>
          <w:b w:val="0"/>
          <w:i w:val="0"/>
          <w:color w:val="1A1A1A"/>
          <w:sz w:val="23"/>
          <w:rFonts w:ascii="Times New Roman" w:hAnsi="Times New Roman" w:cs="Times New Roman"/>
        </w:rPr>
        <w:t xml:space="preserve"> không thuộc nhóm lối sống; tăng huyết áp hệ thống chỉ là </w:t>
      </w:r>
      <w:r>
        <w:rPr>
          <w:rFonts w:ascii="Times New Roman" w:hAnsi="Times New Roman"/>
          <w:b/>
          <w:i w:val="0"/>
          <w:color w:val="1A1A1A"/>
          <w:sz w:val="23"/>
          <w:rFonts w:ascii="Times New Roman" w:hAnsi="Times New Roman" w:cs="Times New Roman"/>
        </w:rPr>
        <w:t>yếu tố tiến triển có thể thay đổi</w:t>
      </w:r>
      <w:r>
        <w:rPr>
          <w:rFonts w:ascii="Times New Roman" w:hAnsi="Times New Roman"/>
          <w:b w:val="0"/>
          <w:i w:val="0"/>
          <w:color w:val="1A1A1A"/>
          <w:sz w:val="23"/>
          <w:rFonts w:ascii="Times New Roman" w:hAnsi="Times New Roman" w:cs="Times New Roman"/>
        </w:rPr>
        <w:t>, không phải yếu tố nhạy cảm; phương án gộp "bệnh thận đa nang và rối loạn chuyển hoá gây sỏi thận" luôn sai.</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Cận lâm sàng và công thức ước tính GFR — 2 câu đã ra</w:t>
      </w:r>
    </w:p>
    <w:p>
      <w:pPr>
        <w:pStyle w:val="ListBullet"/>
        <w:spacing w:after="40"/>
        <w:ind w:left="432" w:hanging="245"/>
      </w:pPr>
      <w:r>
        <w:rPr>
          <w:rFonts w:ascii="Times New Roman" w:hAnsi="Times New Roman"/>
          <w:b/>
          <w:i w:val="0"/>
          <w:color w:val="1A1A1A"/>
          <w:sz w:val="23"/>
          <w:rFonts w:ascii="Times New Roman" w:hAnsi="Times New Roman" w:cs="Times New Roman"/>
        </w:rPr>
        <w:t>Siêu âm đường tiết niệu</w:t>
      </w:r>
      <w:r>
        <w:rPr>
          <w:rFonts w:ascii="Times New Roman" w:hAnsi="Times New Roman"/>
          <w:b w:val="0"/>
          <w:i w:val="0"/>
          <w:color w:val="1A1A1A"/>
          <w:sz w:val="23"/>
          <w:rFonts w:ascii="Times New Roman" w:hAnsi="Times New Roman" w:cs="Times New Roman"/>
        </w:rPr>
        <w:t xml:space="preserve"> là cận lâm sàng phân biệt suy thận cấp với bệnh thận mạn. Dấu hiệu phân biệt gồm thời gian suy thận trên 3 tháng, thiếu máu đẳng sắc đẳng bào, siêu âm mất phân biệt vỏ tuỷ → chọn </w:t>
      </w:r>
      <w:r>
        <w:rPr>
          <w:rFonts w:ascii="Times New Roman" w:hAnsi="Times New Roman"/>
          <w:b/>
          <w:i w:val="0"/>
          <w:color w:val="1A1A1A"/>
          <w:sz w:val="23"/>
          <w:rFonts w:ascii="Times New Roman" w:hAnsi="Times New Roman" w:cs="Times New Roman"/>
        </w:rPr>
        <w:t>tất cả đúng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Suy thận mạn mà </w:t>
      </w:r>
      <w:r>
        <w:rPr>
          <w:rFonts w:ascii="Times New Roman" w:hAnsi="Times New Roman"/>
          <w:b/>
          <w:i w:val="0"/>
          <w:color w:val="1A1A1A"/>
          <w:sz w:val="23"/>
          <w:rFonts w:ascii="Times New Roman" w:hAnsi="Times New Roman" w:cs="Times New Roman"/>
        </w:rPr>
        <w:t>kích thước thận bình thường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bệnh thận do đái tháo đường, amyloidosis, bệnh thận do HIV</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MDRD</w:t>
      </w:r>
      <w:r>
        <w:rPr>
          <w:rFonts w:ascii="Times New Roman" w:hAnsi="Times New Roman"/>
          <w:b w:val="0"/>
          <w:i w:val="0"/>
          <w:color w:val="1A1A1A"/>
          <w:sz w:val="23"/>
          <w:rFonts w:ascii="Times New Roman" w:hAnsi="Times New Roman" w:cs="Times New Roman"/>
        </w:rPr>
        <w:t>: GFR = 1,86 × (</w:t>
      </w:r>
      <w:r>
        <w:rPr>
          <w:rFonts w:ascii="Times New Roman" w:hAnsi="Times New Roman"/>
          <w:b/>
          <w:i w:val="0"/>
          <w:color w:val="1A1A1A"/>
          <w:sz w:val="23"/>
          <w:rFonts w:ascii="Times New Roman" w:hAnsi="Times New Roman" w:cs="Times New Roman"/>
        </w:rPr>
        <w:t>Creatinin máu</w:t>
      </w:r>
      <w:r>
        <w:rPr>
          <w:rFonts w:ascii="Times New Roman" w:hAnsi="Times New Roman"/>
          <w:b w:val="0"/>
          <w:i w:val="0"/>
          <w:color w:val="1A1A1A"/>
          <w:sz w:val="23"/>
          <w:rFonts w:ascii="Times New Roman" w:hAnsi="Times New Roman" w:cs="Times New Roman"/>
        </w:rPr>
        <w:t xml:space="preserve">)^-1,154 × (tuổi)^-0,203 × </w:t>
      </w:r>
      <w:r>
        <w:rPr>
          <w:rFonts w:ascii="Times New Roman" w:hAnsi="Times New Roman"/>
          <w:b/>
          <w:i w:val="0"/>
          <w:color w:val="1A1A1A"/>
          <w:sz w:val="23"/>
          <w:rFonts w:ascii="Times New Roman" w:hAnsi="Times New Roman" w:cs="Times New Roman"/>
        </w:rPr>
        <w:t>0,742</w:t>
      </w:r>
      <w:r>
        <w:rPr>
          <w:rFonts w:ascii="Times New Roman" w:hAnsi="Times New Roman"/>
          <w:b w:val="0"/>
          <w:i w:val="0"/>
          <w:color w:val="1A1A1A"/>
          <w:sz w:val="23"/>
          <w:rFonts w:ascii="Times New Roman" w:hAnsi="Times New Roman" w:cs="Times New Roman"/>
        </w:rPr>
        <w:t xml:space="preserve"> nếu là </w:t>
      </w:r>
      <w:r>
        <w:rPr>
          <w:rFonts w:ascii="Times New Roman" w:hAnsi="Times New Roman"/>
          <w:b/>
          <w:i w:val="0"/>
          <w:color w:val="1A1A1A"/>
          <w:sz w:val="23"/>
          <w:rFonts w:ascii="Times New Roman" w:hAnsi="Times New Roman" w:cs="Times New Roman"/>
        </w:rPr>
        <w:t>nữ</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Cockcroft-Gault</w:t>
      </w:r>
      <w:r>
        <w:rPr>
          <w:rFonts w:ascii="Times New Roman" w:hAnsi="Times New Roman"/>
          <w:b w:val="0"/>
          <w:i w:val="0"/>
          <w:color w:val="1A1A1A"/>
          <w:sz w:val="23"/>
          <w:rFonts w:ascii="Times New Roman" w:hAnsi="Times New Roman" w:cs="Times New Roman"/>
        </w:rPr>
        <w:t xml:space="preserve">: nam 68 tuổi, 72 kg, creatinin 2 mg% → </w:t>
      </w:r>
      <w:r>
        <w:rPr>
          <w:rFonts w:ascii="Times New Roman" w:hAnsi="Times New Roman"/>
          <w:b/>
          <w:i w:val="0"/>
          <w:color w:val="1A1A1A"/>
          <w:sz w:val="23"/>
          <w:rFonts w:ascii="Times New Roman" w:hAnsi="Times New Roman" w:cs="Times New Roman"/>
        </w:rPr>
        <w:t>36 ml/phút</w:t>
      </w:r>
      <w:r>
        <w:rPr>
          <w:rFonts w:ascii="Times New Roman" w:hAnsi="Times New Roman"/>
          <w:b w:val="0"/>
          <w:i w:val="0"/>
          <w:color w:val="1A1A1A"/>
          <w:sz w:val="23"/>
          <w:rFonts w:ascii="Times New Roman" w:hAnsi="Times New Roman" w:cs="Times New Roman"/>
        </w:rPr>
        <w:t xml:space="preserve">, đơn vị </w:t>
      </w:r>
      <w:r>
        <w:rPr>
          <w:rFonts w:ascii="Times New Roman" w:hAnsi="Times New Roman"/>
          <w:b/>
          <w:i w:val="0"/>
          <w:color w:val="1A1A1A"/>
          <w:sz w:val="23"/>
          <w:rFonts w:ascii="Times New Roman" w:hAnsi="Times New Roman" w:cs="Times New Roman"/>
        </w:rPr>
        <w:t>không có</w:t>
      </w:r>
      <w:r>
        <w:rPr>
          <w:rFonts w:ascii="Times New Roman" w:hAnsi="Times New Roman"/>
          <w:b w:val="0"/>
          <w:i w:val="0"/>
          <w:color w:val="1A1A1A"/>
          <w:sz w:val="23"/>
          <w:rFonts w:ascii="Times New Roman" w:hAnsi="Times New Roman" w:cs="Times New Roman"/>
        </w:rPr>
        <w:t xml:space="preserve"> /1,73m².</w:t>
      </w:r>
    </w:p>
    <w:p>
      <w:pPr>
        <w:pStyle w:val="ListBullet"/>
        <w:spacing w:after="40"/>
        <w:ind w:left="432" w:hanging="245"/>
      </w:pPr>
      <w:r>
        <w:rPr>
          <w:rFonts w:ascii="Times New Roman" w:hAnsi="Times New Roman"/>
          <w:b/>
          <w:i w:val="0"/>
          <w:color w:val="1A1A1A"/>
          <w:sz w:val="23"/>
          <w:rFonts w:ascii="Times New Roman" w:hAnsi="Times New Roman" w:cs="Times New Roman"/>
        </w:rPr>
        <w:t>CKD-EPI chính xác hơn MDRD ở nhóm GFR &gt; 60</w:t>
      </w:r>
      <w:r>
        <w:rPr>
          <w:rFonts w:ascii="Times New Roman" w:hAnsi="Times New Roman"/>
          <w:b w:val="0"/>
          <w:i w:val="0"/>
          <w:color w:val="1A1A1A"/>
          <w:sz w:val="23"/>
          <w:rFonts w:ascii="Times New Roman" w:hAnsi="Times New Roman" w:cs="Times New Roman"/>
        </w:rPr>
        <w:t xml:space="preserve">; khi GFR = 20 thì </w:t>
      </w:r>
      <w:r>
        <w:rPr>
          <w:rFonts w:ascii="Times New Roman" w:hAnsi="Times New Roman"/>
          <w:b/>
          <w:i w:val="0"/>
          <w:color w:val="1A1A1A"/>
          <w:sz w:val="23"/>
          <w:rFonts w:ascii="Times New Roman" w:hAnsi="Times New Roman" w:cs="Times New Roman"/>
        </w:rPr>
        <w:t>cả MDRD và CKD-EPI</w:t>
      </w:r>
      <w:r>
        <w:rPr>
          <w:rFonts w:ascii="Times New Roman" w:hAnsi="Times New Roman"/>
          <w:b w:val="0"/>
          <w:i w:val="0"/>
          <w:color w:val="1A1A1A"/>
          <w:sz w:val="23"/>
          <w:rFonts w:ascii="Times New Roman" w:hAnsi="Times New Roman" w:cs="Times New Roman"/>
        </w:rPr>
        <w:t xml:space="preserve"> đều dùng được.</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Công thức ước tính GFR </w:t>
      </w:r>
      <w:r>
        <w:rPr>
          <w:rFonts w:ascii="Times New Roman" w:hAnsi="Times New Roman"/>
          <w:b/>
          <w:i w:val="0"/>
          <w:color w:val="1A1A1A"/>
          <w:sz w:val="23"/>
          <w:rFonts w:ascii="Times New Roman" w:hAnsi="Times New Roman" w:cs="Times New Roman"/>
        </w:rPr>
        <w:t>không chính xác</w:t>
      </w:r>
      <w:r>
        <w:rPr>
          <w:rFonts w:ascii="Times New Roman" w:hAnsi="Times New Roman"/>
          <w:b w:val="0"/>
          <w:i w:val="0"/>
          <w:color w:val="1A1A1A"/>
          <w:sz w:val="23"/>
          <w:rFonts w:ascii="Times New Roman" w:hAnsi="Times New Roman" w:cs="Times New Roman"/>
        </w:rPr>
        <w:t xml:space="preserve"> ở người tuổi cao, thiểu dưỡng nặng hoặc béo phì, bại liệt.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Sinh thiết giai đoạn muộn, tổn thương bất hồi phục: xơ chai cầu thận, xơ hoá mô kẽ, teo ống thận. Chụp X quang bàng quang khi đi tiểu chỉ định khi </w:t>
      </w:r>
      <w:r>
        <w:rPr>
          <w:rFonts w:ascii="Times New Roman" w:hAnsi="Times New Roman"/>
          <w:b/>
          <w:i w:val="0"/>
          <w:color w:val="1A1A1A"/>
          <w:sz w:val="23"/>
          <w:rFonts w:ascii="Times New Roman" w:hAnsi="Times New Roman" w:cs="Times New Roman"/>
        </w:rPr>
        <w:t>nhiễm trùng tiết niệu tái phát thời thơ ấu và kích thước thận không đối xứng</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Ba mồi kinh điển: hệ số nữ </w:t>
      </w:r>
      <w:r>
        <w:rPr>
          <w:rFonts w:ascii="Times New Roman" w:hAnsi="Times New Roman"/>
          <w:b/>
          <w:i w:val="0"/>
          <w:color w:val="1A1A1A"/>
          <w:sz w:val="23"/>
          <w:rFonts w:ascii="Times New Roman" w:hAnsi="Times New Roman" w:cs="Times New Roman"/>
        </w:rPr>
        <w:t>0,742</w:t>
      </w:r>
      <w:r>
        <w:rPr>
          <w:rFonts w:ascii="Times New Roman" w:hAnsi="Times New Roman"/>
          <w:b w:val="0"/>
          <w:i w:val="0"/>
          <w:color w:val="1A1A1A"/>
          <w:sz w:val="23"/>
          <w:rFonts w:ascii="Times New Roman" w:hAnsi="Times New Roman" w:cs="Times New Roman"/>
        </w:rPr>
        <w:t xml:space="preserve"> luôn đứng cạnh 0,542 / 0,642 / 0,842; </w:t>
      </w:r>
      <w:r>
        <w:rPr>
          <w:rFonts w:ascii="Times New Roman" w:hAnsi="Times New Roman"/>
          <w:b/>
          <w:i w:val="0"/>
          <w:color w:val="1A1A1A"/>
          <w:sz w:val="23"/>
          <w:rFonts w:ascii="Times New Roman" w:hAnsi="Times New Roman" w:cs="Times New Roman"/>
        </w:rPr>
        <w:t>"bệnh lý cơ trơn"</w:t>
      </w:r>
      <w:r>
        <w:rPr>
          <w:rFonts w:ascii="Times New Roman" w:hAnsi="Times New Roman"/>
          <w:b w:val="0"/>
          <w:i w:val="0"/>
          <w:color w:val="1A1A1A"/>
          <w:sz w:val="23"/>
          <w:rFonts w:ascii="Times New Roman" w:hAnsi="Times New Roman" w:cs="Times New Roman"/>
        </w:rPr>
        <w:t xml:space="preserve"> là phương án SAI (phải là khối cơ/cơ vân); </w:t>
      </w:r>
      <w:r>
        <w:rPr>
          <w:rFonts w:ascii="Times New Roman" w:hAnsi="Times New Roman"/>
          <w:b/>
          <w:i w:val="0"/>
          <w:color w:val="1A1A1A"/>
          <w:sz w:val="23"/>
          <w:rFonts w:ascii="Times New Roman" w:hAnsi="Times New Roman" w:cs="Times New Roman"/>
        </w:rPr>
        <w:t>"tăng sinh màng"</w:t>
      </w:r>
      <w:r>
        <w:rPr>
          <w:rFonts w:ascii="Times New Roman" w:hAnsi="Times New Roman"/>
          <w:b w:val="0"/>
          <w:i w:val="0"/>
          <w:color w:val="1A1A1A"/>
          <w:sz w:val="23"/>
          <w:rFonts w:ascii="Times New Roman" w:hAnsi="Times New Roman" w:cs="Times New Roman"/>
        </w:rPr>
        <w:t xml:space="preserve"> là tổn thương còn hồi phục nên là đáp án của câu CHỌN CÂU SAI về tổn thương bất hồi phục.</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Điều trị tăng huyết áp và thuốc — ngân hàng hơn 30 câu nhưng chỉ ra 1</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Huyết áp mục tiêu quyết định bằng </w:t>
      </w:r>
      <w:r>
        <w:rPr>
          <w:rFonts w:ascii="Times New Roman" w:hAnsi="Times New Roman"/>
          <w:b/>
          <w:i w:val="0"/>
          <w:color w:val="1A1A1A"/>
          <w:sz w:val="23"/>
          <w:rFonts w:ascii="Times New Roman" w:hAnsi="Times New Roman" w:cs="Times New Roman"/>
        </w:rPr>
        <w:t>đạm niệu</w:t>
      </w:r>
      <w:r>
        <w:rPr>
          <w:rFonts w:ascii="Times New Roman" w:hAnsi="Times New Roman"/>
          <w:b w:val="0"/>
          <w:i w:val="0"/>
          <w:color w:val="1A1A1A"/>
          <w:sz w:val="23"/>
          <w:rFonts w:ascii="Times New Roman" w:hAnsi="Times New Roman" w:cs="Times New Roman"/>
        </w:rPr>
        <w:t xml:space="preserve">, không phải GFR: đạm niệu </w:t>
      </w:r>
      <w:r>
        <w:rPr>
          <w:rFonts w:ascii="Times New Roman" w:hAnsi="Times New Roman"/>
          <w:b/>
          <w:i w:val="0"/>
          <w:color w:val="1A1A1A"/>
          <w:sz w:val="23"/>
          <w:rFonts w:ascii="Times New Roman" w:hAnsi="Times New Roman" w:cs="Times New Roman"/>
        </w:rPr>
        <w:t>≥ 1 g/24h → 125/75 mmHg</w:t>
      </w:r>
      <w:r>
        <w:rPr>
          <w:rFonts w:ascii="Times New Roman" w:hAnsi="Times New Roman"/>
          <w:b w:val="0"/>
          <w:i w:val="0"/>
          <w:color w:val="1A1A1A"/>
          <w:sz w:val="23"/>
          <w:rFonts w:ascii="Times New Roman" w:hAnsi="Times New Roman" w:cs="Times New Roman"/>
        </w:rPr>
        <w:t xml:space="preserve"> (đúng cho cả GFR 7, 27, 35); đạm niệu </w:t>
      </w:r>
      <w:r>
        <w:rPr>
          <w:rFonts w:ascii="Times New Roman" w:hAnsi="Times New Roman"/>
          <w:b/>
          <w:i w:val="0"/>
          <w:color w:val="1A1A1A"/>
          <w:sz w:val="23"/>
          <w:rFonts w:ascii="Times New Roman" w:hAnsi="Times New Roman" w:cs="Times New Roman"/>
        </w:rPr>
        <w:t>0,5 g/24h → 130/80 mmHg</w:t>
      </w:r>
      <w:r>
        <w:rPr>
          <w:rFonts w:ascii="Times New Roman" w:hAnsi="Times New Roman"/>
          <w:b w:val="0"/>
          <w:i w:val="0"/>
          <w:color w:val="1A1A1A"/>
          <w:sz w:val="23"/>
          <w:rFonts w:ascii="Times New Roman" w:hAnsi="Times New Roman" w:cs="Times New Roman"/>
        </w:rPr>
        <w:t xml:space="preserve">; đang </w:t>
      </w:r>
      <w:r>
        <w:rPr>
          <w:rFonts w:ascii="Times New Roman" w:hAnsi="Times New Roman"/>
          <w:b/>
          <w:i w:val="0"/>
          <w:color w:val="1A1A1A"/>
          <w:sz w:val="23"/>
          <w:rFonts w:ascii="Times New Roman" w:hAnsi="Times New Roman" w:cs="Times New Roman"/>
        </w:rPr>
        <w:t>lọc máu định kỳ → 135/85 mmHg</w:t>
      </w:r>
      <w:r>
        <w:rPr>
          <w:rFonts w:ascii="Times New Roman" w:hAnsi="Times New Roman"/>
          <w:b w:val="0"/>
          <w:i w:val="0"/>
          <w:color w:val="1A1A1A"/>
          <w:sz w:val="23"/>
          <w:rFonts w:ascii="Times New Roman" w:hAnsi="Times New Roman" w:cs="Times New Roman"/>
        </w:rPr>
        <w:t xml:space="preserve"> dù đạm niệu 2 g/24h.</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Furosemid khởi đầu </w:t>
      </w:r>
      <w:r>
        <w:rPr>
          <w:rFonts w:ascii="Times New Roman" w:hAnsi="Times New Roman"/>
          <w:b/>
          <w:i w:val="0"/>
          <w:color w:val="1A1A1A"/>
          <w:sz w:val="23"/>
          <w:rFonts w:ascii="Times New Roman" w:hAnsi="Times New Roman" w:cs="Times New Roman"/>
        </w:rPr>
        <w:t>1 mg/kg</w:t>
      </w:r>
      <w:r>
        <w:rPr>
          <w:rFonts w:ascii="Times New Roman" w:hAnsi="Times New Roman"/>
          <w:b w:val="0"/>
          <w:i w:val="0"/>
          <w:color w:val="1A1A1A"/>
          <w:sz w:val="23"/>
          <w:rFonts w:ascii="Times New Roman" w:hAnsi="Times New Roman" w:cs="Times New Roman"/>
        </w:rPr>
        <w:t xml:space="preserve">. GFR khoảng 20-45 (giai đoạn 3b): </w:t>
      </w:r>
      <w:r>
        <w:rPr>
          <w:rFonts w:ascii="Times New Roman" w:hAnsi="Times New Roman"/>
          <w:b/>
          <w:i w:val="0"/>
          <w:color w:val="1A1A1A"/>
          <w:sz w:val="23"/>
          <w:rFonts w:ascii="Times New Roman" w:hAnsi="Times New Roman" w:cs="Times New Roman"/>
        </w:rPr>
        <w:t>tĩnh mạch 160 mg/ngày, uống 200 mg/ngày</w:t>
      </w:r>
      <w:r>
        <w:rPr>
          <w:rFonts w:ascii="Times New Roman" w:hAnsi="Times New Roman"/>
          <w:b w:val="0"/>
          <w:i w:val="0"/>
          <w:color w:val="1A1A1A"/>
          <w:sz w:val="23"/>
          <w:rFonts w:ascii="Times New Roman" w:hAnsi="Times New Roman" w:cs="Times New Roman"/>
        </w:rPr>
        <w:t xml:space="preserve">. GFR ≤ 16 (giai đoạn 5): </w:t>
      </w:r>
      <w:r>
        <w:rPr>
          <w:rFonts w:ascii="Times New Roman" w:hAnsi="Times New Roman"/>
          <w:b/>
          <w:i w:val="0"/>
          <w:color w:val="1A1A1A"/>
          <w:sz w:val="23"/>
          <w:rFonts w:ascii="Times New Roman" w:hAnsi="Times New Roman" w:cs="Times New Roman"/>
        </w:rPr>
        <w:t>tĩnh mạch 200 mg/ngày, uống 240 mg/ngày</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chọn </w:t>
      </w:r>
      <w:r>
        <w:rPr>
          <w:rFonts w:ascii="Times New Roman" w:hAnsi="Times New Roman"/>
          <w:b/>
          <w:i w:val="0"/>
          <w:color w:val="1A1A1A"/>
          <w:sz w:val="23"/>
          <w:rFonts w:ascii="Times New Roman" w:hAnsi="Times New Roman" w:cs="Times New Roman"/>
        </w:rPr>
        <w:t>đầu tiên</w:t>
      </w:r>
      <w:r>
        <w:rPr>
          <w:rFonts w:ascii="Times New Roman" w:hAnsi="Times New Roman"/>
          <w:b w:val="0"/>
          <w:i w:val="0"/>
          <w:color w:val="1A1A1A"/>
          <w:sz w:val="23"/>
          <w:rFonts w:ascii="Times New Roman" w:hAnsi="Times New Roman" w:cs="Times New Roman"/>
        </w:rPr>
        <w:t xml:space="preserve"> trị THA trong suy thận mạn: </w:t>
      </w:r>
      <w:r>
        <w:rPr>
          <w:rFonts w:ascii="Times New Roman" w:hAnsi="Times New Roman"/>
          <w:b/>
          <w:i w:val="0"/>
          <w:color w:val="1A1A1A"/>
          <w:sz w:val="23"/>
          <w:rFonts w:ascii="Times New Roman" w:hAnsi="Times New Roman" w:cs="Times New Roman"/>
        </w:rPr>
        <w:t>lợi tiểu quai</w:t>
      </w:r>
      <w:r>
        <w:rPr>
          <w:rFonts w:ascii="Times New Roman" w:hAnsi="Times New Roman"/>
          <w:b w:val="0"/>
          <w:i w:val="0"/>
          <w:color w:val="1A1A1A"/>
          <w:sz w:val="23"/>
          <w:rFonts w:ascii="Times New Roman" w:hAnsi="Times New Roman" w:cs="Times New Roman"/>
        </w:rPr>
        <w:t xml:space="preserve">. Nếu do </w:t>
      </w:r>
      <w:r>
        <w:rPr>
          <w:rFonts w:ascii="Times New Roman" w:hAnsi="Times New Roman"/>
          <w:b/>
          <w:i w:val="0"/>
          <w:color w:val="1A1A1A"/>
          <w:sz w:val="23"/>
          <w:rFonts w:ascii="Times New Roman" w:hAnsi="Times New Roman" w:cs="Times New Roman"/>
        </w:rPr>
        <w:t>đái tháo đường</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ức chế men chuyển</w:t>
      </w:r>
      <w:r>
        <w:rPr>
          <w:rFonts w:ascii="Times New Roman" w:hAnsi="Times New Roman"/>
          <w:b w:val="0"/>
          <w:i w:val="0"/>
          <w:color w:val="1A1A1A"/>
          <w:sz w:val="23"/>
          <w:rFonts w:ascii="Times New Roman" w:hAnsi="Times New Roman" w:cs="Times New Roman"/>
        </w:rPr>
        <w:t xml:space="preserve">. Kèm </w:t>
      </w:r>
      <w:r>
        <w:rPr>
          <w:rFonts w:ascii="Times New Roman" w:hAnsi="Times New Roman"/>
          <w:b/>
          <w:i w:val="0"/>
          <w:color w:val="1A1A1A"/>
          <w:sz w:val="23"/>
          <w:rFonts w:ascii="Times New Roman" w:hAnsi="Times New Roman" w:cs="Times New Roman"/>
        </w:rPr>
        <w:t>bệnh mạch vành</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chẹn beta</w:t>
      </w:r>
      <w:r>
        <w:rPr>
          <w:rFonts w:ascii="Times New Roman" w:hAnsi="Times New Roman"/>
          <w:b w:val="0"/>
          <w:i w:val="0"/>
          <w:color w:val="1A1A1A"/>
          <w:sz w:val="23"/>
          <w:rFonts w:ascii="Times New Roman" w:hAnsi="Times New Roman" w:cs="Times New Roman"/>
        </w:rPr>
        <w:t xml:space="preserve">, thuốc cụ thể </w:t>
      </w:r>
      <w:r>
        <w:rPr>
          <w:rFonts w:ascii="Times New Roman" w:hAnsi="Times New Roman"/>
          <w:b/>
          <w:i w:val="0"/>
          <w:color w:val="1A1A1A"/>
          <w:sz w:val="23"/>
          <w:rFonts w:ascii="Times New Roman" w:hAnsi="Times New Roman" w:cs="Times New Roman"/>
        </w:rPr>
        <w:t>Alprenolol</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Không dùng Sotalol</w:t>
      </w:r>
      <w:r>
        <w:rPr>
          <w:rFonts w:ascii="Times New Roman" w:hAnsi="Times New Roman"/>
          <w:b w:val="0"/>
          <w:i w:val="0"/>
          <w:color w:val="1A1A1A"/>
          <w:sz w:val="23"/>
          <w:rFonts w:ascii="Times New Roman" w:hAnsi="Times New Roman" w:cs="Times New Roman"/>
        </w:rPr>
        <w:t xml:space="preserve"> ở suy thận mạn; </w:t>
      </w:r>
      <w:r>
        <w:rPr>
          <w:rFonts w:ascii="Times New Roman" w:hAnsi="Times New Roman"/>
          <w:b/>
          <w:i w:val="0"/>
          <w:color w:val="1A1A1A"/>
          <w:sz w:val="23"/>
          <w:rFonts w:ascii="Times New Roman" w:hAnsi="Times New Roman" w:cs="Times New Roman"/>
        </w:rPr>
        <w:t>không dùng Hydrochlorothiazide</w:t>
      </w:r>
      <w:r>
        <w:rPr>
          <w:rFonts w:ascii="Times New Roman" w:hAnsi="Times New Roman"/>
          <w:b w:val="0"/>
          <w:i w:val="0"/>
          <w:color w:val="1A1A1A"/>
          <w:sz w:val="23"/>
          <w:rFonts w:ascii="Times New Roman" w:hAnsi="Times New Roman" w:cs="Times New Roman"/>
        </w:rPr>
        <w:t xml:space="preserve"> ở giai đoạn cuối; </w:t>
      </w:r>
      <w:r>
        <w:rPr>
          <w:rFonts w:ascii="Times New Roman" w:hAnsi="Times New Roman"/>
          <w:b/>
          <w:i w:val="0"/>
          <w:color w:val="1A1A1A"/>
          <w:sz w:val="23"/>
          <w:rFonts w:ascii="Times New Roman" w:hAnsi="Times New Roman" w:cs="Times New Roman"/>
        </w:rPr>
        <w:t>Methyldopa không có tác dụng bảo vệ thận</w:t>
      </w:r>
      <w:r>
        <w:rPr>
          <w:rFonts w:ascii="Times New Roman" w:hAnsi="Times New Roman"/>
          <w:b w:val="0"/>
          <w:i w:val="0"/>
          <w:color w:val="1A1A1A"/>
          <w:sz w:val="23"/>
          <w:rFonts w:ascii="Times New Roman" w:hAnsi="Times New Roman" w:cs="Times New Roman"/>
        </w:rPr>
        <w:t xml:space="preserve"> (Enalapril, Telmisartan, Diltiazem thì có).</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Theo dõi: </w:t>
      </w:r>
      <w:r>
        <w:rPr>
          <w:rFonts w:ascii="Times New Roman" w:hAnsi="Times New Roman"/>
          <w:b/>
          <w:i w:val="0"/>
          <w:color w:val="1A1A1A"/>
          <w:sz w:val="23"/>
          <w:rFonts w:ascii="Times New Roman" w:hAnsi="Times New Roman" w:cs="Times New Roman"/>
        </w:rPr>
        <w:t>Irbesartan → kali máu</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Aldomet/Methyldopa → tri giác</w:t>
      </w:r>
      <w:r>
        <w:rPr>
          <w:rFonts w:ascii="Times New Roman" w:hAnsi="Times New Roman"/>
          <w:b w:val="0"/>
          <w:i w:val="0"/>
          <w:color w:val="1A1A1A"/>
          <w:sz w:val="23"/>
          <w:rFonts w:ascii="Times New Roman" w:hAnsi="Times New Roman" w:cs="Times New Roman"/>
        </w:rPr>
        <w:t xml:space="preserve"> (tác dụng phụ lừ đừ buồn ngủ, tăng men gan, khô miệng, hạ HA tư thế, </w:t>
      </w:r>
      <w:r>
        <w:rPr>
          <w:rFonts w:ascii="Times New Roman" w:hAnsi="Times New Roman"/>
          <w:b/>
          <w:i w:val="0"/>
          <w:color w:val="1A1A1A"/>
          <w:sz w:val="23"/>
          <w:rFonts w:ascii="Times New Roman" w:hAnsi="Times New Roman" w:cs="Times New Roman"/>
        </w:rPr>
        <w:t>không gây tăng kali máu</w:t>
      </w:r>
      <w:r>
        <w:rPr>
          <w:rFonts w:ascii="Times New Roman" w:hAnsi="Times New Roman"/>
          <w:b w:val="0"/>
          <w:i w:val="0"/>
          <w:color w:val="1A1A1A"/>
          <w:sz w:val="23"/>
          <w:rFonts w:ascii="Times New Roman" w:hAnsi="Times New Roman" w:cs="Times New Roman"/>
        </w:rPr>
        <w:t>, và dễ nhầm với biểu hiện thần kinh của hội chứng urê máu tăng).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Suy tim kèm suy thận mạn: thuốc phải giảm liều theo chức năng thận là </w:t>
      </w:r>
      <w:r>
        <w:rPr>
          <w:rFonts w:ascii="Times New Roman" w:hAnsi="Times New Roman"/>
          <w:b/>
          <w:i w:val="0"/>
          <w:color w:val="1A1A1A"/>
          <w:sz w:val="23"/>
          <w:rFonts w:ascii="Times New Roman" w:hAnsi="Times New Roman" w:cs="Times New Roman"/>
        </w:rPr>
        <w:t>Digoxin</w:t>
      </w:r>
      <w:r>
        <w:rPr>
          <w:rFonts w:ascii="Times New Roman" w:hAnsi="Times New Roman"/>
          <w:b w:val="0"/>
          <w:i w:val="0"/>
          <w:color w:val="1A1A1A"/>
          <w:sz w:val="23"/>
          <w:rFonts w:ascii="Times New Roman" w:hAnsi="Times New Roman" w:cs="Times New Roman"/>
        </w:rPr>
        <w:t xml:space="preserve"> (thải trừ mỗi ngày = </w:t>
      </w:r>
      <w:r>
        <w:rPr>
          <w:rFonts w:ascii="Times New Roman" w:hAnsi="Times New Roman"/>
          <w:b/>
          <w:i w:val="0"/>
          <w:color w:val="1A1A1A"/>
          <w:sz w:val="23"/>
          <w:rFonts w:ascii="Times New Roman" w:hAnsi="Times New Roman" w:cs="Times New Roman"/>
        </w:rPr>
        <w:t>14% + ClCr/5</w:t>
      </w:r>
      <w:r>
        <w:rPr>
          <w:rFonts w:ascii="Times New Roman" w:hAnsi="Times New Roman"/>
          <w:b w:val="0"/>
          <w:i w:val="0"/>
          <w:color w:val="1A1A1A"/>
          <w:sz w:val="23"/>
          <w:rFonts w:ascii="Times New Roman" w:hAnsi="Times New Roman" w:cs="Times New Roman"/>
        </w:rPr>
        <w:t xml:space="preserve">, riêng qua gan </w:t>
      </w:r>
      <w:r>
        <w:rPr>
          <w:rFonts w:ascii="Times New Roman" w:hAnsi="Times New Roman"/>
          <w:b/>
          <w:i w:val="0"/>
          <w:color w:val="1A1A1A"/>
          <w:sz w:val="23"/>
          <w:rFonts w:ascii="Times New Roman" w:hAnsi="Times New Roman" w:cs="Times New Roman"/>
        </w:rPr>
        <w:t>14%/ngày</w:t>
      </w:r>
      <w:r>
        <w:rPr>
          <w:rFonts w:ascii="Times New Roman" w:hAnsi="Times New Roman"/>
          <w:b w:val="0"/>
          <w:i w:val="0"/>
          <w:color w:val="1A1A1A"/>
          <w:sz w:val="23"/>
          <w:rFonts w:ascii="Times New Roman" w:hAnsi="Times New Roman" w:cs="Times New Roman"/>
        </w:rPr>
        <w:t xml:space="preserve">). Giảm đau ưu tiên </w:t>
      </w:r>
      <w:r>
        <w:rPr>
          <w:rFonts w:ascii="Times New Roman" w:hAnsi="Times New Roman"/>
          <w:b/>
          <w:i w:val="0"/>
          <w:color w:val="1A1A1A"/>
          <w:sz w:val="23"/>
          <w:rFonts w:ascii="Times New Roman" w:hAnsi="Times New Roman" w:cs="Times New Roman"/>
        </w:rPr>
        <w:t>Paracetamol</w:t>
      </w:r>
      <w:r>
        <w:rPr>
          <w:rFonts w:ascii="Times New Roman" w:hAnsi="Times New Roman"/>
          <w:b w:val="0"/>
          <w:i w:val="0"/>
          <w:color w:val="1A1A1A"/>
          <w:sz w:val="23"/>
          <w:rFonts w:ascii="Times New Roman" w:hAnsi="Times New Roman" w:cs="Times New Roman"/>
        </w:rPr>
        <w:t xml:space="preserve">. Ức chế men chuyển thận trọng khi </w:t>
      </w:r>
      <w:r>
        <w:rPr>
          <w:rFonts w:ascii="Times New Roman" w:hAnsi="Times New Roman"/>
          <w:b/>
          <w:i w:val="0"/>
          <w:color w:val="1A1A1A"/>
          <w:sz w:val="23"/>
          <w:rFonts w:ascii="Times New Roman" w:hAnsi="Times New Roman" w:cs="Times New Roman"/>
        </w:rPr>
        <w:t>creatinin ≥ 3 mg%</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Furosemid với GFR 15 đã ra RHM44: đáp án đề chấm </w:t>
      </w:r>
      <w:r>
        <w:rPr>
          <w:rFonts w:ascii="Times New Roman" w:hAnsi="Times New Roman"/>
          <w:b/>
          <w:i w:val="0"/>
          <w:color w:val="1A1A1A"/>
          <w:sz w:val="23"/>
          <w:rFonts w:ascii="Times New Roman" w:hAnsi="Times New Roman" w:cs="Times New Roman"/>
        </w:rPr>
        <w:t>tĩnh mạch 160 - uống 240</w:t>
      </w:r>
      <w:r>
        <w:rPr>
          <w:rFonts w:ascii="Times New Roman" w:hAnsi="Times New Roman"/>
          <w:b w:val="0"/>
          <w:i w:val="0"/>
          <w:color w:val="1A1A1A"/>
          <w:sz w:val="23"/>
          <w:rFonts w:ascii="Times New Roman" w:hAnsi="Times New Roman" w:cs="Times New Roman"/>
        </w:rPr>
        <w:t xml:space="preserve">, còn ngân hàng MinMin chấm </w:t>
      </w:r>
      <w:r>
        <w:rPr>
          <w:rFonts w:ascii="Times New Roman" w:hAnsi="Times New Roman"/>
          <w:b/>
          <w:i w:val="0"/>
          <w:color w:val="1A1A1A"/>
          <w:sz w:val="23"/>
          <w:rFonts w:ascii="Times New Roman" w:hAnsi="Times New Roman" w:cs="Times New Roman"/>
        </w:rPr>
        <w:t>tĩnh mạch 200 - uống 240</w:t>
      </w:r>
      <w:r>
        <w:rPr>
          <w:rFonts w:ascii="Times New Roman" w:hAnsi="Times New Roman"/>
          <w:b w:val="0"/>
          <w:i w:val="0"/>
          <w:color w:val="1A1A1A"/>
          <w:sz w:val="23"/>
          <w:rFonts w:ascii="Times New Roman" w:hAnsi="Times New Roman" w:cs="Times New Roman"/>
        </w:rPr>
        <w:t xml:space="preserve">. Mọi câu khác trong ngân hàng (GFR 16, giai đoạn 5) đều thống nhất mức </w:t>
      </w:r>
      <w:r>
        <w:rPr>
          <w:rFonts w:ascii="Times New Roman" w:hAnsi="Times New Roman"/>
          <w:b/>
          <w:i w:val="0"/>
          <w:color w:val="1A1A1A"/>
          <w:sz w:val="23"/>
          <w:rFonts w:ascii="Times New Roman" w:hAnsi="Times New Roman" w:cs="Times New Roman"/>
        </w:rPr>
        <w:t>200 tĩnh mạch / 240 uống</w:t>
      </w:r>
      <w:r>
        <w:rPr>
          <w:rFonts w:ascii="Times New Roman" w:hAnsi="Times New Roman"/>
          <w:b w:val="0"/>
          <w:i w:val="0"/>
          <w:color w:val="1A1A1A"/>
          <w:sz w:val="23"/>
          <w:rFonts w:ascii="Times New Roman" w:hAnsi="Times New Roman" w:cs="Times New Roman"/>
        </w:rPr>
        <w:t xml:space="preserve"> — nên học theo ngân hàng và biết đây là chỗ đề từng chấm lệch. Với statin, phương án SAI là </w:t>
      </w:r>
      <w:r>
        <w:rPr>
          <w:rFonts w:ascii="Times New Roman" w:hAnsi="Times New Roman"/>
          <w:b/>
          <w:i w:val="0"/>
          <w:color w:val="1A1A1A"/>
          <w:sz w:val="23"/>
          <w:rFonts w:ascii="Times New Roman" w:hAnsi="Times New Roman" w:cs="Times New Roman"/>
        </w:rPr>
        <w:t>"phục hồi tính chọn lọc kích thước của GBM"</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Thiếu máu, truyền máu, toan máu, lọc máu — chưa ra đề, chỉ nhớ con số</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Mục tiêu </w:t>
      </w:r>
      <w:r>
        <w:rPr>
          <w:rFonts w:ascii="Times New Roman" w:hAnsi="Times New Roman"/>
          <w:b/>
          <w:i w:val="0"/>
          <w:color w:val="1A1A1A"/>
          <w:sz w:val="23"/>
          <w:rFonts w:ascii="Times New Roman" w:hAnsi="Times New Roman" w:cs="Times New Roman"/>
        </w:rPr>
        <w:t>Hb 10-12 g/dL, chỉ áp dụng cho bệnh nhân điều trị rHuEPO</w:t>
      </w:r>
      <w:r>
        <w:rPr>
          <w:rFonts w:ascii="Times New Roman" w:hAnsi="Times New Roman"/>
          <w:b w:val="0"/>
          <w:i w:val="0"/>
          <w:color w:val="1A1A1A"/>
          <w:sz w:val="23"/>
          <w:rFonts w:ascii="Times New Roman" w:hAnsi="Times New Roman" w:cs="Times New Roman"/>
        </w:rPr>
        <w:t xml:space="preserve">. Trước khi dùng rHuEPO phải khảo sát </w:t>
      </w:r>
      <w:r>
        <w:rPr>
          <w:rFonts w:ascii="Times New Roman" w:hAnsi="Times New Roman"/>
          <w:b/>
          <w:i w:val="0"/>
          <w:color w:val="1A1A1A"/>
          <w:sz w:val="23"/>
          <w:rFonts w:ascii="Times New Roman" w:hAnsi="Times New Roman" w:cs="Times New Roman"/>
        </w:rPr>
        <w:t>tình trạng thiếu sắt và các yếu tố khác gây thiếu máu</w:t>
      </w:r>
      <w:r>
        <w:rPr>
          <w:rFonts w:ascii="Times New Roman" w:hAnsi="Times New Roman"/>
          <w:b w:val="0"/>
          <w:i w:val="0"/>
          <w:color w:val="1A1A1A"/>
          <w:sz w:val="23"/>
          <w:rFonts w:ascii="Times New Roman" w:hAnsi="Times New Roman" w:cs="Times New Roman"/>
        </w:rPr>
        <w:t xml:space="preserve"> (không cần tuỷ đồ).</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Truyền máu: </w:t>
      </w:r>
      <w:r>
        <w:rPr>
          <w:rFonts w:ascii="Times New Roman" w:hAnsi="Times New Roman"/>
          <w:b/>
          <w:i w:val="0"/>
          <w:color w:val="1A1A1A"/>
          <w:sz w:val="23"/>
          <w:rFonts w:ascii="Times New Roman" w:hAnsi="Times New Roman" w:cs="Times New Roman"/>
        </w:rPr>
        <w:t>Hb &lt; 5 g/dl HOẶC có triệu chứng thiếu máu nặng</w:t>
      </w:r>
      <w:r>
        <w:rPr>
          <w:rFonts w:ascii="Times New Roman" w:hAnsi="Times New Roman"/>
          <w:b w:val="0"/>
          <w:i w:val="0"/>
          <w:color w:val="1A1A1A"/>
          <w:sz w:val="23"/>
          <w:rFonts w:ascii="Times New Roman" w:hAnsi="Times New Roman" w:cs="Times New Roman"/>
        </w:rPr>
        <w:t xml:space="preserve">; hoặc </w:t>
      </w:r>
      <w:r>
        <w:rPr>
          <w:rFonts w:ascii="Times New Roman" w:hAnsi="Times New Roman"/>
          <w:b/>
          <w:i w:val="0"/>
          <w:color w:val="1A1A1A"/>
          <w:sz w:val="23"/>
          <w:rFonts w:ascii="Times New Roman" w:hAnsi="Times New Roman" w:cs="Times New Roman"/>
        </w:rPr>
        <w:t>Hct &lt; 16% và không đạt mục tiêu Hb sau rHuEPO 4 tuần</w:t>
      </w:r>
      <w:r>
        <w:rPr>
          <w:rFonts w:ascii="Times New Roman" w:hAnsi="Times New Roman"/>
          <w:b w:val="0"/>
          <w:i w:val="0"/>
          <w:color w:val="1A1A1A"/>
          <w:sz w:val="23"/>
          <w:rFonts w:ascii="Times New Roman" w:hAnsi="Times New Roman" w:cs="Times New Roman"/>
        </w:rPr>
        <w:t xml:space="preserve">; hoặc khi </w:t>
      </w:r>
      <w:r>
        <w:rPr>
          <w:rFonts w:ascii="Times New Roman" w:hAnsi="Times New Roman"/>
          <w:b/>
          <w:i w:val="0"/>
          <w:color w:val="1A1A1A"/>
          <w:sz w:val="23"/>
          <w:rFonts w:ascii="Times New Roman" w:hAnsi="Times New Roman" w:cs="Times New Roman"/>
        </w:rPr>
        <w:t>chống chỉ định erythropoietin</w:t>
      </w:r>
      <w:r>
        <w:rPr>
          <w:rFonts w:ascii="Times New Roman" w:hAnsi="Times New Roman"/>
          <w:b w:val="0"/>
          <w:i w:val="0"/>
          <w:color w:val="1A1A1A"/>
          <w:sz w:val="23"/>
          <w:rFonts w:ascii="Times New Roman" w:hAnsi="Times New Roman" w:cs="Times New Roman"/>
        </w:rPr>
        <w:t xml:space="preserve">. Ca Hb 6,0 g/dl mệt khó thở → </w:t>
      </w:r>
      <w:r>
        <w:rPr>
          <w:rFonts w:ascii="Times New Roman" w:hAnsi="Times New Roman"/>
          <w:b/>
          <w:i w:val="0"/>
          <w:color w:val="1A1A1A"/>
          <w:sz w:val="23"/>
          <w:rFonts w:ascii="Times New Roman" w:hAnsi="Times New Roman" w:cs="Times New Roman"/>
        </w:rPr>
        <w:t>truyền hồng cầu lắng</w:t>
      </w:r>
      <w:r>
        <w:rPr>
          <w:rFonts w:ascii="Times New Roman" w:hAnsi="Times New Roman"/>
          <w:b w:val="0"/>
          <w:i w:val="0"/>
          <w:color w:val="1A1A1A"/>
          <w:sz w:val="23"/>
          <w:rFonts w:ascii="Times New Roman" w:hAnsi="Times New Roman" w:cs="Times New Roman"/>
        </w:rPr>
        <w:t xml:space="preserve">; Hb 5,0 g/dl → </w:t>
      </w:r>
      <w:r>
        <w:rPr>
          <w:rFonts w:ascii="Times New Roman" w:hAnsi="Times New Roman"/>
          <w:b/>
          <w:i w:val="0"/>
          <w:color w:val="1A1A1A"/>
          <w:sz w:val="23"/>
          <w:rFonts w:ascii="Times New Roman" w:hAnsi="Times New Roman" w:cs="Times New Roman"/>
        </w:rPr>
        <w:t>truyền hồng cầu lắng rồi mới dùng EPO</w:t>
      </w:r>
      <w:r>
        <w:rPr>
          <w:rFonts w:ascii="Times New Roman" w:hAnsi="Times New Roman"/>
          <w:b w:val="0"/>
          <w:i w:val="0"/>
          <w:color w:val="1A1A1A"/>
          <w:sz w:val="23"/>
          <w:rFonts w:ascii="Times New Roman" w:hAnsi="Times New Roman" w:cs="Times New Roman"/>
        </w:rPr>
        <w:t xml:space="preserve">; urê 35 kèm đi cầu phân đen → </w:t>
      </w:r>
      <w:r>
        <w:rPr>
          <w:rFonts w:ascii="Times New Roman" w:hAnsi="Times New Roman"/>
          <w:b/>
          <w:i w:val="0"/>
          <w:color w:val="1A1A1A"/>
          <w:sz w:val="23"/>
          <w:rFonts w:ascii="Times New Roman" w:hAnsi="Times New Roman" w:cs="Times New Roman"/>
        </w:rPr>
        <w:t>truyền máu</w:t>
      </w:r>
      <w:r>
        <w:rPr>
          <w:rFonts w:ascii="Times New Roman" w:hAnsi="Times New Roman"/>
          <w:b w:val="0"/>
          <w:i w:val="0"/>
          <w:color w:val="1A1A1A"/>
          <w:sz w:val="23"/>
          <w:rFonts w:ascii="Times New Roman" w:hAnsi="Times New Roman" w:cs="Times New Roman"/>
        </w:rPr>
        <w:t xml:space="preserve">. Khi truyền cần đề phòng quá tải tuần hoàn, </w:t>
      </w:r>
      <w:r>
        <w:rPr>
          <w:rFonts w:ascii="Times New Roman" w:hAnsi="Times New Roman"/>
          <w:b/>
          <w:i w:val="0"/>
          <w:color w:val="1A1A1A"/>
          <w:sz w:val="23"/>
          <w:rFonts w:ascii="Times New Roman" w:hAnsi="Times New Roman" w:cs="Times New Roman"/>
        </w:rPr>
        <w:t>tăng kali máu</w:t>
      </w:r>
      <w:r>
        <w:rPr>
          <w:rFonts w:ascii="Times New Roman" w:hAnsi="Times New Roman"/>
          <w:b w:val="0"/>
          <w:i w:val="0"/>
          <w:color w:val="1A1A1A"/>
          <w:sz w:val="23"/>
          <w:rFonts w:ascii="Times New Roman" w:hAnsi="Times New Roman" w:cs="Times New Roman"/>
        </w:rPr>
        <w:t>, sốc phản vệ — phương án "tăng natri máu" là câu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Toan máu: duy trì dự trữ kiềm </w:t>
      </w:r>
      <w:r>
        <w:rPr>
          <w:rFonts w:ascii="Times New Roman" w:hAnsi="Times New Roman"/>
          <w:b/>
          <w:i w:val="0"/>
          <w:color w:val="1A1A1A"/>
          <w:sz w:val="23"/>
          <w:rFonts w:ascii="Times New Roman" w:hAnsi="Times New Roman" w:cs="Times New Roman"/>
        </w:rPr>
        <w:t>20-22 mEq/l</w:t>
      </w:r>
      <w:r>
        <w:rPr>
          <w:rFonts w:ascii="Times New Roman" w:hAnsi="Times New Roman"/>
          <w:b w:val="0"/>
          <w:i w:val="0"/>
          <w:color w:val="1A1A1A"/>
          <w:sz w:val="23"/>
          <w:rFonts w:ascii="Times New Roman" w:hAnsi="Times New Roman" w:cs="Times New Roman"/>
        </w:rPr>
        <w:t xml:space="preserve">, dùng </w:t>
      </w:r>
      <w:r>
        <w:rPr>
          <w:rFonts w:ascii="Times New Roman" w:hAnsi="Times New Roman"/>
          <w:b/>
          <w:i w:val="0"/>
          <w:color w:val="1A1A1A"/>
          <w:sz w:val="23"/>
          <w:rFonts w:ascii="Times New Roman" w:hAnsi="Times New Roman" w:cs="Times New Roman"/>
        </w:rPr>
        <w:t>Natri bicarbonate</w:t>
      </w:r>
      <w:r>
        <w:rPr>
          <w:rFonts w:ascii="Times New Roman" w:hAnsi="Times New Roman"/>
          <w:b w:val="0"/>
          <w:i w:val="0"/>
          <w:color w:val="1A1A1A"/>
          <w:sz w:val="23"/>
          <w:rFonts w:ascii="Times New Roman" w:hAnsi="Times New Roman" w:cs="Times New Roman"/>
        </w:rPr>
        <w:t xml:space="preserve"> khi </w:t>
      </w:r>
      <w:r>
        <w:rPr>
          <w:rFonts w:ascii="Times New Roman" w:hAnsi="Times New Roman"/>
          <w:b/>
          <w:i w:val="0"/>
          <w:color w:val="1A1A1A"/>
          <w:sz w:val="23"/>
          <w:rFonts w:ascii="Times New Roman" w:hAnsi="Times New Roman" w:cs="Times New Roman"/>
        </w:rPr>
        <w:t>pH &lt; 7,2 hoặc HCO3- &lt; 16 mmol/l</w:t>
      </w:r>
      <w:r>
        <w:rPr>
          <w:rFonts w:ascii="Times New Roman" w:hAnsi="Times New Roman"/>
          <w:b w:val="0"/>
          <w:i w:val="0"/>
          <w:color w:val="1A1A1A"/>
          <w:sz w:val="23"/>
          <w:rFonts w:ascii="Times New Roman" w:hAnsi="Times New Roman" w:cs="Times New Roman"/>
        </w:rPr>
        <w:t xml:space="preserve">; kiềm thiếu = </w:t>
      </w:r>
      <w:r>
        <w:rPr>
          <w:rFonts w:ascii="Times New Roman" w:hAnsi="Times New Roman"/>
          <w:b/>
          <w:i w:val="0"/>
          <w:color w:val="1A1A1A"/>
          <w:sz w:val="23"/>
          <w:rFonts w:ascii="Times New Roman" w:hAnsi="Times New Roman" w:cs="Times New Roman"/>
        </w:rPr>
        <w:t>[27 − HCO3-] × 0,2 × BW</w:t>
      </w:r>
      <w:r>
        <w:rPr>
          <w:rFonts w:ascii="Times New Roman" w:hAnsi="Times New Roman"/>
          <w:b w:val="0"/>
          <w:i w:val="0"/>
          <w:color w:val="1A1A1A"/>
          <w:sz w:val="23"/>
          <w:rFonts w:ascii="Times New Roman" w:hAnsi="Times New Roman" w:cs="Times New Roman"/>
        </w:rPr>
        <w:t xml:space="preserve">. Nhưng pH 7,1 hoặc HCO3- 10 mmol/l ở giai đoạn cuối → </w:t>
      </w:r>
      <w:r>
        <w:rPr>
          <w:rFonts w:ascii="Times New Roman" w:hAnsi="Times New Roman"/>
          <w:b/>
          <w:i w:val="0"/>
          <w:color w:val="1A1A1A"/>
          <w:sz w:val="23"/>
          <w:rFonts w:ascii="Times New Roman" w:hAnsi="Times New Roman" w:cs="Times New Roman"/>
        </w:rPr>
        <w:t>lọc máu</w:t>
      </w:r>
      <w:r>
        <w:rPr>
          <w:rFonts w:ascii="Times New Roman" w:hAnsi="Times New Roman"/>
          <w:b w:val="0"/>
          <w:i w:val="0"/>
          <w:color w:val="1A1A1A"/>
          <w:sz w:val="23"/>
          <w:rFonts w:ascii="Times New Roman" w:hAnsi="Times New Roman" w:cs="Times New Roman"/>
        </w:rPr>
        <w:t xml:space="preserve"> mới là lựa chọn tốt nhất.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Lọc máu định kỳ: </w:t>
      </w:r>
      <w:r>
        <w:rPr>
          <w:rFonts w:ascii="Times New Roman" w:hAnsi="Times New Roman"/>
          <w:b/>
          <w:i w:val="0"/>
          <w:color w:val="1A1A1A"/>
          <w:sz w:val="23"/>
          <w:rFonts w:ascii="Times New Roman" w:hAnsi="Times New Roman" w:cs="Times New Roman"/>
        </w:rPr>
        <w:t>có đái tháo đường khi GFR &lt; 15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 đái tháo đường khi GFR &lt; 10 ml/phút</w:t>
      </w:r>
      <w:r>
        <w:rPr>
          <w:rFonts w:ascii="Times New Roman" w:hAnsi="Times New Roman"/>
          <w:b w:val="0"/>
          <w:i w:val="0"/>
          <w:color w:val="1A1A1A"/>
          <w:sz w:val="23"/>
          <w:rFonts w:ascii="Times New Roman" w:hAnsi="Times New Roman" w:cs="Times New Roman"/>
        </w:rPr>
        <w:t xml:space="preserve">. Lọc máu </w:t>
      </w:r>
      <w:r>
        <w:rPr>
          <w:rFonts w:ascii="Times New Roman" w:hAnsi="Times New Roman"/>
          <w:b/>
          <w:i w:val="0"/>
          <w:color w:val="1A1A1A"/>
          <w:sz w:val="23"/>
          <w:rFonts w:ascii="Times New Roman" w:hAnsi="Times New Roman" w:cs="Times New Roman"/>
        </w:rPr>
        <w:t>cấp cứu</w:t>
      </w:r>
      <w:r>
        <w:rPr>
          <w:rFonts w:ascii="Times New Roman" w:hAnsi="Times New Roman"/>
          <w:b w:val="0"/>
          <w:i w:val="0"/>
          <w:color w:val="1A1A1A"/>
          <w:sz w:val="23"/>
          <w:rFonts w:ascii="Times New Roman" w:hAnsi="Times New Roman" w:cs="Times New Roman"/>
        </w:rPr>
        <w:t xml:space="preserve"> khi </w:t>
      </w:r>
      <w:r>
        <w:rPr>
          <w:rFonts w:ascii="Times New Roman" w:hAnsi="Times New Roman"/>
          <w:b/>
          <w:i w:val="0"/>
          <w:color w:val="1A1A1A"/>
          <w:sz w:val="23"/>
          <w:rFonts w:ascii="Times New Roman" w:hAnsi="Times New Roman" w:cs="Times New Roman"/>
        </w:rPr>
        <w:t>kali máu 8 mmol/l</w:t>
      </w:r>
      <w:r>
        <w:rPr>
          <w:rFonts w:ascii="Times New Roman" w:hAnsi="Times New Roman"/>
          <w:b w:val="0"/>
          <w:i w:val="0"/>
          <w:color w:val="1A1A1A"/>
          <w:sz w:val="23"/>
          <w:rFonts w:ascii="Times New Roman" w:hAnsi="Times New Roman" w:cs="Times New Roman"/>
        </w:rPr>
        <w:t xml:space="preserve"> dù GFR &gt; 15. Điều trị thay thế thận gồm đủ </w:t>
      </w:r>
      <w:r>
        <w:rPr>
          <w:rFonts w:ascii="Times New Roman" w:hAnsi="Times New Roman"/>
          <w:b/>
          <w:i w:val="0"/>
          <w:color w:val="1A1A1A"/>
          <w:sz w:val="23"/>
          <w:rFonts w:ascii="Times New Roman" w:hAnsi="Times New Roman" w:cs="Times New Roman"/>
        </w:rPr>
        <w:t>3</w:t>
      </w:r>
      <w:r>
        <w:rPr>
          <w:rFonts w:ascii="Times New Roman" w:hAnsi="Times New Roman"/>
          <w:b w:val="0"/>
          <w:i w:val="0"/>
          <w:color w:val="1A1A1A"/>
          <w:sz w:val="23"/>
          <w:rFonts w:ascii="Times New Roman" w:hAnsi="Times New Roman" w:cs="Times New Roman"/>
        </w:rPr>
        <w:t>: thận nhân tạo, lọc màng bụng, ghép thận.</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Dinh dưỡng và cơ chế xơ hoá cầu thận — 0 câu đề, đọc lướt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Đạm: GFR 70 → </w:t>
      </w:r>
      <w:r>
        <w:rPr>
          <w:rFonts w:ascii="Times New Roman" w:hAnsi="Times New Roman"/>
          <w:b/>
          <w:i w:val="0"/>
          <w:color w:val="1A1A1A"/>
          <w:sz w:val="23"/>
          <w:rFonts w:ascii="Times New Roman" w:hAnsi="Times New Roman" w:cs="Times New Roman"/>
        </w:rPr>
        <w:t>không hạn chế</w:t>
      </w:r>
      <w:r>
        <w:rPr>
          <w:rFonts w:ascii="Times New Roman" w:hAnsi="Times New Roman"/>
          <w:b w:val="0"/>
          <w:i w:val="0"/>
          <w:color w:val="1A1A1A"/>
          <w:sz w:val="23"/>
          <w:rFonts w:ascii="Times New Roman" w:hAnsi="Times New Roman" w:cs="Times New Roman"/>
        </w:rPr>
        <w:t xml:space="preserve">. GFR 40 và 50 kg → </w:t>
      </w:r>
      <w:r>
        <w:rPr>
          <w:rFonts w:ascii="Times New Roman" w:hAnsi="Times New Roman"/>
          <w:b/>
          <w:i w:val="0"/>
          <w:color w:val="1A1A1A"/>
          <w:sz w:val="23"/>
          <w:rFonts w:ascii="Times New Roman" w:hAnsi="Times New Roman" w:cs="Times New Roman"/>
        </w:rPr>
        <w:t>30 g đạm/ngày</w:t>
      </w:r>
      <w:r>
        <w:rPr>
          <w:rFonts w:ascii="Times New Roman" w:hAnsi="Times New Roman"/>
          <w:b w:val="0"/>
          <w:i w:val="0"/>
          <w:color w:val="1A1A1A"/>
          <w:sz w:val="23"/>
          <w:rFonts w:ascii="Times New Roman" w:hAnsi="Times New Roman" w:cs="Times New Roman"/>
        </w:rPr>
        <w:t xml:space="preserve">, trong đó phần đạm giá trị cao là </w:t>
      </w:r>
      <w:r>
        <w:rPr>
          <w:rFonts w:ascii="Times New Roman" w:hAnsi="Times New Roman"/>
          <w:b/>
          <w:i w:val="0"/>
          <w:color w:val="1A1A1A"/>
          <w:sz w:val="23"/>
          <w:rFonts w:ascii="Times New Roman" w:hAnsi="Times New Roman" w:cs="Times New Roman"/>
        </w:rPr>
        <w:t>15 g</w:t>
      </w:r>
      <w:r>
        <w:rPr>
          <w:rFonts w:ascii="Times New Roman" w:hAnsi="Times New Roman"/>
          <w:b w:val="0"/>
          <w:i w:val="0"/>
          <w:color w:val="1A1A1A"/>
          <w:sz w:val="23"/>
          <w:rFonts w:ascii="Times New Roman" w:hAnsi="Times New Roman" w:cs="Times New Roman"/>
        </w:rPr>
        <w:t xml:space="preserve"> hoặc </w:t>
      </w:r>
      <w:r>
        <w:rPr>
          <w:rFonts w:ascii="Times New Roman" w:hAnsi="Times New Roman"/>
          <w:b/>
          <w:i w:val="0"/>
          <w:color w:val="1A1A1A"/>
          <w:sz w:val="23"/>
          <w:rFonts w:ascii="Times New Roman" w:hAnsi="Times New Roman" w:cs="Times New Roman"/>
        </w:rPr>
        <w:t>≥ 17,5 g</w:t>
      </w:r>
      <w:r>
        <w:rPr>
          <w:rFonts w:ascii="Times New Roman" w:hAnsi="Times New Roman"/>
          <w:b w:val="0"/>
          <w:i w:val="0"/>
          <w:color w:val="1A1A1A"/>
          <w:sz w:val="23"/>
          <w:rFonts w:ascii="Times New Roman" w:hAnsi="Times New Roman" w:cs="Times New Roman"/>
        </w:rPr>
        <w:t xml:space="preserve"> tuỳ phương án. Hội chứng thận hư 50 kg, đạm niệu 5 g/24h, GFR 50 → </w:t>
      </w:r>
      <w:r>
        <w:rPr>
          <w:rFonts w:ascii="Times New Roman" w:hAnsi="Times New Roman"/>
          <w:b/>
          <w:i w:val="0"/>
          <w:color w:val="1A1A1A"/>
          <w:sz w:val="23"/>
          <w:rFonts w:ascii="Times New Roman" w:hAnsi="Times New Roman" w:cs="Times New Roman"/>
        </w:rPr>
        <w:t>45 g/ngày</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Năng lượng: </w:t>
      </w:r>
      <w:r>
        <w:rPr>
          <w:rFonts w:ascii="Times New Roman" w:hAnsi="Times New Roman"/>
          <w:b/>
          <w:i w:val="0"/>
          <w:color w:val="1A1A1A"/>
          <w:sz w:val="23"/>
          <w:rFonts w:ascii="Times New Roman" w:hAnsi="Times New Roman" w:cs="Times New Roman"/>
        </w:rPr>
        <w:t>&lt; 60 tuổi 35 Kcal/kg/ngày</w:t>
      </w:r>
      <w:r>
        <w:rPr>
          <w:rFonts w:ascii="Times New Roman" w:hAnsi="Times New Roman"/>
          <w:b w:val="0"/>
          <w:i w:val="0"/>
          <w:color w:val="1A1A1A"/>
          <w:sz w:val="23"/>
          <w:rFonts w:ascii="Times New Roman" w:hAnsi="Times New Roman" w:cs="Times New Roman"/>
        </w:rPr>
        <w:t xml:space="preserve"> (55 tuổi 50 kg → 1750 Kcal); </w:t>
      </w:r>
      <w:r>
        <w:rPr>
          <w:rFonts w:ascii="Times New Roman" w:hAnsi="Times New Roman"/>
          <w:b/>
          <w:i w:val="0"/>
          <w:color w:val="1A1A1A"/>
          <w:sz w:val="23"/>
          <w:rFonts w:ascii="Times New Roman" w:hAnsi="Times New Roman" w:cs="Times New Roman"/>
        </w:rPr>
        <w:t>≥ 60 tuổi 30-35 Kcal/kg/ngày</w:t>
      </w:r>
      <w:r>
        <w:rPr>
          <w:rFonts w:ascii="Times New Roman" w:hAnsi="Times New Roman"/>
          <w:b w:val="0"/>
          <w:i w:val="0"/>
          <w:color w:val="1A1A1A"/>
          <w:sz w:val="23"/>
          <w:rFonts w:ascii="Times New Roman" w:hAnsi="Times New Roman" w:cs="Times New Roman"/>
        </w:rPr>
        <w:t xml:space="preserve"> (65 tuổi 50 kg → 1500-1750 Kcal). Lipid </w:t>
      </w:r>
      <w:r>
        <w:rPr>
          <w:rFonts w:ascii="Times New Roman" w:hAnsi="Times New Roman"/>
          <w:b/>
          <w:i w:val="0"/>
          <w:color w:val="1A1A1A"/>
          <w:sz w:val="23"/>
          <w:rFonts w:ascii="Times New Roman" w:hAnsi="Times New Roman" w:cs="Times New Roman"/>
        </w:rPr>
        <w:t>40-50%</w:t>
      </w:r>
      <w:r>
        <w:rPr>
          <w:rFonts w:ascii="Times New Roman" w:hAnsi="Times New Roman"/>
          <w:b w:val="0"/>
          <w:i w:val="0"/>
          <w:color w:val="1A1A1A"/>
          <w:sz w:val="23"/>
          <w:rFonts w:ascii="Times New Roman" w:hAnsi="Times New Roman" w:cs="Times New Roman"/>
        </w:rPr>
        <w:t xml:space="preserve">, đường </w:t>
      </w:r>
      <w:r>
        <w:rPr>
          <w:rFonts w:ascii="Times New Roman" w:hAnsi="Times New Roman"/>
          <w:b/>
          <w:i w:val="0"/>
          <w:color w:val="1A1A1A"/>
          <w:sz w:val="23"/>
          <w:rFonts w:ascii="Times New Roman" w:hAnsi="Times New Roman" w:cs="Times New Roman"/>
        </w:rPr>
        <w:t>45-55%</w:t>
      </w:r>
      <w:r>
        <w:rPr>
          <w:rFonts w:ascii="Times New Roman" w:hAnsi="Times New Roman"/>
          <w:b w:val="0"/>
          <w:i w:val="0"/>
          <w:color w:val="1A1A1A"/>
          <w:sz w:val="23"/>
          <w:rFonts w:ascii="Times New Roman" w:hAnsi="Times New Roman" w:cs="Times New Roman"/>
        </w:rPr>
        <w:t xml:space="preserve">; canxi </w:t>
      </w:r>
      <w:r>
        <w:rPr>
          <w:rFonts w:ascii="Times New Roman" w:hAnsi="Times New Roman"/>
          <w:b/>
          <w:i w:val="0"/>
          <w:color w:val="1A1A1A"/>
          <w:sz w:val="23"/>
          <w:rFonts w:ascii="Times New Roman" w:hAnsi="Times New Roman" w:cs="Times New Roman"/>
        </w:rPr>
        <w:t>1,4-1,6 g</w:t>
      </w:r>
      <w:r>
        <w:rPr>
          <w:rFonts w:ascii="Times New Roman" w:hAnsi="Times New Roman"/>
          <w:b w:val="0"/>
          <w:i w:val="0"/>
          <w:color w:val="1A1A1A"/>
          <w:sz w:val="23"/>
          <w:rFonts w:ascii="Times New Roman" w:hAnsi="Times New Roman" w:cs="Times New Roman"/>
        </w:rPr>
        <w:t xml:space="preserve">, kali </w:t>
      </w:r>
      <w:r>
        <w:rPr>
          <w:rFonts w:ascii="Times New Roman" w:hAnsi="Times New Roman"/>
          <w:b/>
          <w:i w:val="0"/>
          <w:color w:val="1A1A1A"/>
          <w:sz w:val="23"/>
          <w:rFonts w:ascii="Times New Roman" w:hAnsi="Times New Roman" w:cs="Times New Roman"/>
        </w:rPr>
        <w:t>40-70 mEq</w:t>
      </w:r>
      <w:r>
        <w:rPr>
          <w:rFonts w:ascii="Times New Roman" w:hAnsi="Times New Roman"/>
          <w:b w:val="0"/>
          <w:i w:val="0"/>
          <w:color w:val="1A1A1A"/>
          <w:sz w:val="23"/>
          <w:rFonts w:ascii="Times New Roman" w:hAnsi="Times New Roman" w:cs="Times New Roman"/>
        </w:rPr>
        <w:t xml:space="preserve">/ngày. Phosphorus: GFR 35 → không quá </w:t>
      </w:r>
      <w:r>
        <w:rPr>
          <w:rFonts w:ascii="Times New Roman" w:hAnsi="Times New Roman"/>
          <w:b/>
          <w:i w:val="0"/>
          <w:color w:val="1A1A1A"/>
          <w:sz w:val="23"/>
          <w:rFonts w:ascii="Times New Roman" w:hAnsi="Times New Roman" w:cs="Times New Roman"/>
        </w:rPr>
        <w:t>10 g/kg/ngày</w:t>
      </w:r>
      <w:r>
        <w:rPr>
          <w:rFonts w:ascii="Times New Roman" w:hAnsi="Times New Roman"/>
          <w:b w:val="0"/>
          <w:i w:val="0"/>
          <w:color w:val="1A1A1A"/>
          <w:sz w:val="23"/>
          <w:rFonts w:ascii="Times New Roman" w:hAnsi="Times New Roman" w:cs="Times New Roman"/>
        </w:rPr>
        <w:t xml:space="preserve">; GFR 27 → </w:t>
      </w:r>
      <w:r>
        <w:rPr>
          <w:rFonts w:ascii="Times New Roman" w:hAnsi="Times New Roman"/>
          <w:b/>
          <w:i w:val="0"/>
          <w:color w:val="1A1A1A"/>
          <w:sz w:val="23"/>
          <w:rFonts w:ascii="Times New Roman" w:hAnsi="Times New Roman" w:cs="Times New Roman"/>
        </w:rPr>
        <w:t>tuỳ chế độ ăn giảm đạm</w:t>
      </w:r>
      <w:r>
        <w:rPr>
          <w:rFonts w:ascii="Times New Roman" w:hAnsi="Times New Roman"/>
          <w:b w:val="0"/>
          <w:i w:val="0"/>
          <w:color w:val="1A1A1A"/>
          <w:sz w:val="23"/>
          <w:rFonts w:ascii="Times New Roman" w:hAnsi="Times New Roman" w:cs="Times New Roman"/>
        </w:rPr>
        <w:t xml:space="preserve">. Mục tiêu khác: </w:t>
      </w:r>
      <w:r>
        <w:rPr>
          <w:rFonts w:ascii="Times New Roman" w:hAnsi="Times New Roman"/>
          <w:b/>
          <w:i w:val="0"/>
          <w:color w:val="1A1A1A"/>
          <w:sz w:val="23"/>
          <w:rFonts w:ascii="Times New Roman" w:hAnsi="Times New Roman" w:cs="Times New Roman"/>
        </w:rPr>
        <w:t>BMI 18,5-25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LDLc &lt; 70 đến 100 mg/dL hoặc giảm 50%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HbA1c 6,5-7,5%</w:t>
      </w:r>
      <w:r>
        <w:rPr>
          <w:rFonts w:ascii="Times New Roman" w:hAnsi="Times New Roman"/>
          <w:b w:val="0"/>
          <w:i w:val="0"/>
          <w:color w:val="1A1A1A"/>
          <w:sz w:val="23"/>
          <w:rFonts w:ascii="Times New Roman" w:hAnsi="Times New Roman" w:cs="Times New Roman"/>
        </w:rPr>
        <w:t xml:space="preserve">. Chống chỉ định ăn giảm đạm: nôn ói nhiều, viêm màng ngoài tim, viêm thần kinh ngoại vi — </w:t>
      </w:r>
      <w:r>
        <w:rPr>
          <w:rFonts w:ascii="Times New Roman" w:hAnsi="Times New Roman"/>
          <w:b/>
          <w:i w:val="0"/>
          <w:color w:val="1A1A1A"/>
          <w:sz w:val="23"/>
          <w:rFonts w:ascii="Times New Roman" w:hAnsi="Times New Roman" w:cs="Times New Roman"/>
        </w:rPr>
        <w:t>viêm bàng quang cấp thì không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Xơ hoá cầu thận theo trình tự </w:t>
      </w:r>
      <w:r>
        <w:rPr>
          <w:rFonts w:ascii="Times New Roman" w:hAnsi="Times New Roman"/>
          <w:b/>
          <w:i w:val="0"/>
          <w:color w:val="1A1A1A"/>
          <w:sz w:val="23"/>
          <w:rFonts w:ascii="Times New Roman" w:hAnsi="Times New Roman" w:cs="Times New Roman"/>
        </w:rPr>
        <w:t>viêm → tăng sinh → xơ hoá</w:t>
      </w:r>
      <w:r>
        <w:rPr>
          <w:rFonts w:ascii="Times New Roman" w:hAnsi="Times New Roman"/>
          <w:b w:val="0"/>
          <w:i w:val="0"/>
          <w:color w:val="1A1A1A"/>
          <w:sz w:val="23"/>
          <w:rFonts w:ascii="Times New Roman" w:hAnsi="Times New Roman" w:cs="Times New Roman"/>
        </w:rPr>
        <w:t xml:space="preserve">: giai đoạn viêm bài tiết </w:t>
      </w:r>
      <w:r>
        <w:rPr>
          <w:rFonts w:ascii="Times New Roman" w:hAnsi="Times New Roman"/>
          <w:b/>
          <w:i w:val="0"/>
          <w:color w:val="1A1A1A"/>
          <w:sz w:val="23"/>
          <w:rFonts w:ascii="Times New Roman" w:hAnsi="Times New Roman" w:cs="Times New Roman"/>
        </w:rPr>
        <w:t>chemokine và cytokine</w:t>
      </w:r>
      <w:r>
        <w:rPr>
          <w:rFonts w:ascii="Times New Roman" w:hAnsi="Times New Roman"/>
          <w:b w:val="0"/>
          <w:i w:val="0"/>
          <w:color w:val="1A1A1A"/>
          <w:sz w:val="23"/>
          <w:rFonts w:ascii="Times New Roman" w:hAnsi="Times New Roman" w:cs="Times New Roman"/>
        </w:rPr>
        <w:t xml:space="preserve">, tương tác qua tiếp xúc trực tiếp </w:t>
      </w:r>
      <w:r>
        <w:rPr>
          <w:rFonts w:ascii="Times New Roman" w:hAnsi="Times New Roman"/>
          <w:b/>
          <w:i w:val="0"/>
          <w:color w:val="1A1A1A"/>
          <w:sz w:val="23"/>
          <w:rFonts w:ascii="Times New Roman" w:hAnsi="Times New Roman" w:cs="Times New Roman"/>
        </w:rPr>
        <w:t>HOẶC</w:t>
      </w:r>
      <w:r>
        <w:rPr>
          <w:rFonts w:ascii="Times New Roman" w:hAnsi="Times New Roman"/>
          <w:b w:val="0"/>
          <w:i w:val="0"/>
          <w:color w:val="1A1A1A"/>
          <w:sz w:val="23"/>
          <w:rFonts w:ascii="Times New Roman" w:hAnsi="Times New Roman" w:cs="Times New Roman"/>
        </w:rPr>
        <w:t xml:space="preserve"> bài tiết chất trung gian; giai đoạn tăng sinh kích hoạt </w:t>
      </w:r>
      <w:r>
        <w:rPr>
          <w:rFonts w:ascii="Times New Roman" w:hAnsi="Times New Roman"/>
          <w:b/>
          <w:i w:val="0"/>
          <w:color w:val="1A1A1A"/>
          <w:sz w:val="23"/>
          <w:rFonts w:ascii="Times New Roman" w:hAnsi="Times New Roman" w:cs="Times New Roman"/>
        </w:rPr>
        <w:t>tế bào gian mạch tiểu cầu thận và nguyên bào sợi</w:t>
      </w:r>
      <w:r>
        <w:rPr>
          <w:rFonts w:ascii="Times New Roman" w:hAnsi="Times New Roman"/>
          <w:b w:val="0"/>
          <w:i w:val="0"/>
          <w:color w:val="1A1A1A"/>
          <w:sz w:val="23"/>
          <w:rFonts w:ascii="Times New Roman" w:hAnsi="Times New Roman" w:cs="Times New Roman"/>
        </w:rPr>
        <w:t>, kiểm soát bởi SPARC, calponin, sự tự huỷ tế bào theo chu trình (</w:t>
      </w:r>
      <w:r>
        <w:rPr>
          <w:rFonts w:ascii="Times New Roman" w:hAnsi="Times New Roman"/>
          <w:b/>
          <w:i w:val="0"/>
          <w:color w:val="1A1A1A"/>
          <w:sz w:val="23"/>
          <w:rFonts w:ascii="Times New Roman" w:hAnsi="Times New Roman" w:cs="Times New Roman"/>
        </w:rPr>
        <w:t>TGF-β1 là đáp án câu CHỌN CÂU SAI</w:t>
      </w:r>
      <w:r>
        <w:rPr>
          <w:rFonts w:ascii="Times New Roman" w:hAnsi="Times New Roman"/>
          <w:b w:val="0"/>
          <w:i w:val="0"/>
          <w:color w:val="1A1A1A"/>
          <w:sz w:val="23"/>
          <w:rFonts w:ascii="Times New Roman" w:hAnsi="Times New Roman" w:cs="Times New Roman"/>
        </w:rPr>
        <w:t xml:space="preserve">); giai đoạn xơ là mất cân bằng tổng hợp và xơ hoá </w:t>
      </w:r>
      <w:r>
        <w:rPr>
          <w:rFonts w:ascii="Times New Roman" w:hAnsi="Times New Roman"/>
          <w:b/>
          <w:i w:val="0"/>
          <w:color w:val="1A1A1A"/>
          <w:sz w:val="23"/>
          <w:rFonts w:ascii="Times New Roman" w:hAnsi="Times New Roman" w:cs="Times New Roman"/>
        </w:rPr>
        <w:t>chất cơ bản ngoại bào</w:t>
      </w:r>
      <w:r>
        <w:rPr>
          <w:rFonts w:ascii="Times New Roman" w:hAnsi="Times New Roman"/>
          <w:b w:val="0"/>
          <w:i w:val="0"/>
          <w:color w:val="1A1A1A"/>
          <w:sz w:val="23"/>
          <w:rFonts w:ascii="Times New Roman" w:hAnsi="Times New Roman" w:cs="Times New Roman"/>
        </w:rPr>
        <w:t xml:space="preserve">. Tăng lọc thích nghi kéo dài gây </w:t>
      </w:r>
      <w:r>
        <w:rPr>
          <w:rFonts w:ascii="Times New Roman" w:hAnsi="Times New Roman"/>
          <w:b/>
          <w:i w:val="0"/>
          <w:color w:val="1A1A1A"/>
          <w:sz w:val="23"/>
          <w:rFonts w:ascii="Times New Roman" w:hAnsi="Times New Roman" w:cs="Times New Roman"/>
        </w:rPr>
        <w:t>tiểu đạm và mất chức năng thận tiến triển</w:t>
      </w:r>
      <w:r>
        <w:rPr>
          <w:rFonts w:ascii="Times New Roman" w:hAnsi="Times New Roman"/>
          <w:b w:val="0"/>
          <w:i w:val="0"/>
          <w:color w:val="1A1A1A"/>
          <w:sz w:val="23"/>
          <w:rFonts w:ascii="Times New Roman" w:hAnsi="Times New Roman" w:cs="Times New Roman"/>
        </w:rPr>
        <w:t xml:space="preserve">. Hội chứng urê máu chia 3 lĩnh vực: </w:t>
      </w:r>
      <w:r>
        <w:rPr>
          <w:rFonts w:ascii="Times New Roman" w:hAnsi="Times New Roman"/>
          <w:b/>
          <w:i w:val="0"/>
          <w:color w:val="1A1A1A"/>
          <w:sz w:val="23"/>
          <w:rFonts w:ascii="Times New Roman" w:hAnsi="Times New Roman" w:cs="Times New Roman"/>
        </w:rPr>
        <w:t>tích tụ độc tố, suy giảm chức năng thận, viêm hệ thống tiến triển</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rối loạn điều hoà hormone</w:t>
      </w:r>
      <w:r>
        <w:rPr>
          <w:rFonts w:ascii="Times New Roman" w:hAnsi="Times New Roman"/>
          <w:b w:val="0"/>
          <w:i w:val="0"/>
          <w:color w:val="1A1A1A"/>
          <w:sz w:val="23"/>
          <w:rFonts w:ascii="Times New Roman" w:hAnsi="Times New Roman" w:cs="Times New Roman"/>
        </w:rPr>
        <w:t xml:space="preserve"> là hậu quả của suy giảm chức năng thận, còn </w:t>
      </w:r>
      <w:r>
        <w:rPr>
          <w:rFonts w:ascii="Times New Roman" w:hAnsi="Times New Roman"/>
          <w:b/>
          <w:i w:val="0"/>
          <w:color w:val="1A1A1A"/>
          <w:sz w:val="23"/>
          <w:rFonts w:ascii="Times New Roman" w:hAnsi="Times New Roman" w:cs="Times New Roman"/>
        </w:rPr>
        <w:t>"các peptide"</w:t>
      </w:r>
      <w:r>
        <w:rPr>
          <w:rFonts w:ascii="Times New Roman" w:hAnsi="Times New Roman"/>
          <w:b w:val="0"/>
          <w:i w:val="0"/>
          <w:color w:val="1A1A1A"/>
          <w:sz w:val="23"/>
          <w:rFonts w:ascii="Times New Roman" w:hAnsi="Times New Roman" w:cs="Times New Roman"/>
        </w:rPr>
        <w:t xml:space="preserve"> không thuộc chất trung gian giai đoạn viêm.</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9.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452"/>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3470"/>
            <w:shd w:val="clear" w:color="auto" w:fill="8C2F1A"/>
          </w:tcPr>
          <w:p>
            <w:pPr>
              <w:spacing w:after="40" w:before="40"/>
            </w:pPr>
            <w:r/>
            <w:r>
              <w:rPr>
                <w:rFonts w:ascii="Times New Roman" w:hAnsi="Times New Roman"/>
                <w:b/>
                <w:i w:val="0"/>
                <w:color w:val="FFFFFF"/>
                <w:sz w:val="22"/>
                <w:rFonts w:ascii="Times New Roman" w:hAnsi="Times New Roman" w:cs="Times New Roman"/>
              </w:rPr>
              <w:t>Đáp án đúng</w:t>
            </w:r>
          </w:p>
        </w:tc>
        <w:tc>
          <w:tcPr>
            <w:tcW w:type="dxa" w:w="1244"/>
            <w:shd w:val="clear" w:color="auto" w:fill="8C2F1A"/>
          </w:tcPr>
          <w:p>
            <w:pPr>
              <w:spacing w:after="40" w:before="40"/>
            </w:pPr>
            <w:r/>
            <w:r>
              <w:rPr>
                <w:rFonts w:ascii="Times New Roman" w:hAnsi="Times New Roman"/>
                <w:b/>
                <w:i w:val="0"/>
                <w:color w:val="FFFFFF"/>
                <w:sz w:val="22"/>
                <w:rFonts w:ascii="Times New Roman" w:hAnsi="Times New Roman" w:cs="Times New Roman"/>
              </w:rPr>
              <w:t>Đã ra ở đề</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Cơ chế chính gây thiếu máu</w:t>
            </w:r>
          </w:p>
        </w:tc>
        <w:tc>
          <w:tcPr>
            <w:tcW w:type="dxa" w:w="3470"/>
          </w:tcPr>
          <w:p>
            <w:pPr>
              <w:spacing w:after="40" w:before="40"/>
            </w:pPr>
            <w:r/>
            <w:r>
              <w:rPr>
                <w:rFonts w:ascii="Times New Roman" w:hAnsi="Times New Roman"/>
                <w:b w:val="0"/>
                <w:i w:val="0"/>
                <w:color w:val="1A1A1A"/>
                <w:sz w:val="22"/>
                <w:rFonts w:ascii="Times New Roman" w:hAnsi="Times New Roman" w:cs="Times New Roman"/>
              </w:rPr>
              <w:t>Thiếu Erythropoietin</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RHM44, RHM47, RHM48</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GFR 65-67 trong 4 tháng, cần biểu hiện gì để chẩn đoán bệnh thận mạn</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Protein niệu ít nhất 3 tháng</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RHM46, RHM47</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Chẩn đoán suy thận mạn khi</w:t>
            </w:r>
          </w:p>
        </w:tc>
        <w:tc>
          <w:tcPr>
            <w:tcW w:type="dxa" w:w="3470"/>
          </w:tcPr>
          <w:p>
            <w:pPr>
              <w:spacing w:after="40" w:before="40"/>
            </w:pPr>
            <w:r/>
            <w:r>
              <w:rPr>
                <w:rFonts w:ascii="Times New Roman" w:hAnsi="Times New Roman"/>
                <w:b w:val="0"/>
                <w:i w:val="0"/>
                <w:color w:val="1A1A1A"/>
                <w:sz w:val="22"/>
                <w:rFonts w:ascii="Times New Roman" w:hAnsi="Times New Roman" w:cs="Times New Roman"/>
              </w:rPr>
              <w:t>GFR &lt; 60 ml/phút/1,73m² kéo dài trên 3 tháng</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Tình huống thoả chẩn đoán suy thận mạn và bệnh thận mạn</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GFR &lt; 60 ml/phút/1,73m² kéo dài trên 3 tháng</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Thiếu máu xảy ra khi creatinin máu cao hơn</w:t>
            </w:r>
          </w:p>
        </w:tc>
        <w:tc>
          <w:tcPr>
            <w:tcW w:type="dxa" w:w="3470"/>
          </w:tcPr>
          <w:p>
            <w:pPr>
              <w:spacing w:after="40" w:before="40"/>
            </w:pPr>
            <w:r/>
            <w:r>
              <w:rPr>
                <w:rFonts w:ascii="Times New Roman" w:hAnsi="Times New Roman"/>
                <w:b w:val="0"/>
                <w:i w:val="0"/>
                <w:color w:val="1A1A1A"/>
                <w:sz w:val="22"/>
                <w:rFonts w:ascii="Times New Roman" w:hAnsi="Times New Roman" w:cs="Times New Roman"/>
              </w:rPr>
              <w:t>2 mg/dl</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MDRD, bệnh nhân nữ, hệ số X</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0,742</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GFR = 20, việc cần làm</w:t>
            </w:r>
          </w:p>
        </w:tc>
        <w:tc>
          <w:tcPr>
            <w:tcW w:type="dxa" w:w="3470"/>
          </w:tcPr>
          <w:p>
            <w:pPr>
              <w:spacing w:after="40" w:before="40"/>
            </w:pPr>
            <w:r/>
            <w:r>
              <w:rPr>
                <w:rFonts w:ascii="Times New Roman" w:hAnsi="Times New Roman"/>
                <w:b w:val="0"/>
                <w:i w:val="0"/>
                <w:color w:val="1A1A1A"/>
                <w:sz w:val="22"/>
                <w:rFonts w:ascii="Times New Roman" w:hAnsi="Times New Roman" w:cs="Times New Roman"/>
              </w:rPr>
              <w:t>Chuẩn bị điều trị thay thế thận</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Nguyên nhân do nhiễm trùng và tắc nghẽn, CHỌN CÂU SAI</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Viêm cầu thận mạn tính</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Cơ chế bệnh sinh THA, CHỌN CÂU SAI</w:t>
            </w:r>
          </w:p>
        </w:tc>
        <w:tc>
          <w:tcPr>
            <w:tcW w:type="dxa" w:w="3470"/>
          </w:tcPr>
          <w:p>
            <w:pPr>
              <w:spacing w:after="40" w:before="40"/>
            </w:pPr>
            <w:r/>
            <w:r>
              <w:rPr>
                <w:rFonts w:ascii="Times New Roman" w:hAnsi="Times New Roman"/>
                <w:b w:val="0"/>
                <w:i w:val="0"/>
                <w:color w:val="1A1A1A"/>
                <w:sz w:val="22"/>
                <w:rFonts w:ascii="Times New Roman" w:hAnsi="Times New Roman" w:cs="Times New Roman"/>
              </w:rPr>
              <w:t>Tăng Nitric Oxid và Endothelin</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Liều Furosemid tối đa khi GFR 15 ml/phút</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Đề chấm TM 160 - uống 240; ngân hàng chấm TM 200 - uống 240</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Rối loạn tim mạch cải thiện với lọc máu tối ưu</w:t>
            </w:r>
          </w:p>
        </w:tc>
        <w:tc>
          <w:tcPr>
            <w:tcW w:type="dxa" w:w="3470"/>
          </w:tcPr>
          <w:p>
            <w:pPr>
              <w:spacing w:after="40" w:before="40"/>
            </w:pPr>
            <w:r/>
            <w:r>
              <w:rPr>
                <w:rFonts w:ascii="Times New Roman" w:hAnsi="Times New Roman"/>
                <w:b w:val="0"/>
                <w:i w:val="0"/>
                <w:color w:val="1A1A1A"/>
                <w:sz w:val="22"/>
                <w:rFonts w:ascii="Times New Roman" w:hAnsi="Times New Roman" w:cs="Times New Roman"/>
              </w:rPr>
              <w:t>Suy tim sung huyết</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Nguyên nhân do bẩm sinh, gia đình, di truyền</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thận đa nang</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Sẩy thai tự nhiên khi GFR giảm đến</w:t>
            </w:r>
          </w:p>
        </w:tc>
        <w:tc>
          <w:tcPr>
            <w:tcW w:type="dxa" w:w="3470"/>
          </w:tcPr>
          <w:p>
            <w:pPr>
              <w:spacing w:after="40" w:before="40"/>
            </w:pPr>
            <w:r/>
            <w:r>
              <w:rPr>
                <w:rFonts w:ascii="Times New Roman" w:hAnsi="Times New Roman"/>
                <w:b w:val="0"/>
                <w:i w:val="0"/>
                <w:color w:val="1A1A1A"/>
                <w:sz w:val="22"/>
                <w:rFonts w:ascii="Times New Roman" w:hAnsi="Times New Roman" w:cs="Times New Roman"/>
              </w:rPr>
              <w:t>40 ml/phút</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Yếu tố nhạy cảm chủ yếu trong tiến triển bệnh thận mạn</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Di truyền và chủng tộc</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Suy thận mạn mà siêu âm thận kích thước bình thường</w:t>
            </w:r>
          </w:p>
        </w:tc>
        <w:tc>
          <w:tcPr>
            <w:tcW w:type="dxa" w:w="3470"/>
          </w:tcPr>
          <w:p>
            <w:pPr>
              <w:spacing w:after="40" w:before="40"/>
            </w:pPr>
            <w:r/>
            <w:r>
              <w:rPr>
                <w:rFonts w:ascii="Times New Roman" w:hAnsi="Times New Roman"/>
                <w:b w:val="0"/>
                <w:i w:val="0"/>
                <w:color w:val="1A1A1A"/>
                <w:sz w:val="22"/>
                <w:rFonts w:ascii="Times New Roman" w:hAnsi="Times New Roman" w:cs="Times New Roman"/>
              </w:rPr>
              <w:t>Đái tháo đường, amyloidosis, bệnh thận do HIV</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Cơ chế gây xuất huyết liên quan tiểu cầu, CHỌN CÂU SAI</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 số lượng tiểu cầu</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Cơ chế chính gây phù</w:t>
            </w:r>
          </w:p>
        </w:tc>
        <w:tc>
          <w:tcPr>
            <w:tcW w:type="dxa" w:w="3470"/>
          </w:tcPr>
          <w:p>
            <w:pPr>
              <w:spacing w:after="40" w:before="40"/>
            </w:pPr>
            <w:r/>
            <w:r>
              <w:rPr>
                <w:rFonts w:ascii="Times New Roman" w:hAnsi="Times New Roman"/>
                <w:b w:val="0"/>
                <w:i w:val="0"/>
                <w:color w:val="1A1A1A"/>
                <w:sz w:val="22"/>
                <w:rFonts w:ascii="Times New Roman" w:hAnsi="Times New Roman" w:cs="Times New Roman"/>
              </w:rPr>
              <w:t>Ứ nước và muối do giảm mức lọc cầu thận</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KDOQI, GFR = 70 ml/phút/1,73m²</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Giai đoạn 2</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452"/>
          </w:tcPr>
          <w:p>
            <w:pPr>
              <w:spacing w:after="40" w:before="40"/>
            </w:pPr>
            <w:r/>
            <w:r>
              <w:rPr>
                <w:rFonts w:ascii="Times New Roman" w:hAnsi="Times New Roman"/>
                <w:b w:val="0"/>
                <w:i w:val="0"/>
                <w:color w:val="1A1A1A"/>
                <w:sz w:val="22"/>
                <w:rFonts w:ascii="Times New Roman" w:hAnsi="Times New Roman" w:cs="Times New Roman"/>
              </w:rPr>
              <w:t>Hội chứng urê máu tăng cải thiện hoàn toàn khi</w:t>
            </w:r>
          </w:p>
        </w:tc>
        <w:tc>
          <w:tcPr>
            <w:tcW w:type="dxa" w:w="3470"/>
          </w:tcPr>
          <w:p>
            <w:pPr>
              <w:spacing w:after="40" w:before="40"/>
            </w:pPr>
            <w:r/>
            <w:r>
              <w:rPr>
                <w:rFonts w:ascii="Times New Roman" w:hAnsi="Times New Roman"/>
                <w:b w:val="0"/>
                <w:i w:val="0"/>
                <w:color w:val="1A1A1A"/>
                <w:sz w:val="22"/>
                <w:rFonts w:ascii="Times New Roman" w:hAnsi="Times New Roman" w:cs="Times New Roman"/>
              </w:rPr>
              <w:t>Ghép thận thành công</w:t>
            </w:r>
          </w:p>
        </w:tc>
        <w:tc>
          <w:tcPr>
            <w:tcW w:type="dxa" w:w="1244"/>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452"/>
            <w:shd w:val="clear" w:color="auto" w:fill="FBF3F0"/>
          </w:tcPr>
          <w:p>
            <w:pPr>
              <w:spacing w:after="40" w:before="40"/>
            </w:pPr>
            <w:r/>
            <w:r>
              <w:rPr>
                <w:rFonts w:ascii="Times New Roman" w:hAnsi="Times New Roman"/>
                <w:b w:val="0"/>
                <w:i w:val="0"/>
                <w:color w:val="1A1A1A"/>
                <w:sz w:val="22"/>
                <w:rFonts w:ascii="Times New Roman" w:hAnsi="Times New Roman" w:cs="Times New Roman"/>
              </w:rPr>
              <w:t>Biểu hiện lâm sàng xuất hiện rõ khi GFR</w:t>
            </w:r>
          </w:p>
        </w:tc>
        <w:tc>
          <w:tcPr>
            <w:tcW w:type="dxa" w:w="3470"/>
            <w:shd w:val="clear" w:color="auto" w:fill="FBF3F0"/>
          </w:tcPr>
          <w:p>
            <w:pPr>
              <w:spacing w:after="40" w:before="40"/>
            </w:pPr>
            <w:r/>
            <w:r>
              <w:rPr>
                <w:rFonts w:ascii="Times New Roman" w:hAnsi="Times New Roman"/>
                <w:b w:val="0"/>
                <w:i w:val="0"/>
                <w:color w:val="1A1A1A"/>
                <w:sz w:val="22"/>
                <w:rFonts w:ascii="Times New Roman" w:hAnsi="Times New Roman" w:cs="Times New Roman"/>
              </w:rPr>
              <w:t>Dưới 10 ml/phút/1,73m²</w:t>
            </w:r>
          </w:p>
        </w:tc>
        <w:tc>
          <w:tcPr>
            <w:tcW w:type="dxa" w:w="1244"/>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bl>
    <w:p>
      <w:pPr>
        <w:spacing w:after="40"/>
      </w:pP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10. Công thức làm câu tình huống</w:t>
      </w:r>
    </w:p>
    <w:p>
      <w:pPr>
        <w:pStyle w:val="ListBullet"/>
        <w:spacing w:after="40"/>
        <w:ind w:left="432" w:hanging="245"/>
      </w:pPr>
      <w:r>
        <w:rPr>
          <w:rFonts w:ascii="Times New Roman" w:hAnsi="Times New Roman"/>
          <w:b/>
          <w:i w:val="0"/>
          <w:color w:val="1A1A1A"/>
          <w:sz w:val="23"/>
          <w:rFonts w:ascii="Times New Roman" w:hAnsi="Times New Roman" w:cs="Times New Roman"/>
        </w:rPr>
        <w:t>Bắt con số GFR trước</w:t>
      </w:r>
      <w:r>
        <w:rPr>
          <w:rFonts w:ascii="Times New Roman" w:hAnsi="Times New Roman"/>
          <w:b w:val="0"/>
          <w:i w:val="0"/>
          <w:color w:val="1A1A1A"/>
          <w:sz w:val="23"/>
          <w:rFonts w:ascii="Times New Roman" w:hAnsi="Times New Roman" w:cs="Times New Roman"/>
        </w:rPr>
        <w:t xml:space="preserve">, quy ra giai đoạn: ≥ 90 là 1; 60-89 là 2; 45-59 là 3a; 30-44 là 3b (KDOQI gộp 30-59 thành 3); 15-29 là 4; dưới 15 là 5. Rồi </w:t>
      </w:r>
      <w:r>
        <w:rPr>
          <w:rFonts w:ascii="Times New Roman" w:hAnsi="Times New Roman"/>
          <w:b/>
          <w:i w:val="0"/>
          <w:color w:val="1A1A1A"/>
          <w:sz w:val="23"/>
          <w:rFonts w:ascii="Times New Roman" w:hAnsi="Times New Roman" w:cs="Times New Roman"/>
        </w:rPr>
        <w:t>xem đề ghi KDOQI hay KDIGO</w:t>
      </w:r>
      <w:r>
        <w:rPr>
          <w:rFonts w:ascii="Times New Roman" w:hAnsi="Times New Roman"/>
          <w:b w:val="0"/>
          <w:i w:val="0"/>
          <w:color w:val="1A1A1A"/>
          <w:sz w:val="23"/>
          <w:rFonts w:ascii="Times New Roman" w:hAnsi="Times New Roman" w:cs="Times New Roman"/>
        </w:rPr>
        <w:t xml:space="preserve"> — KDOQI không có 3a/3b.</w:t>
      </w:r>
    </w:p>
    <w:p>
      <w:pPr>
        <w:pStyle w:val="ListBullet"/>
        <w:spacing w:after="40"/>
        <w:ind w:left="432" w:hanging="245"/>
      </w:pPr>
      <w:r>
        <w:rPr>
          <w:rFonts w:ascii="Times New Roman" w:hAnsi="Times New Roman"/>
          <w:b/>
          <w:i w:val="0"/>
          <w:color w:val="1A1A1A"/>
          <w:sz w:val="23"/>
          <w:rFonts w:ascii="Times New Roman" w:hAnsi="Times New Roman" w:cs="Times New Roman"/>
        </w:rPr>
        <w:t>GFR ≥ 60</w:t>
      </w:r>
      <w:r>
        <w:rPr>
          <w:rFonts w:ascii="Times New Roman" w:hAnsi="Times New Roman"/>
          <w:b w:val="0"/>
          <w:i w:val="0"/>
          <w:color w:val="1A1A1A"/>
          <w:sz w:val="23"/>
          <w:rFonts w:ascii="Times New Roman" w:hAnsi="Times New Roman" w:cs="Times New Roman"/>
        </w:rPr>
        <w:t xml:space="preserve"> thì câu hỏi gần như chắc chắn xoay quanh "cần thêm tiêu chuẩn gì" → chọn phương án có </w:t>
      </w:r>
      <w:r>
        <w:rPr>
          <w:rFonts w:ascii="Times New Roman" w:hAnsi="Times New Roman"/>
          <w:b/>
          <w:i w:val="0"/>
          <w:color w:val="1A1A1A"/>
          <w:sz w:val="23"/>
          <w:rFonts w:ascii="Times New Roman" w:hAnsi="Times New Roman" w:cs="Times New Roman"/>
        </w:rPr>
        <w:t>protein niệu ≥ 3 tháng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GFR &lt; 60</w:t>
      </w:r>
      <w:r>
        <w:rPr>
          <w:rFonts w:ascii="Times New Roman" w:hAnsi="Times New Roman"/>
          <w:b w:val="0"/>
          <w:i w:val="0"/>
          <w:color w:val="1A1A1A"/>
          <w:sz w:val="23"/>
          <w:rFonts w:ascii="Times New Roman" w:hAnsi="Times New Roman" w:cs="Times New Roman"/>
        </w:rPr>
        <w:t xml:space="preserve"> thì chọn "không cần thêm tiêu chuẩn".</w:t>
      </w:r>
    </w:p>
    <w:p>
      <w:pPr>
        <w:pStyle w:val="ListBullet"/>
        <w:spacing w:after="40"/>
        <w:ind w:left="432" w:hanging="245"/>
      </w:pPr>
      <w:r>
        <w:rPr>
          <w:rFonts w:ascii="Times New Roman" w:hAnsi="Times New Roman"/>
          <w:b/>
          <w:i w:val="0"/>
          <w:color w:val="1A1A1A"/>
          <w:sz w:val="23"/>
          <w:rFonts w:ascii="Times New Roman" w:hAnsi="Times New Roman" w:cs="Times New Roman"/>
        </w:rPr>
        <w:t>Câu việc cần làm</w:t>
      </w:r>
      <w:r>
        <w:rPr>
          <w:rFonts w:ascii="Times New Roman" w:hAnsi="Times New Roman"/>
          <w:b w:val="0"/>
          <w:i w:val="0"/>
          <w:color w:val="1A1A1A"/>
          <w:sz w:val="23"/>
          <w:rFonts w:ascii="Times New Roman" w:hAnsi="Times New Roman" w:cs="Times New Roman"/>
        </w:rPr>
        <w:t>: 2 là đánh giá tiến triển, 3 là đánh giá và điều trị biến chứng, 4 là chuẩn bị điều trị thay thế, 5 là điều trị thay thế.</w:t>
      </w:r>
    </w:p>
    <w:p>
      <w:pPr>
        <w:pStyle w:val="ListBullet"/>
        <w:spacing w:after="40"/>
        <w:ind w:left="432" w:hanging="245"/>
      </w:pPr>
      <w:r>
        <w:rPr>
          <w:rFonts w:ascii="Times New Roman" w:hAnsi="Times New Roman"/>
          <w:b/>
          <w:i w:val="0"/>
          <w:color w:val="1A1A1A"/>
          <w:sz w:val="23"/>
          <w:rFonts w:ascii="Times New Roman" w:hAnsi="Times New Roman" w:cs="Times New Roman"/>
        </w:rPr>
        <w:t>Câu huyết áp mục tiêu</w:t>
      </w:r>
      <w:r>
        <w:rPr>
          <w:rFonts w:ascii="Times New Roman" w:hAnsi="Times New Roman"/>
          <w:b w:val="0"/>
          <w:i w:val="0"/>
          <w:color w:val="1A1A1A"/>
          <w:sz w:val="23"/>
          <w:rFonts w:ascii="Times New Roman" w:hAnsi="Times New Roman" w:cs="Times New Roman"/>
        </w:rPr>
        <w:t xml:space="preserve">: bỏ qua GFR, chỉ nhìn </w:t>
      </w:r>
      <w:r>
        <w:rPr>
          <w:rFonts w:ascii="Times New Roman" w:hAnsi="Times New Roman"/>
          <w:b/>
          <w:i w:val="0"/>
          <w:color w:val="1A1A1A"/>
          <w:sz w:val="23"/>
          <w:rFonts w:ascii="Times New Roman" w:hAnsi="Times New Roman" w:cs="Times New Roman"/>
        </w:rPr>
        <w:t>đạm niệu</w:t>
      </w:r>
      <w:r>
        <w:rPr>
          <w:rFonts w:ascii="Times New Roman" w:hAnsi="Times New Roman"/>
          <w:b w:val="0"/>
          <w:i w:val="0"/>
          <w:color w:val="1A1A1A"/>
          <w:sz w:val="23"/>
          <w:rFonts w:ascii="Times New Roman" w:hAnsi="Times New Roman" w:cs="Times New Roman"/>
        </w:rPr>
        <w:t xml:space="preserve"> và xem có </w:t>
      </w:r>
      <w:r>
        <w:rPr>
          <w:rFonts w:ascii="Times New Roman" w:hAnsi="Times New Roman"/>
          <w:b/>
          <w:i w:val="0"/>
          <w:color w:val="1A1A1A"/>
          <w:sz w:val="23"/>
          <w:rFonts w:ascii="Times New Roman" w:hAnsi="Times New Roman" w:cs="Times New Roman"/>
        </w:rPr>
        <w:t>đang lọc máu định kỳ</w:t>
      </w:r>
      <w:r>
        <w:rPr>
          <w:rFonts w:ascii="Times New Roman" w:hAnsi="Times New Roman"/>
          <w:b w:val="0"/>
          <w:i w:val="0"/>
          <w:color w:val="1A1A1A"/>
          <w:sz w:val="23"/>
          <w:rFonts w:ascii="Times New Roman" w:hAnsi="Times New Roman" w:cs="Times New Roman"/>
        </w:rPr>
        <w:t xml:space="preserve"> hay không.</w:t>
      </w:r>
    </w:p>
    <w:p>
      <w:pPr>
        <w:pStyle w:val="ListBullet"/>
        <w:spacing w:after="40"/>
        <w:ind w:left="432" w:hanging="245"/>
      </w:pPr>
      <w:r>
        <w:rPr>
          <w:rFonts w:ascii="Times New Roman" w:hAnsi="Times New Roman"/>
          <w:b/>
          <w:i w:val="0"/>
          <w:color w:val="1A1A1A"/>
          <w:sz w:val="23"/>
          <w:rFonts w:ascii="Times New Roman" w:hAnsi="Times New Roman" w:cs="Times New Roman"/>
        </w:rPr>
        <w:t>Câu Furosemid</w:t>
      </w:r>
      <w:r>
        <w:rPr>
          <w:rFonts w:ascii="Times New Roman" w:hAnsi="Times New Roman"/>
          <w:b w:val="0"/>
          <w:i w:val="0"/>
          <w:color w:val="1A1A1A"/>
          <w:sz w:val="23"/>
          <w:rFonts w:ascii="Times New Roman" w:hAnsi="Times New Roman" w:cs="Times New Roman"/>
        </w:rPr>
        <w:t>: chia đôi ở mốc GFR khoảng 20 — trên mốc 160 tĩnh mạch / 200 uống, dưới mốc 200 tĩnh mạch / 240 uống. Đọc kỹ đề hỏi đường tĩnh mạch hay uống.</w:t>
      </w:r>
    </w:p>
    <w:p>
      <w:pPr>
        <w:pStyle w:val="ListBullet"/>
        <w:spacing w:after="40"/>
        <w:ind w:left="432" w:hanging="245"/>
      </w:pPr>
      <w:r>
        <w:rPr>
          <w:rFonts w:ascii="Times New Roman" w:hAnsi="Times New Roman"/>
          <w:b/>
          <w:i w:val="0"/>
          <w:color w:val="1A1A1A"/>
          <w:sz w:val="23"/>
          <w:rFonts w:ascii="Times New Roman" w:hAnsi="Times New Roman" w:cs="Times New Roman"/>
        </w:rPr>
        <w:t>Câu chỉ định lọc máu</w:t>
      </w:r>
      <w:r>
        <w:rPr>
          <w:rFonts w:ascii="Times New Roman" w:hAnsi="Times New Roman"/>
          <w:b w:val="0"/>
          <w:i w:val="0"/>
          <w:color w:val="1A1A1A"/>
          <w:sz w:val="23"/>
          <w:rFonts w:ascii="Times New Roman" w:hAnsi="Times New Roman" w:cs="Times New Roman"/>
        </w:rPr>
        <w:t xml:space="preserve">: tìm chữ </w:t>
      </w:r>
      <w:r>
        <w:rPr>
          <w:rFonts w:ascii="Times New Roman" w:hAnsi="Times New Roman"/>
          <w:b/>
          <w:i w:val="0"/>
          <w:color w:val="1A1A1A"/>
          <w:sz w:val="23"/>
          <w:rFonts w:ascii="Times New Roman" w:hAnsi="Times New Roman" w:cs="Times New Roman"/>
        </w:rPr>
        <w:t>đái tháo đường</w:t>
      </w:r>
      <w:r>
        <w:rPr>
          <w:rFonts w:ascii="Times New Roman" w:hAnsi="Times New Roman"/>
          <w:b w:val="0"/>
          <w:i w:val="0"/>
          <w:color w:val="1A1A1A"/>
          <w:sz w:val="23"/>
          <w:rFonts w:ascii="Times New Roman" w:hAnsi="Times New Roman" w:cs="Times New Roman"/>
        </w:rPr>
        <w:t xml:space="preserve"> trước (có thì ngưỡng 15, không thì 10); nếu đề cho </w:t>
      </w:r>
      <w:r>
        <w:rPr>
          <w:rFonts w:ascii="Times New Roman" w:hAnsi="Times New Roman"/>
          <w:b/>
          <w:i w:val="0"/>
          <w:color w:val="1A1A1A"/>
          <w:sz w:val="23"/>
          <w:rFonts w:ascii="Times New Roman" w:hAnsi="Times New Roman" w:cs="Times New Roman"/>
        </w:rPr>
        <w:t>kali 8 mmol/l</w:t>
      </w:r>
      <w:r>
        <w:rPr>
          <w:rFonts w:ascii="Times New Roman" w:hAnsi="Times New Roman"/>
          <w:b w:val="0"/>
          <w:i w:val="0"/>
          <w:color w:val="1A1A1A"/>
          <w:sz w:val="23"/>
          <w:rFonts w:ascii="Times New Roman" w:hAnsi="Times New Roman" w:cs="Times New Roman"/>
        </w:rPr>
        <w:t xml:space="preserve"> thì bỏ mọi ngưỡng GFR, chọn lọc máu cấp cứu.</w:t>
      </w:r>
    </w:p>
    <w:p>
      <w:pPr>
        <w:pStyle w:val="ListBullet"/>
        <w:spacing w:after="40"/>
        <w:ind w:left="432" w:hanging="245"/>
      </w:pPr>
      <w:r>
        <w:rPr>
          <w:rFonts w:ascii="Times New Roman" w:hAnsi="Times New Roman"/>
          <w:b/>
          <w:i w:val="0"/>
          <w:color w:val="1A1A1A"/>
          <w:sz w:val="23"/>
          <w:rFonts w:ascii="Times New Roman" w:hAnsi="Times New Roman" w:cs="Times New Roman"/>
        </w:rPr>
        <w:t>Câu điều trị thiếu máu</w:t>
      </w:r>
      <w:r>
        <w:rPr>
          <w:rFonts w:ascii="Times New Roman" w:hAnsi="Times New Roman"/>
          <w:b w:val="0"/>
          <w:i w:val="0"/>
          <w:color w:val="1A1A1A"/>
          <w:sz w:val="23"/>
          <w:rFonts w:ascii="Times New Roman" w:hAnsi="Times New Roman" w:cs="Times New Roman"/>
        </w:rPr>
        <w:t xml:space="preserve">: Hb rất thấp kèm triệu chứng nặng → truyền </w:t>
      </w:r>
      <w:r>
        <w:rPr>
          <w:rFonts w:ascii="Times New Roman" w:hAnsi="Times New Roman"/>
          <w:b/>
          <w:i w:val="0"/>
          <w:color w:val="1A1A1A"/>
          <w:sz w:val="23"/>
          <w:rFonts w:ascii="Times New Roman" w:hAnsi="Times New Roman" w:cs="Times New Roman"/>
        </w:rPr>
        <w:t>hồng cầu lắng</w:t>
      </w:r>
      <w:r>
        <w:rPr>
          <w:rFonts w:ascii="Times New Roman" w:hAnsi="Times New Roman"/>
          <w:b w:val="0"/>
          <w:i w:val="0"/>
          <w:color w:val="1A1A1A"/>
          <w:sz w:val="23"/>
          <w:rFonts w:ascii="Times New Roman" w:hAnsi="Times New Roman" w:cs="Times New Roman"/>
        </w:rPr>
        <w:t xml:space="preserve"> trước, EPO sau; có xuất huyết tiêu hoá đang hoạt động → truyền máu, không phải EPO.</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