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8F4" w:rsidRPr="004D3C73" w:rsidRDefault="005A28F4" w:rsidP="00054C5E">
      <w:pPr>
        <w:rPr>
          <w:rFonts w:asciiTheme="majorHAnsi" w:hAnsiTheme="majorHAnsi"/>
          <w:sz w:val="36"/>
          <w:szCs w:val="36"/>
          <w:lang w:val="vi-VN"/>
        </w:rPr>
      </w:pPr>
      <w:r>
        <w:rPr>
          <w:rFonts w:ascii="Helvetica Neue" w:hAnsi="Helvetica Neue"/>
          <w:b/>
          <w:bCs/>
          <w:noProof/>
          <w:color w:val="333333"/>
          <w:sz w:val="32"/>
          <w:szCs w:val="32"/>
          <w:shd w:val="clear" w:color="auto" w:fill="FFFFFF"/>
        </w:rPr>
        <w:drawing>
          <wp:inline distT="0" distB="0" distL="0" distR="0" wp14:anchorId="4E0CF282" wp14:editId="61C043A2">
            <wp:extent cx="1323975" cy="1171575"/>
            <wp:effectExtent l="0" t="0" r="0" b="0"/>
            <wp:docPr id="1" name="Picture 1" descr="Logo Đại học Gia Địn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Đại học Gia Định">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3975" cy="1171575"/>
                    </a:xfrm>
                    <a:prstGeom prst="rect">
                      <a:avLst/>
                    </a:prstGeom>
                    <a:noFill/>
                    <a:ln>
                      <a:noFill/>
                    </a:ln>
                  </pic:spPr>
                </pic:pic>
              </a:graphicData>
            </a:graphic>
          </wp:inline>
        </w:drawing>
      </w:r>
      <w:r w:rsidR="004D3C73">
        <w:rPr>
          <w:sz w:val="36"/>
          <w:szCs w:val="36"/>
          <w:lang w:val="vi-VN"/>
        </w:rPr>
        <w:t xml:space="preserve">               </w:t>
      </w:r>
      <w:r>
        <w:rPr>
          <w:sz w:val="36"/>
          <w:szCs w:val="36"/>
          <w:lang w:val="vi-VN"/>
        </w:rPr>
        <w:t xml:space="preserve"> </w:t>
      </w:r>
      <w:r w:rsidR="008C6D66" w:rsidRPr="005A28F4">
        <w:rPr>
          <w:rFonts w:asciiTheme="majorHAnsi" w:hAnsiTheme="majorHAnsi"/>
          <w:sz w:val="56"/>
          <w:szCs w:val="56"/>
          <w:lang w:val="vi-VN"/>
        </w:rPr>
        <w:t>Đại Học Gia Định</w:t>
      </w:r>
    </w:p>
    <w:p w:rsidR="00FE742F" w:rsidRDefault="00FE742F" w:rsidP="00054C5E">
      <w:pPr>
        <w:rPr>
          <w:b/>
          <w:sz w:val="40"/>
          <w:szCs w:val="40"/>
          <w:lang w:val="vi-VN"/>
        </w:rPr>
      </w:pPr>
      <w:r>
        <w:rPr>
          <w:sz w:val="36"/>
          <w:szCs w:val="36"/>
          <w:lang w:val="vi-VN"/>
        </w:rPr>
        <w:t xml:space="preserve">                                 </w:t>
      </w:r>
      <w:r w:rsidR="004D3C73">
        <w:rPr>
          <w:sz w:val="36"/>
          <w:szCs w:val="36"/>
          <w:lang w:val="vi-VN"/>
        </w:rPr>
        <w:t xml:space="preserve">               </w:t>
      </w:r>
      <w:r w:rsidR="005A28F4">
        <w:rPr>
          <w:sz w:val="36"/>
          <w:szCs w:val="36"/>
          <w:lang w:val="vi-VN"/>
        </w:rPr>
        <w:t xml:space="preserve"> </w:t>
      </w:r>
      <w:r w:rsidR="005A28F4" w:rsidRPr="005A28F4">
        <w:rPr>
          <w:b/>
          <w:sz w:val="40"/>
          <w:szCs w:val="40"/>
          <w:lang w:val="vi-VN"/>
        </w:rPr>
        <w:t>BÀI THU HOẠCH</w:t>
      </w:r>
    </w:p>
    <w:p w:rsidR="005A28F4" w:rsidRDefault="005A28F4" w:rsidP="00054C5E">
      <w:pPr>
        <w:rPr>
          <w:rFonts w:asciiTheme="majorHAnsi" w:hAnsiTheme="majorHAnsi"/>
          <w:sz w:val="40"/>
          <w:szCs w:val="40"/>
          <w:lang w:val="vi-VN"/>
        </w:rPr>
      </w:pPr>
      <w:r>
        <w:rPr>
          <w:b/>
          <w:sz w:val="40"/>
          <w:szCs w:val="40"/>
          <w:lang w:val="vi-VN"/>
        </w:rPr>
        <w:t xml:space="preserve">                    </w:t>
      </w:r>
      <w:r w:rsidR="004D3C73">
        <w:rPr>
          <w:b/>
          <w:sz w:val="40"/>
          <w:szCs w:val="40"/>
          <w:lang w:val="vi-VN"/>
        </w:rPr>
        <w:t xml:space="preserve">         </w:t>
      </w:r>
      <w:r>
        <w:rPr>
          <w:b/>
          <w:sz w:val="40"/>
          <w:szCs w:val="40"/>
          <w:lang w:val="vi-VN"/>
        </w:rPr>
        <w:t xml:space="preserve"> </w:t>
      </w:r>
      <w:r w:rsidRPr="005A28F4">
        <w:rPr>
          <w:rFonts w:asciiTheme="majorHAnsi" w:hAnsiTheme="majorHAnsi"/>
          <w:sz w:val="40"/>
          <w:szCs w:val="40"/>
          <w:lang w:val="vi-VN"/>
        </w:rPr>
        <w:t>TUẦN LỄ SINH HOẠT CÔNG DÂN</w:t>
      </w:r>
    </w:p>
    <w:p w:rsidR="005A28F4" w:rsidRPr="005A28F4" w:rsidRDefault="005A28F4" w:rsidP="00054C5E">
      <w:pPr>
        <w:rPr>
          <w:rFonts w:asciiTheme="majorHAnsi" w:hAnsiTheme="majorHAnsi"/>
          <w:sz w:val="36"/>
          <w:szCs w:val="36"/>
          <w:lang w:val="vi-VN"/>
        </w:rPr>
      </w:pPr>
    </w:p>
    <w:p w:rsidR="00500406" w:rsidRPr="005A28F4" w:rsidRDefault="00500406" w:rsidP="00054C5E">
      <w:pPr>
        <w:rPr>
          <w:sz w:val="36"/>
          <w:szCs w:val="36"/>
          <w:lang w:val="vi-VN"/>
        </w:rPr>
      </w:pPr>
      <w:r w:rsidRPr="005A28F4">
        <w:rPr>
          <w:b/>
          <w:sz w:val="36"/>
          <w:szCs w:val="36"/>
          <w:lang w:val="vi-VN"/>
        </w:rPr>
        <w:t>H</w:t>
      </w:r>
      <w:r w:rsidR="005A28F4">
        <w:rPr>
          <w:b/>
          <w:sz w:val="36"/>
          <w:szCs w:val="36"/>
          <w:lang w:val="vi-VN"/>
        </w:rPr>
        <w:t>Ọ VÀ TÊN</w:t>
      </w:r>
      <w:r>
        <w:rPr>
          <w:sz w:val="36"/>
          <w:szCs w:val="36"/>
          <w:lang w:val="vi-VN"/>
        </w:rPr>
        <w:t xml:space="preserve"> : </w:t>
      </w:r>
      <w:r w:rsidRPr="005A28F4">
        <w:rPr>
          <w:rFonts w:asciiTheme="majorHAnsi" w:hAnsiTheme="majorHAnsi"/>
          <w:sz w:val="36"/>
          <w:szCs w:val="36"/>
          <w:lang w:val="vi-VN"/>
        </w:rPr>
        <w:t>Nguyễn Lê Hùng Anh</w:t>
      </w:r>
    </w:p>
    <w:p w:rsidR="00500406" w:rsidRDefault="005A28F4" w:rsidP="00054C5E">
      <w:pPr>
        <w:rPr>
          <w:rFonts w:asciiTheme="majorHAnsi" w:hAnsiTheme="majorHAnsi"/>
          <w:sz w:val="36"/>
          <w:szCs w:val="36"/>
          <w:lang w:val="vi-VN"/>
        </w:rPr>
      </w:pPr>
      <w:r>
        <w:rPr>
          <w:b/>
          <w:sz w:val="36"/>
          <w:szCs w:val="36"/>
          <w:lang w:val="vi-VN"/>
        </w:rPr>
        <w:t>MSSV</w:t>
      </w:r>
      <w:r w:rsidR="00500406" w:rsidRPr="005A28F4">
        <w:rPr>
          <w:b/>
          <w:sz w:val="36"/>
          <w:szCs w:val="36"/>
          <w:lang w:val="vi-VN"/>
        </w:rPr>
        <w:t xml:space="preserve"> </w:t>
      </w:r>
      <w:r w:rsidR="00500406">
        <w:rPr>
          <w:sz w:val="36"/>
          <w:szCs w:val="36"/>
          <w:lang w:val="vi-VN"/>
        </w:rPr>
        <w:t xml:space="preserve">: </w:t>
      </w:r>
      <w:r w:rsidR="00500406" w:rsidRPr="005A28F4">
        <w:rPr>
          <w:rFonts w:asciiTheme="majorHAnsi" w:hAnsiTheme="majorHAnsi"/>
          <w:sz w:val="36"/>
          <w:szCs w:val="36"/>
          <w:lang w:val="vi-VN"/>
        </w:rPr>
        <w:t>1911</w:t>
      </w:r>
      <w:r w:rsidR="00CB65B3" w:rsidRPr="005A28F4">
        <w:rPr>
          <w:rFonts w:asciiTheme="majorHAnsi" w:hAnsiTheme="majorHAnsi"/>
          <w:sz w:val="36"/>
          <w:szCs w:val="36"/>
          <w:lang w:val="vi-VN"/>
        </w:rPr>
        <w:t>080036</w:t>
      </w:r>
    </w:p>
    <w:p w:rsidR="005A28F4" w:rsidRDefault="005A28F4" w:rsidP="00054C5E">
      <w:pPr>
        <w:rPr>
          <w:sz w:val="36"/>
          <w:szCs w:val="36"/>
          <w:lang w:val="vi-VN"/>
        </w:rPr>
      </w:pPr>
      <w:r w:rsidRPr="005A28F4">
        <w:rPr>
          <w:rFonts w:cstheme="minorHAnsi"/>
          <w:b/>
          <w:sz w:val="36"/>
          <w:szCs w:val="36"/>
          <w:lang w:val="vi-VN"/>
        </w:rPr>
        <w:t>NGÀNH</w:t>
      </w:r>
      <w:r>
        <w:rPr>
          <w:rFonts w:asciiTheme="majorHAnsi" w:hAnsiTheme="majorHAnsi"/>
          <w:sz w:val="36"/>
          <w:szCs w:val="36"/>
          <w:lang w:val="vi-VN"/>
        </w:rPr>
        <w:t xml:space="preserve"> : CÔNG NGHỆ THÔNG TIN</w:t>
      </w:r>
    </w:p>
    <w:p w:rsidR="00CB65B3" w:rsidRDefault="00CB65B3" w:rsidP="00054C5E">
      <w:pPr>
        <w:rPr>
          <w:sz w:val="36"/>
          <w:szCs w:val="36"/>
          <w:lang w:val="vi-VN"/>
        </w:rPr>
      </w:pPr>
      <w:r w:rsidRPr="005A28F4">
        <w:rPr>
          <w:b/>
          <w:sz w:val="36"/>
          <w:szCs w:val="36"/>
          <w:lang w:val="vi-VN"/>
        </w:rPr>
        <w:t>L</w:t>
      </w:r>
      <w:r w:rsidR="005A28F4">
        <w:rPr>
          <w:b/>
          <w:sz w:val="36"/>
          <w:szCs w:val="36"/>
          <w:lang w:val="vi-VN"/>
        </w:rPr>
        <w:t>ỚP</w:t>
      </w:r>
      <w:r w:rsidRPr="005A28F4">
        <w:rPr>
          <w:b/>
          <w:sz w:val="36"/>
          <w:szCs w:val="36"/>
          <w:lang w:val="vi-VN"/>
        </w:rPr>
        <w:t xml:space="preserve"> </w:t>
      </w:r>
      <w:r>
        <w:rPr>
          <w:sz w:val="36"/>
          <w:szCs w:val="36"/>
          <w:lang w:val="vi-VN"/>
        </w:rPr>
        <w:t xml:space="preserve">: </w:t>
      </w:r>
      <w:r w:rsidRPr="005A28F4">
        <w:rPr>
          <w:rFonts w:asciiTheme="majorHAnsi" w:hAnsiTheme="majorHAnsi"/>
          <w:sz w:val="36"/>
          <w:szCs w:val="36"/>
          <w:lang w:val="vi-VN"/>
        </w:rPr>
        <w:t>K13DCTH01</w:t>
      </w:r>
    </w:p>
    <w:p w:rsidR="00500406" w:rsidRDefault="00500406" w:rsidP="00054C5E">
      <w:pPr>
        <w:rPr>
          <w:sz w:val="36"/>
          <w:szCs w:val="36"/>
          <w:lang w:val="vi-VN"/>
        </w:rPr>
      </w:pPr>
    </w:p>
    <w:p w:rsidR="00D226A3" w:rsidRPr="004D3C73" w:rsidRDefault="004D3C73" w:rsidP="00D226A3">
      <w:pPr>
        <w:rPr>
          <w:rFonts w:asciiTheme="majorHAnsi" w:hAnsiTheme="majorHAnsi"/>
          <w:b/>
          <w:sz w:val="36"/>
          <w:szCs w:val="36"/>
          <w:lang w:val="vi-VN"/>
        </w:rPr>
      </w:pPr>
      <w:r>
        <w:rPr>
          <w:b/>
          <w:sz w:val="36"/>
          <w:szCs w:val="36"/>
          <w:u w:val="single"/>
          <w:lang w:val="vi-VN"/>
        </w:rPr>
        <w:t xml:space="preserve">           </w:t>
      </w:r>
      <w:r>
        <w:rPr>
          <w:rFonts w:asciiTheme="majorHAnsi" w:hAnsiTheme="majorHAnsi"/>
          <w:b/>
          <w:sz w:val="36"/>
          <w:szCs w:val="36"/>
          <w:lang w:val="vi-VN"/>
        </w:rPr>
        <w:t>TP. Hồ CHÍ MINH , NGÀY 1 THÁNG 10 NĂM 2019</w:t>
      </w:r>
    </w:p>
    <w:p w:rsidR="00740BE8" w:rsidRDefault="00740BE8" w:rsidP="00D226A3">
      <w:pPr>
        <w:rPr>
          <w:b/>
          <w:sz w:val="36"/>
          <w:szCs w:val="36"/>
          <w:u w:val="single"/>
          <w:lang w:val="vi-VN"/>
        </w:rPr>
      </w:pPr>
    </w:p>
    <w:p w:rsidR="00740BE8" w:rsidRDefault="004D3C73" w:rsidP="00D226A3">
      <w:pPr>
        <w:rPr>
          <w:b/>
          <w:sz w:val="36"/>
          <w:szCs w:val="36"/>
          <w:u w:val="single"/>
          <w:lang w:val="vi-VN"/>
        </w:rPr>
      </w:pPr>
      <w:r>
        <w:rPr>
          <w:rFonts w:cstheme="minorHAnsi"/>
          <w:sz w:val="36"/>
          <w:szCs w:val="36"/>
          <w:lang w:val="vi-VN"/>
        </w:rPr>
        <w:t xml:space="preserve">                                                        Ω</w:t>
      </w:r>
      <w:r>
        <w:rPr>
          <w:sz w:val="36"/>
          <w:szCs w:val="36"/>
          <w:lang w:val="vi-VN"/>
        </w:rPr>
        <w:t>.</w:t>
      </w:r>
      <w:r>
        <w:rPr>
          <w:rFonts w:cstheme="minorHAnsi"/>
          <w:sz w:val="36"/>
          <w:szCs w:val="36"/>
          <w:lang w:val="vi-VN"/>
        </w:rPr>
        <w:t>Ω</w:t>
      </w:r>
    </w:p>
    <w:p w:rsidR="00740BE8" w:rsidRDefault="00740BE8" w:rsidP="00D226A3">
      <w:pPr>
        <w:rPr>
          <w:b/>
          <w:sz w:val="36"/>
          <w:szCs w:val="36"/>
          <w:u w:val="single"/>
          <w:lang w:val="vi-VN"/>
        </w:rPr>
      </w:pPr>
    </w:p>
    <w:p w:rsidR="00740BE8" w:rsidRDefault="00740BE8" w:rsidP="00D226A3">
      <w:pPr>
        <w:rPr>
          <w:b/>
          <w:sz w:val="36"/>
          <w:szCs w:val="36"/>
          <w:u w:val="single"/>
          <w:lang w:val="vi-VN"/>
        </w:rPr>
      </w:pPr>
    </w:p>
    <w:p w:rsidR="00740BE8" w:rsidRDefault="00740BE8" w:rsidP="00D226A3">
      <w:pPr>
        <w:rPr>
          <w:b/>
          <w:sz w:val="36"/>
          <w:szCs w:val="36"/>
          <w:u w:val="single"/>
          <w:lang w:val="vi-VN"/>
        </w:rPr>
      </w:pPr>
    </w:p>
    <w:p w:rsidR="00740BE8" w:rsidRDefault="00740BE8" w:rsidP="00D226A3">
      <w:pPr>
        <w:rPr>
          <w:b/>
          <w:sz w:val="36"/>
          <w:szCs w:val="36"/>
          <w:u w:val="single"/>
          <w:lang w:val="vi-VN"/>
        </w:rPr>
      </w:pPr>
    </w:p>
    <w:p w:rsidR="00740BE8" w:rsidRDefault="00740BE8" w:rsidP="00D226A3">
      <w:pPr>
        <w:rPr>
          <w:b/>
          <w:sz w:val="36"/>
          <w:szCs w:val="36"/>
          <w:u w:val="single"/>
          <w:lang w:val="vi-VN"/>
        </w:rPr>
      </w:pPr>
    </w:p>
    <w:p w:rsidR="00740BE8" w:rsidRDefault="00740BE8" w:rsidP="00D226A3">
      <w:pPr>
        <w:rPr>
          <w:b/>
          <w:sz w:val="36"/>
          <w:szCs w:val="36"/>
          <w:u w:val="single"/>
          <w:lang w:val="vi-VN"/>
        </w:rPr>
      </w:pPr>
    </w:p>
    <w:p w:rsidR="00740BE8" w:rsidRDefault="00740BE8" w:rsidP="00D226A3">
      <w:pPr>
        <w:rPr>
          <w:b/>
          <w:sz w:val="36"/>
          <w:szCs w:val="36"/>
          <w:u w:val="single"/>
          <w:lang w:val="vi-VN"/>
        </w:rPr>
      </w:pPr>
    </w:p>
    <w:p w:rsidR="00740BE8" w:rsidRPr="00F23E34" w:rsidRDefault="00740BE8" w:rsidP="00740BE8">
      <w:pPr>
        <w:rPr>
          <w:b/>
          <w:sz w:val="32"/>
          <w:szCs w:val="32"/>
          <w:lang w:val="vi-VN"/>
        </w:rPr>
      </w:pPr>
      <w:r w:rsidRPr="00500406">
        <w:rPr>
          <w:b/>
          <w:sz w:val="36"/>
          <w:szCs w:val="36"/>
          <w:u w:val="single"/>
          <w:lang w:val="vi-VN"/>
        </w:rPr>
        <w:t>Câu 1</w:t>
      </w:r>
      <w:r w:rsidRPr="00500406">
        <w:rPr>
          <w:b/>
          <w:i/>
          <w:sz w:val="24"/>
          <w:szCs w:val="24"/>
          <w:u w:val="single"/>
        </w:rPr>
        <w:t>:</w:t>
      </w:r>
      <w:r w:rsidRPr="00500406">
        <w:rPr>
          <w:b/>
          <w:sz w:val="24"/>
          <w:szCs w:val="24"/>
        </w:rPr>
        <w:t xml:space="preserve"> </w:t>
      </w:r>
      <w:r w:rsidRPr="00500406">
        <w:rPr>
          <w:b/>
          <w:sz w:val="32"/>
          <w:szCs w:val="32"/>
        </w:rPr>
        <w:t>Tầm quan trọng và Nhiệm vụ của Y tế học đường trong trường Đại Học</w:t>
      </w:r>
      <w:r w:rsidR="00F23E34">
        <w:rPr>
          <w:b/>
          <w:sz w:val="32"/>
          <w:szCs w:val="32"/>
          <w:lang w:val="vi-VN"/>
        </w:rPr>
        <w:t xml:space="preserve"> ?</w:t>
      </w:r>
    </w:p>
    <w:p w:rsidR="00740BE8" w:rsidRPr="00500406" w:rsidRDefault="00740BE8" w:rsidP="00740BE8">
      <w:pPr>
        <w:tabs>
          <w:tab w:val="left" w:pos="5955"/>
        </w:tabs>
        <w:rPr>
          <w:b/>
          <w:sz w:val="28"/>
          <w:szCs w:val="28"/>
        </w:rPr>
      </w:pPr>
      <w:r w:rsidRPr="00500406">
        <w:rPr>
          <w:b/>
          <w:sz w:val="28"/>
          <w:szCs w:val="28"/>
        </w:rPr>
        <w:t xml:space="preserve">Trả lời: </w:t>
      </w:r>
      <w:r>
        <w:rPr>
          <w:b/>
          <w:sz w:val="28"/>
          <w:szCs w:val="28"/>
        </w:rPr>
        <w:tab/>
      </w:r>
    </w:p>
    <w:p w:rsidR="00740BE8" w:rsidRDefault="00740BE8" w:rsidP="00740BE8">
      <w:pPr>
        <w:pStyle w:val="NormalWeb"/>
        <w:jc w:val="both"/>
        <w:rPr>
          <w:rFonts w:ascii="Arial" w:hAnsi="Arial" w:cs="Arial"/>
          <w:color w:val="000000"/>
          <w:lang w:val="vi-VN"/>
        </w:rPr>
      </w:pPr>
      <w:r w:rsidRPr="00500406">
        <w:rPr>
          <w:rFonts w:ascii="Arial" w:hAnsi="Arial" w:cs="Arial"/>
          <w:b/>
          <w:color w:val="000000"/>
        </w:rPr>
        <w:t xml:space="preserve">Tầm quan trọng của Y tế học đường trong trường Đại </w:t>
      </w:r>
      <w:proofErr w:type="gramStart"/>
      <w:r w:rsidRPr="00500406">
        <w:rPr>
          <w:rFonts w:ascii="Arial" w:hAnsi="Arial" w:cs="Arial"/>
          <w:b/>
          <w:color w:val="000000"/>
        </w:rPr>
        <w:t>Học</w:t>
      </w:r>
      <w:r>
        <w:rPr>
          <w:rFonts w:ascii="Arial" w:hAnsi="Arial" w:cs="Arial"/>
          <w:b/>
          <w:color w:val="000000"/>
          <w:lang w:val="vi-VN"/>
        </w:rPr>
        <w:t xml:space="preserve"> </w:t>
      </w:r>
      <w:r w:rsidRPr="00500406">
        <w:rPr>
          <w:rFonts w:ascii="Arial" w:hAnsi="Arial" w:cs="Arial"/>
          <w:b/>
          <w:color w:val="000000"/>
        </w:rPr>
        <w:t>:</w:t>
      </w:r>
      <w:proofErr w:type="gramEnd"/>
    </w:p>
    <w:p w:rsidR="00740BE8" w:rsidRPr="00500406" w:rsidRDefault="00740BE8" w:rsidP="00740BE8">
      <w:pPr>
        <w:pStyle w:val="NormalWeb"/>
        <w:jc w:val="both"/>
        <w:rPr>
          <w:rFonts w:ascii="Arial" w:hAnsi="Arial" w:cs="Arial"/>
          <w:color w:val="000000"/>
          <w:sz w:val="22"/>
          <w:szCs w:val="22"/>
          <w:lang w:val="vi-VN"/>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Trường học là nơi giáo dục toàn diện cho thế hệ trẻ, cho nên làm tốt công tác chăm sóc sức khoẻ cũng có nghĩa là làm tốt các nội dung giáo dục khác như Đức – Trí – Thể – Mỹ – Nghề nghiệp.</w:t>
      </w:r>
    </w:p>
    <w:p w:rsidR="00740BE8" w:rsidRPr="00500406" w:rsidRDefault="00740BE8" w:rsidP="00740BE8">
      <w:pPr>
        <w:pStyle w:val="NormalWeb"/>
        <w:jc w:val="both"/>
        <w:rPr>
          <w:rFonts w:ascii="Arial" w:hAnsi="Arial" w:cs="Arial"/>
          <w:color w:val="000000"/>
          <w:sz w:val="22"/>
          <w:szCs w:val="22"/>
          <w:lang w:val="vi-VN"/>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Sinh viên chiếm trên 1/4 dân số cả nước, là tương lai của đất nước. Sức khoẻ Sinh viên </w:t>
      </w:r>
      <w:r>
        <w:rPr>
          <w:rFonts w:ascii="Arial" w:hAnsi="Arial" w:cs="Arial"/>
          <w:color w:val="000000"/>
          <w:sz w:val="22"/>
          <w:szCs w:val="22"/>
          <w:lang w:val="vi-VN"/>
        </w:rPr>
        <w:t xml:space="preserve">  </w:t>
      </w:r>
      <w:r w:rsidRPr="00500406">
        <w:rPr>
          <w:rFonts w:ascii="Arial" w:hAnsi="Arial" w:cs="Arial"/>
          <w:color w:val="000000"/>
          <w:sz w:val="22"/>
          <w:szCs w:val="22"/>
        </w:rPr>
        <w:t>hôm nay quyết định đến khuynh hướng sức khoẻ của dân tộc ta trong tương lai</w:t>
      </w:r>
    </w:p>
    <w:p w:rsidR="00740BE8" w:rsidRPr="00500406" w:rsidRDefault="00740BE8" w:rsidP="00740BE8">
      <w:pPr>
        <w:pStyle w:val="NormalWeb"/>
        <w:jc w:val="both"/>
        <w:rPr>
          <w:rFonts w:ascii="Arial" w:hAnsi="Arial" w:cs="Arial"/>
          <w:color w:val="000000"/>
          <w:sz w:val="22"/>
          <w:szCs w:val="22"/>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Sinh viên thuộc lứa tuổi trẻ, đang lớn nhanh và phát triển về mọi mặt. </w:t>
      </w:r>
      <w:proofErr w:type="gramStart"/>
      <w:r w:rsidRPr="00500406">
        <w:rPr>
          <w:rFonts w:ascii="Arial" w:hAnsi="Arial" w:cs="Arial"/>
          <w:color w:val="000000"/>
          <w:sz w:val="22"/>
          <w:szCs w:val="22"/>
        </w:rPr>
        <w:t>Vì vậy muốn cho thế hệ tương lai khoẻ mạnh phải chú ý từ tuổi này.</w:t>
      </w:r>
      <w:proofErr w:type="gramEnd"/>
      <w:r w:rsidRPr="00500406">
        <w:rPr>
          <w:rFonts w:ascii="Arial" w:hAnsi="Arial" w:cs="Arial"/>
          <w:color w:val="000000"/>
          <w:sz w:val="22"/>
          <w:szCs w:val="22"/>
        </w:rPr>
        <w:t xml:space="preserve"> Trên thực tế, đa số các bệnh ở tuổi trưởng thành đều bắt nguồn từ tuổi đến trường như: suy dinh dưỡng, cận thị, cong vẹo cột sống, bướu cổ, </w:t>
      </w:r>
      <w:proofErr w:type="gramStart"/>
      <w:r w:rsidRPr="00500406">
        <w:rPr>
          <w:rFonts w:ascii="Arial" w:hAnsi="Arial" w:cs="Arial"/>
          <w:color w:val="000000"/>
          <w:sz w:val="22"/>
          <w:szCs w:val="22"/>
        </w:rPr>
        <w:t>lao</w:t>
      </w:r>
      <w:proofErr w:type="gramEnd"/>
      <w:r w:rsidRPr="00500406">
        <w:rPr>
          <w:rFonts w:ascii="Arial" w:hAnsi="Arial" w:cs="Arial"/>
          <w:color w:val="000000"/>
          <w:sz w:val="22"/>
          <w:szCs w:val="22"/>
        </w:rPr>
        <w:t>, các bệnh tim mạch, tiêu hoá, bệnh truyền nhiễm qua đường tình dục.</w:t>
      </w:r>
    </w:p>
    <w:p w:rsidR="00740BE8" w:rsidRPr="00500406" w:rsidRDefault="00740BE8" w:rsidP="00740BE8">
      <w:pPr>
        <w:pStyle w:val="NormalWeb"/>
        <w:jc w:val="both"/>
        <w:rPr>
          <w:rFonts w:ascii="Arial" w:hAnsi="Arial" w:cs="Arial"/>
          <w:color w:val="000000"/>
          <w:sz w:val="22"/>
          <w:szCs w:val="22"/>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Môi trường trường học là nơi tập trung đông sinh viên, tạm thời là cơ hội để lan nhanh các bệnh truyền nhiễm trong nhà trường, từ nhà trường tới gia đình và toàn xã hội, nhất là các bệnh truyền nhiễm gây dịch như cúm, sởi, quai bị, ho gà, bạch hầu, sốt xuất huyết, đau mắt đỏ, giun sán…</w:t>
      </w:r>
    </w:p>
    <w:p w:rsidR="00740BE8" w:rsidRPr="00500406" w:rsidRDefault="00740BE8" w:rsidP="00740BE8">
      <w:pPr>
        <w:pStyle w:val="NormalWeb"/>
        <w:jc w:val="both"/>
        <w:rPr>
          <w:rFonts w:ascii="Arial" w:hAnsi="Arial" w:cs="Arial"/>
          <w:color w:val="000000"/>
          <w:sz w:val="22"/>
          <w:szCs w:val="22"/>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Sinh viên là cầu nối hữu hiệu giữa 3 môi trường (nhà trường – gia đình – xã hội), nếu các bạn được chăm sóc, giáo dục tốt về mặt sức khoẻ sẽ có ảnh hưởng tốt tới cả 3 môi trường.</w:t>
      </w:r>
    </w:p>
    <w:p w:rsidR="00740BE8" w:rsidRPr="00500406" w:rsidRDefault="00740BE8" w:rsidP="00740BE8">
      <w:pPr>
        <w:pStyle w:val="NormalWeb"/>
        <w:jc w:val="both"/>
        <w:rPr>
          <w:rFonts w:ascii="Arial" w:hAnsi="Arial" w:cs="Arial"/>
          <w:b/>
          <w:color w:val="000000"/>
        </w:rPr>
      </w:pPr>
      <w:r>
        <w:rPr>
          <w:rFonts w:ascii="Arial" w:hAnsi="Arial" w:cs="Arial"/>
          <w:color w:val="000000"/>
          <w:sz w:val="22"/>
          <w:szCs w:val="22"/>
          <w:lang w:val="vi-VN"/>
        </w:rPr>
        <w:t xml:space="preserve">    </w:t>
      </w:r>
      <w:r w:rsidRPr="00500406">
        <w:rPr>
          <w:rFonts w:ascii="Arial" w:hAnsi="Arial" w:cs="Arial"/>
          <w:b/>
          <w:color w:val="000000"/>
        </w:rPr>
        <w:t>Nhiệm vụ của Y tế học đường truong trường Đại Học:</w:t>
      </w:r>
    </w:p>
    <w:p w:rsidR="00740BE8" w:rsidRPr="00500406" w:rsidRDefault="00740BE8" w:rsidP="00740BE8">
      <w:pPr>
        <w:pStyle w:val="NormalWeb"/>
        <w:jc w:val="both"/>
        <w:rPr>
          <w:rFonts w:ascii="Arial" w:hAnsi="Arial" w:cs="Arial"/>
          <w:b/>
          <w:color w:val="000000"/>
        </w:rPr>
      </w:pPr>
      <w:r w:rsidRPr="00500406">
        <w:rPr>
          <w:rStyle w:val="Strong"/>
          <w:rFonts w:ascii="Arial" w:eastAsiaTheme="majorEastAsia" w:hAnsi="Arial" w:cs="Arial"/>
          <w:i/>
          <w:iCs/>
          <w:color w:val="000000"/>
        </w:rPr>
        <w:t>*</w:t>
      </w:r>
      <w:r w:rsidRPr="00500406">
        <w:rPr>
          <w:rStyle w:val="Strong"/>
          <w:rFonts w:ascii="Arial" w:eastAsiaTheme="majorEastAsia" w:hAnsi="Arial" w:cs="Arial"/>
          <w:iCs/>
          <w:color w:val="000000"/>
        </w:rPr>
        <w:t>Thực hiện công tác vệ sinh môi trường trường học:</w:t>
      </w:r>
    </w:p>
    <w:p w:rsidR="00740BE8" w:rsidRDefault="00740BE8" w:rsidP="00740BE8">
      <w:pPr>
        <w:pStyle w:val="NormalWeb"/>
        <w:jc w:val="both"/>
        <w:rPr>
          <w:rFonts w:ascii="Arial" w:hAnsi="Arial" w:cs="Arial"/>
          <w:color w:val="000000"/>
          <w:sz w:val="22"/>
          <w:szCs w:val="22"/>
          <w:lang w:val="vi-VN"/>
        </w:rPr>
      </w:pPr>
    </w:p>
    <w:p w:rsidR="00740BE8" w:rsidRPr="00500406" w:rsidRDefault="00740BE8" w:rsidP="00740BE8">
      <w:pPr>
        <w:pStyle w:val="NormalWeb"/>
        <w:jc w:val="both"/>
        <w:rPr>
          <w:rFonts w:ascii="Arial" w:hAnsi="Arial" w:cs="Arial"/>
          <w:color w:val="000000"/>
          <w:sz w:val="22"/>
          <w:szCs w:val="22"/>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Vệ sinh môi trường trường học (bao gồm vệ sinh quy hoạch, xây dựng trường, vệ sinh phòng học, phòng thí nghiệm, vệ sinh môi trường: các công trình vệ sinh, cung cấp nước và xử lý rác thải, nước thải).</w:t>
      </w:r>
    </w:p>
    <w:p w:rsidR="00740BE8" w:rsidRPr="00500406" w:rsidRDefault="00740BE8" w:rsidP="00740BE8">
      <w:pPr>
        <w:pStyle w:val="NormalWeb"/>
        <w:jc w:val="both"/>
        <w:rPr>
          <w:rFonts w:ascii="Arial" w:hAnsi="Arial" w:cs="Arial"/>
          <w:color w:val="000000"/>
          <w:sz w:val="22"/>
          <w:szCs w:val="22"/>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Vệ sinh chế độ học tập, lao động và sinh hoạt tại nhà trường (thời khoá biểu trong ngày, trong tuần, thời gian và gánh nặng thực hành lao động trong nhà trường)</w:t>
      </w:r>
    </w:p>
    <w:p w:rsidR="00740BE8" w:rsidRPr="00500406" w:rsidRDefault="00740BE8" w:rsidP="00740BE8">
      <w:pPr>
        <w:pStyle w:val="NormalWeb"/>
        <w:jc w:val="both"/>
        <w:rPr>
          <w:rFonts w:ascii="Arial" w:hAnsi="Arial" w:cs="Arial"/>
          <w:color w:val="000000"/>
          <w:sz w:val="22"/>
          <w:szCs w:val="22"/>
        </w:rPr>
      </w:pPr>
      <w:r>
        <w:rPr>
          <w:rFonts w:ascii="Arial" w:hAnsi="Arial" w:cs="Arial"/>
          <w:color w:val="000000"/>
          <w:sz w:val="22"/>
          <w:szCs w:val="22"/>
          <w:lang w:val="vi-VN"/>
        </w:rPr>
        <w:lastRenderedPageBreak/>
        <w:t xml:space="preserve">    +</w:t>
      </w:r>
      <w:r w:rsidRPr="00500406">
        <w:rPr>
          <w:rFonts w:ascii="Arial" w:hAnsi="Arial" w:cs="Arial"/>
          <w:color w:val="000000"/>
          <w:sz w:val="22"/>
          <w:szCs w:val="22"/>
        </w:rPr>
        <w:t xml:space="preserve"> Vệ sinh trang thiết bị và đồ dùng học tập (vệ sinh học cụ, bàn ghế, bảng và đồ dùng học tập).</w:t>
      </w:r>
    </w:p>
    <w:p w:rsidR="00740BE8" w:rsidRPr="00500406" w:rsidRDefault="00740BE8" w:rsidP="00740BE8">
      <w:pPr>
        <w:pStyle w:val="NormalWeb"/>
        <w:jc w:val="both"/>
        <w:rPr>
          <w:rFonts w:ascii="Arial" w:hAnsi="Arial" w:cs="Arial"/>
          <w:color w:val="000000"/>
          <w:sz w:val="22"/>
          <w:szCs w:val="22"/>
        </w:rPr>
      </w:pPr>
      <w:r>
        <w:rPr>
          <w:rFonts w:ascii="Arial" w:hAnsi="Arial" w:cs="Arial"/>
          <w:color w:val="000000"/>
          <w:sz w:val="22"/>
          <w:szCs w:val="22"/>
          <w:lang w:val="vi-VN"/>
        </w:rPr>
        <w:t xml:space="preserve">    +</w:t>
      </w:r>
      <w:r w:rsidRPr="00500406">
        <w:rPr>
          <w:rFonts w:ascii="Arial" w:hAnsi="Arial" w:cs="Arial"/>
          <w:color w:val="000000"/>
          <w:sz w:val="22"/>
          <w:szCs w:val="22"/>
        </w:rPr>
        <w:t xml:space="preserve"> Dinh dưỡng và Vệ sinh an toàn thực phẩm (vệ sinh nhà ăn, chế độ dinh dưỡng trong nhà trường).</w:t>
      </w:r>
    </w:p>
    <w:p w:rsidR="00740BE8" w:rsidRPr="00500406" w:rsidRDefault="00740BE8" w:rsidP="00740BE8">
      <w:pPr>
        <w:pStyle w:val="NormalWeb"/>
        <w:jc w:val="both"/>
        <w:rPr>
          <w:rFonts w:ascii="Arial" w:hAnsi="Arial" w:cs="Arial"/>
          <w:b/>
          <w:color w:val="000000"/>
          <w:lang w:val="vi-VN"/>
        </w:rPr>
      </w:pPr>
      <w:r w:rsidRPr="00500406">
        <w:rPr>
          <w:rStyle w:val="Strong"/>
          <w:rFonts w:ascii="Arial" w:eastAsiaTheme="majorEastAsia" w:hAnsi="Arial" w:cs="Arial"/>
          <w:iCs/>
          <w:color w:val="000000"/>
        </w:rPr>
        <w:t xml:space="preserve">Quản lý và chăm sóc sức khỏe trong trường </w:t>
      </w:r>
      <w:proofErr w:type="gramStart"/>
      <w:r w:rsidRPr="00500406">
        <w:rPr>
          <w:rStyle w:val="Strong"/>
          <w:rFonts w:ascii="Arial" w:eastAsiaTheme="majorEastAsia" w:hAnsi="Arial" w:cs="Arial"/>
          <w:iCs/>
          <w:color w:val="000000"/>
        </w:rPr>
        <w:t>học</w:t>
      </w:r>
      <w:r>
        <w:rPr>
          <w:rStyle w:val="Strong"/>
          <w:rFonts w:ascii="Arial" w:eastAsiaTheme="majorEastAsia" w:hAnsi="Arial" w:cs="Arial"/>
          <w:iCs/>
          <w:color w:val="000000"/>
          <w:lang w:val="vi-VN"/>
        </w:rPr>
        <w:t xml:space="preserve"> :</w:t>
      </w:r>
      <w:proofErr w:type="gramEnd"/>
    </w:p>
    <w:p w:rsidR="00740BE8" w:rsidRPr="00500406" w:rsidRDefault="00740BE8" w:rsidP="00740BE8">
      <w:pPr>
        <w:pStyle w:val="NormalWeb"/>
        <w:jc w:val="both"/>
        <w:rPr>
          <w:rFonts w:ascii="Arial" w:hAnsi="Arial" w:cs="Arial"/>
          <w:color w:val="000000"/>
          <w:sz w:val="22"/>
          <w:szCs w:val="22"/>
        </w:rPr>
      </w:pPr>
      <w:r w:rsidRPr="00500406">
        <w:rPr>
          <w:rFonts w:ascii="Arial" w:hAnsi="Arial" w:cs="Arial"/>
          <w:color w:val="000000"/>
          <w:sz w:val="22"/>
          <w:szCs w:val="22"/>
          <w:lang w:val="vi-VN"/>
        </w:rPr>
        <w:t xml:space="preserve">    +</w:t>
      </w:r>
      <w:r w:rsidRPr="00500406">
        <w:rPr>
          <w:rFonts w:ascii="Arial" w:hAnsi="Arial" w:cs="Arial"/>
          <w:color w:val="000000"/>
          <w:sz w:val="22"/>
          <w:szCs w:val="22"/>
        </w:rPr>
        <w:t xml:space="preserve"> Khám và điều trị một số bệnh thông thường: cảm cúm, đau bụng, đau đầu, tiêu chảy, nhiễm trùng ngoài da…</w:t>
      </w:r>
    </w:p>
    <w:p w:rsidR="00740BE8" w:rsidRPr="00500406" w:rsidRDefault="00740BE8" w:rsidP="00740BE8">
      <w:pPr>
        <w:pStyle w:val="NormalWeb"/>
        <w:jc w:val="both"/>
        <w:rPr>
          <w:rFonts w:ascii="Arial" w:hAnsi="Arial" w:cs="Arial"/>
          <w:color w:val="000000"/>
          <w:sz w:val="22"/>
          <w:szCs w:val="22"/>
        </w:rPr>
      </w:pPr>
      <w:r w:rsidRPr="00500406">
        <w:rPr>
          <w:rFonts w:ascii="Arial" w:hAnsi="Arial" w:cs="Arial"/>
          <w:color w:val="000000"/>
          <w:sz w:val="22"/>
          <w:szCs w:val="22"/>
          <w:lang w:val="vi-VN"/>
        </w:rPr>
        <w:t xml:space="preserve">    +</w:t>
      </w:r>
      <w:r w:rsidRPr="00500406">
        <w:rPr>
          <w:rFonts w:ascii="Arial" w:hAnsi="Arial" w:cs="Arial"/>
          <w:color w:val="000000"/>
          <w:sz w:val="22"/>
          <w:szCs w:val="22"/>
        </w:rPr>
        <w:t xml:space="preserve"> Tiến hành sơ cấp cứu ban đầu. Nhằm xử lý ngay tại chỗ sớm nhất các tai nạn, các biến chứng do tai nạn gây ra như: chảy máu, gẫy xương, bong gân, sai khớp, ngừng tim, ngừng thở, điện giật, đuối nước, bỏng, ngộ độc, súc vật cắn, dị vật rơi vào mắt, dị ứng, động kinh…</w:t>
      </w:r>
    </w:p>
    <w:p w:rsidR="00740BE8" w:rsidRPr="00500406" w:rsidRDefault="00740BE8" w:rsidP="00740BE8">
      <w:pPr>
        <w:pStyle w:val="NormalWeb"/>
        <w:jc w:val="both"/>
        <w:rPr>
          <w:rFonts w:ascii="Arial" w:hAnsi="Arial" w:cs="Arial"/>
          <w:color w:val="000000"/>
          <w:sz w:val="22"/>
          <w:szCs w:val="22"/>
        </w:rPr>
      </w:pPr>
      <w:r w:rsidRPr="00500406">
        <w:rPr>
          <w:rFonts w:ascii="Arial" w:hAnsi="Arial" w:cs="Arial"/>
          <w:color w:val="000000"/>
          <w:sz w:val="22"/>
          <w:szCs w:val="22"/>
          <w:lang w:val="vi-VN"/>
        </w:rPr>
        <w:t xml:space="preserve">    +</w:t>
      </w:r>
      <w:r w:rsidRPr="00500406">
        <w:rPr>
          <w:rFonts w:ascii="Arial" w:hAnsi="Arial" w:cs="Arial"/>
          <w:color w:val="000000"/>
          <w:sz w:val="22"/>
          <w:szCs w:val="22"/>
        </w:rPr>
        <w:t xml:space="preserve"> Khám sức khoẻ định kỳ và phân loại sức khoẻ học sinh.</w:t>
      </w:r>
    </w:p>
    <w:p w:rsidR="00740BE8" w:rsidRPr="00500406" w:rsidRDefault="00740BE8" w:rsidP="00740BE8">
      <w:pPr>
        <w:pStyle w:val="NormalWeb"/>
        <w:jc w:val="both"/>
        <w:rPr>
          <w:rFonts w:ascii="Arial" w:hAnsi="Arial" w:cs="Arial"/>
          <w:color w:val="000000"/>
          <w:sz w:val="22"/>
          <w:szCs w:val="22"/>
        </w:rPr>
      </w:pPr>
      <w:r w:rsidRPr="00500406">
        <w:rPr>
          <w:rFonts w:ascii="Arial" w:hAnsi="Arial" w:cs="Arial"/>
          <w:color w:val="000000"/>
          <w:sz w:val="22"/>
          <w:szCs w:val="22"/>
          <w:lang w:val="vi-VN"/>
        </w:rPr>
        <w:t xml:space="preserve">    +</w:t>
      </w:r>
      <w:r w:rsidRPr="00500406">
        <w:rPr>
          <w:rFonts w:ascii="Arial" w:hAnsi="Arial" w:cs="Arial"/>
          <w:color w:val="000000"/>
          <w:sz w:val="22"/>
          <w:szCs w:val="22"/>
        </w:rPr>
        <w:t xml:space="preserve"> Quản lý hồ sơ sức khoẻ học sinh</w:t>
      </w:r>
    </w:p>
    <w:p w:rsidR="00740BE8" w:rsidRPr="00500406" w:rsidRDefault="00740BE8" w:rsidP="00740BE8">
      <w:pPr>
        <w:pStyle w:val="NormalWeb"/>
        <w:jc w:val="both"/>
        <w:rPr>
          <w:rFonts w:ascii="Arial" w:hAnsi="Arial" w:cs="Arial"/>
          <w:b/>
          <w:color w:val="000000"/>
        </w:rPr>
      </w:pPr>
      <w:r w:rsidRPr="00500406">
        <w:rPr>
          <w:rStyle w:val="Strong"/>
          <w:rFonts w:ascii="Arial" w:eastAsiaTheme="majorEastAsia" w:hAnsi="Arial" w:cs="Arial"/>
          <w:iCs/>
          <w:color w:val="000000"/>
        </w:rPr>
        <w:t xml:space="preserve">Triển khai các chương trình phòng chống bệnh tật và tai nạn thương tích trong trường </w:t>
      </w:r>
      <w:proofErr w:type="gramStart"/>
      <w:r w:rsidRPr="00500406">
        <w:rPr>
          <w:rStyle w:val="Strong"/>
          <w:rFonts w:ascii="Arial" w:eastAsiaTheme="majorEastAsia" w:hAnsi="Arial" w:cs="Arial"/>
          <w:iCs/>
          <w:color w:val="000000"/>
        </w:rPr>
        <w:t>học</w:t>
      </w:r>
      <w:r>
        <w:rPr>
          <w:rStyle w:val="Strong"/>
          <w:rFonts w:ascii="Arial" w:eastAsiaTheme="majorEastAsia" w:hAnsi="Arial" w:cs="Arial"/>
          <w:iCs/>
          <w:color w:val="000000"/>
          <w:lang w:val="vi-VN"/>
        </w:rPr>
        <w:t xml:space="preserve"> </w:t>
      </w:r>
      <w:r w:rsidRPr="00500406">
        <w:rPr>
          <w:rStyle w:val="Strong"/>
          <w:rFonts w:ascii="Arial" w:eastAsiaTheme="majorEastAsia" w:hAnsi="Arial" w:cs="Arial"/>
          <w:iCs/>
          <w:color w:val="000000"/>
        </w:rPr>
        <w:t>:</w:t>
      </w:r>
      <w:proofErr w:type="gramEnd"/>
    </w:p>
    <w:p w:rsidR="00740BE8" w:rsidRDefault="00740BE8" w:rsidP="00740BE8">
      <w:pPr>
        <w:pStyle w:val="NormalWeb"/>
        <w:jc w:val="both"/>
        <w:rPr>
          <w:rFonts w:ascii="Arial" w:hAnsi="Arial" w:cs="Arial"/>
          <w:color w:val="000000"/>
          <w:sz w:val="21"/>
          <w:szCs w:val="21"/>
        </w:rPr>
      </w:pPr>
      <w:r>
        <w:rPr>
          <w:rFonts w:ascii="Arial" w:hAnsi="Arial" w:cs="Arial"/>
          <w:color w:val="000000"/>
          <w:sz w:val="21"/>
          <w:szCs w:val="21"/>
        </w:rPr>
        <w:t>– Phòng chống các bệnh truyền nhiễm</w:t>
      </w:r>
    </w:p>
    <w:p w:rsidR="00740BE8" w:rsidRDefault="00740BE8" w:rsidP="00740BE8">
      <w:pPr>
        <w:pStyle w:val="NormalWeb"/>
        <w:jc w:val="both"/>
        <w:rPr>
          <w:rFonts w:ascii="Arial" w:hAnsi="Arial" w:cs="Arial"/>
          <w:color w:val="000000"/>
          <w:sz w:val="21"/>
          <w:szCs w:val="21"/>
        </w:rPr>
      </w:pPr>
      <w:r>
        <w:rPr>
          <w:rFonts w:ascii="Arial" w:hAnsi="Arial" w:cs="Arial"/>
          <w:color w:val="000000"/>
          <w:sz w:val="21"/>
          <w:szCs w:val="21"/>
          <w:lang w:val="vi-VN"/>
        </w:rPr>
        <w:t xml:space="preserve">    </w:t>
      </w:r>
      <w:r>
        <w:rPr>
          <w:rFonts w:ascii="Arial" w:hAnsi="Arial" w:cs="Arial"/>
          <w:color w:val="000000"/>
          <w:sz w:val="21"/>
          <w:szCs w:val="21"/>
        </w:rPr>
        <w:t>+ Bệnh truyền qua đường hô hấp (lao, cúm, bạch hầu, ho gà, sởi, sốt ban, thuỷ đậu, đau mắt đỏ, quai bị, viêm màng não, SARS, H</w:t>
      </w:r>
      <w:r>
        <w:rPr>
          <w:rFonts w:ascii="Arial" w:hAnsi="Arial" w:cs="Arial"/>
          <w:color w:val="000000"/>
          <w:sz w:val="16"/>
          <w:szCs w:val="16"/>
          <w:vertAlign w:val="subscript"/>
        </w:rPr>
        <w:t>5</w:t>
      </w:r>
      <w:r>
        <w:rPr>
          <w:rFonts w:ascii="Arial" w:hAnsi="Arial" w:cs="Arial"/>
          <w:color w:val="000000"/>
          <w:sz w:val="21"/>
          <w:szCs w:val="21"/>
        </w:rPr>
        <w:t>N</w:t>
      </w:r>
      <w:r>
        <w:rPr>
          <w:rFonts w:ascii="Arial" w:hAnsi="Arial" w:cs="Arial"/>
          <w:color w:val="000000"/>
          <w:sz w:val="16"/>
          <w:szCs w:val="16"/>
          <w:vertAlign w:val="subscript"/>
        </w:rPr>
        <w:t>1</w:t>
      </w:r>
      <w:r>
        <w:rPr>
          <w:rFonts w:ascii="Arial" w:hAnsi="Arial" w:cs="Arial"/>
          <w:color w:val="000000"/>
          <w:sz w:val="21"/>
          <w:szCs w:val="21"/>
        </w:rPr>
        <w:t>).</w:t>
      </w:r>
    </w:p>
    <w:p w:rsidR="00740BE8" w:rsidRDefault="00740BE8" w:rsidP="00740BE8">
      <w:pPr>
        <w:pStyle w:val="NormalWeb"/>
        <w:jc w:val="both"/>
        <w:rPr>
          <w:rFonts w:ascii="Arial" w:hAnsi="Arial" w:cs="Arial"/>
          <w:color w:val="000000"/>
          <w:sz w:val="21"/>
          <w:szCs w:val="21"/>
        </w:rPr>
      </w:pPr>
      <w:r>
        <w:rPr>
          <w:rFonts w:ascii="Arial" w:hAnsi="Arial" w:cs="Arial"/>
          <w:color w:val="000000"/>
          <w:sz w:val="21"/>
          <w:szCs w:val="21"/>
          <w:lang w:val="vi-VN"/>
        </w:rPr>
        <w:t xml:space="preserve">    </w:t>
      </w:r>
      <w:r>
        <w:rPr>
          <w:rFonts w:ascii="Arial" w:hAnsi="Arial" w:cs="Arial"/>
          <w:color w:val="000000"/>
          <w:sz w:val="21"/>
          <w:szCs w:val="21"/>
        </w:rPr>
        <w:t>+ Bệnh truyền qua đường tiêu hoá (tả, lỵ, thương hàn, bại liệt, tiêu chảy cấp, giun sán, viêm gan siêu virus A).</w:t>
      </w:r>
    </w:p>
    <w:p w:rsidR="00740BE8" w:rsidRDefault="00740BE8" w:rsidP="00740BE8">
      <w:pPr>
        <w:pStyle w:val="NormalWeb"/>
        <w:jc w:val="both"/>
        <w:rPr>
          <w:rFonts w:ascii="Arial" w:hAnsi="Arial" w:cs="Arial"/>
          <w:color w:val="000000"/>
          <w:sz w:val="21"/>
          <w:szCs w:val="21"/>
        </w:rPr>
      </w:pPr>
      <w:r>
        <w:rPr>
          <w:rFonts w:ascii="Arial" w:hAnsi="Arial" w:cs="Arial"/>
          <w:color w:val="000000"/>
          <w:sz w:val="21"/>
          <w:szCs w:val="21"/>
          <w:lang w:val="vi-VN"/>
        </w:rPr>
        <w:t xml:space="preserve">    </w:t>
      </w:r>
      <w:r>
        <w:rPr>
          <w:rFonts w:ascii="Arial" w:hAnsi="Arial" w:cs="Arial"/>
          <w:color w:val="000000"/>
          <w:sz w:val="21"/>
          <w:szCs w:val="21"/>
        </w:rPr>
        <w:t xml:space="preserve">+ Bệnh truyền qua đường máu </w:t>
      </w:r>
      <w:proofErr w:type="gramStart"/>
      <w:r>
        <w:rPr>
          <w:rFonts w:ascii="Arial" w:hAnsi="Arial" w:cs="Arial"/>
          <w:color w:val="000000"/>
          <w:sz w:val="21"/>
          <w:szCs w:val="21"/>
        </w:rPr>
        <w:t>( sốt</w:t>
      </w:r>
      <w:proofErr w:type="gramEnd"/>
      <w:r>
        <w:rPr>
          <w:rFonts w:ascii="Arial" w:hAnsi="Arial" w:cs="Arial"/>
          <w:color w:val="000000"/>
          <w:sz w:val="21"/>
          <w:szCs w:val="21"/>
        </w:rPr>
        <w:t xml:space="preserve"> Dangue và sốt xuất huyết dangue, viêm não Nhật bản, viêm gan B, sốt vàng; dịch hạch, sốt rét, giun chỉ).</w:t>
      </w:r>
    </w:p>
    <w:p w:rsidR="00740BE8" w:rsidRDefault="00740BE8" w:rsidP="00740BE8">
      <w:pPr>
        <w:pStyle w:val="NormalWeb"/>
        <w:jc w:val="both"/>
        <w:rPr>
          <w:rFonts w:ascii="Arial" w:hAnsi="Arial" w:cs="Arial"/>
          <w:color w:val="000000"/>
          <w:sz w:val="21"/>
          <w:szCs w:val="21"/>
        </w:rPr>
      </w:pPr>
      <w:r>
        <w:rPr>
          <w:rFonts w:ascii="Arial" w:hAnsi="Arial" w:cs="Arial"/>
          <w:color w:val="000000"/>
          <w:sz w:val="21"/>
          <w:szCs w:val="21"/>
          <w:lang w:val="vi-VN"/>
        </w:rPr>
        <w:t xml:space="preserve">    </w:t>
      </w:r>
      <w:r>
        <w:rPr>
          <w:rFonts w:ascii="Arial" w:hAnsi="Arial" w:cs="Arial"/>
          <w:color w:val="000000"/>
          <w:sz w:val="21"/>
          <w:szCs w:val="21"/>
        </w:rPr>
        <w:t>+ Bệnh truyền qua da và niêm mạc (uốn ván, than, lậu cầu, giang mai, leptospira, dại, mắt hột, HIV/AIDS).</w:t>
      </w:r>
    </w:p>
    <w:p w:rsidR="00740BE8" w:rsidRPr="00CB65B3" w:rsidRDefault="00740BE8" w:rsidP="00740BE8">
      <w:pPr>
        <w:pStyle w:val="NormalWeb"/>
        <w:jc w:val="both"/>
        <w:rPr>
          <w:rFonts w:ascii="Arial" w:hAnsi="Arial" w:cs="Arial"/>
          <w:color w:val="000000"/>
          <w:sz w:val="22"/>
          <w:szCs w:val="22"/>
        </w:rPr>
      </w:pPr>
      <w:r w:rsidRPr="00CB65B3">
        <w:rPr>
          <w:rFonts w:ascii="Arial" w:hAnsi="Arial" w:cs="Arial"/>
          <w:color w:val="000000"/>
          <w:sz w:val="22"/>
          <w:szCs w:val="22"/>
        </w:rPr>
        <w:t>– Phòng chống bệnh tật học đường (cong vẹo cột sống, cận thị).</w:t>
      </w:r>
    </w:p>
    <w:p w:rsidR="00740BE8" w:rsidRPr="00CB65B3" w:rsidRDefault="00740BE8" w:rsidP="00740BE8">
      <w:pPr>
        <w:pStyle w:val="NormalWeb"/>
        <w:jc w:val="both"/>
        <w:rPr>
          <w:rFonts w:ascii="Arial" w:hAnsi="Arial" w:cs="Arial"/>
          <w:color w:val="000000"/>
          <w:sz w:val="22"/>
          <w:szCs w:val="22"/>
        </w:rPr>
      </w:pPr>
      <w:r w:rsidRPr="00CB65B3">
        <w:rPr>
          <w:rFonts w:ascii="Arial" w:hAnsi="Arial" w:cs="Arial"/>
          <w:color w:val="000000"/>
          <w:sz w:val="22"/>
          <w:szCs w:val="22"/>
        </w:rPr>
        <w:t xml:space="preserve">– Phòng chống </w:t>
      </w:r>
      <w:proofErr w:type="gramStart"/>
      <w:r w:rsidRPr="00CB65B3">
        <w:rPr>
          <w:rFonts w:ascii="Arial" w:hAnsi="Arial" w:cs="Arial"/>
          <w:color w:val="000000"/>
          <w:sz w:val="22"/>
          <w:szCs w:val="22"/>
        </w:rPr>
        <w:t>tai</w:t>
      </w:r>
      <w:proofErr w:type="gramEnd"/>
      <w:r w:rsidRPr="00CB65B3">
        <w:rPr>
          <w:rFonts w:ascii="Arial" w:hAnsi="Arial" w:cs="Arial"/>
          <w:color w:val="000000"/>
          <w:sz w:val="22"/>
          <w:szCs w:val="22"/>
        </w:rPr>
        <w:t xml:space="preserve"> nạn, thương tích.</w:t>
      </w:r>
    </w:p>
    <w:p w:rsidR="00740BE8" w:rsidRPr="00CB65B3" w:rsidRDefault="00740BE8" w:rsidP="00740BE8">
      <w:pPr>
        <w:pStyle w:val="NormalWeb"/>
        <w:jc w:val="both"/>
        <w:rPr>
          <w:rFonts w:ascii="Arial" w:hAnsi="Arial" w:cs="Arial"/>
          <w:color w:val="000000"/>
          <w:sz w:val="22"/>
          <w:szCs w:val="22"/>
        </w:rPr>
      </w:pPr>
      <w:r w:rsidRPr="00CB65B3">
        <w:rPr>
          <w:rFonts w:ascii="Arial" w:hAnsi="Arial" w:cs="Arial"/>
          <w:color w:val="000000"/>
          <w:sz w:val="22"/>
          <w:szCs w:val="22"/>
        </w:rPr>
        <w:t xml:space="preserve">– Chương trình chăm sóc sức khoẻ trơng trường học (chăm sóc răng miệng, phòng chống </w:t>
      </w:r>
      <w:proofErr w:type="gramStart"/>
      <w:r w:rsidRPr="00CB65B3">
        <w:rPr>
          <w:rFonts w:ascii="Arial" w:hAnsi="Arial" w:cs="Arial"/>
          <w:color w:val="000000"/>
          <w:sz w:val="22"/>
          <w:szCs w:val="22"/>
        </w:rPr>
        <w:t>lao</w:t>
      </w:r>
      <w:proofErr w:type="gramEnd"/>
      <w:r w:rsidRPr="00CB65B3">
        <w:rPr>
          <w:rFonts w:ascii="Arial" w:hAnsi="Arial" w:cs="Arial"/>
          <w:color w:val="000000"/>
          <w:sz w:val="22"/>
          <w:szCs w:val="22"/>
        </w:rPr>
        <w:t>, phòng chống sốt rét, phòng chống mắt hột…).</w:t>
      </w:r>
    </w:p>
    <w:p w:rsidR="00740BE8" w:rsidRPr="00CB65B3" w:rsidRDefault="00740BE8" w:rsidP="00740BE8">
      <w:pPr>
        <w:pStyle w:val="NormalWeb"/>
        <w:jc w:val="both"/>
        <w:rPr>
          <w:rFonts w:ascii="Arial" w:hAnsi="Arial" w:cs="Arial"/>
          <w:b/>
          <w:color w:val="000000"/>
          <w:sz w:val="21"/>
          <w:szCs w:val="21"/>
        </w:rPr>
      </w:pPr>
      <w:r w:rsidRPr="00CB65B3">
        <w:rPr>
          <w:rStyle w:val="Strong"/>
          <w:rFonts w:ascii="Arial" w:eastAsiaTheme="majorEastAsia" w:hAnsi="Arial" w:cs="Arial"/>
          <w:iCs/>
          <w:color w:val="000000"/>
          <w:sz w:val="21"/>
          <w:szCs w:val="21"/>
        </w:rPr>
        <w:t>Giáo dục sức khoẻ:</w:t>
      </w:r>
    </w:p>
    <w:p w:rsidR="00740BE8" w:rsidRDefault="00740BE8" w:rsidP="00740BE8">
      <w:pPr>
        <w:pStyle w:val="NormalWeb"/>
        <w:jc w:val="both"/>
        <w:rPr>
          <w:rFonts w:ascii="Arial" w:hAnsi="Arial" w:cs="Arial"/>
          <w:color w:val="000000"/>
          <w:sz w:val="21"/>
          <w:szCs w:val="21"/>
        </w:rPr>
      </w:pPr>
      <w:r>
        <w:rPr>
          <w:rFonts w:ascii="Arial" w:hAnsi="Arial" w:cs="Arial"/>
          <w:color w:val="000000"/>
          <w:sz w:val="21"/>
          <w:szCs w:val="21"/>
          <w:lang w:val="vi-VN"/>
        </w:rPr>
        <w:t xml:space="preserve">    +</w:t>
      </w:r>
      <w:r>
        <w:rPr>
          <w:rFonts w:ascii="Arial" w:hAnsi="Arial" w:cs="Arial"/>
          <w:color w:val="000000"/>
          <w:sz w:val="21"/>
          <w:szCs w:val="21"/>
        </w:rPr>
        <w:t xml:space="preserve"> Giáo dục vệ sinh cá nhân cho học sinh.</w:t>
      </w:r>
    </w:p>
    <w:p w:rsidR="00740BE8" w:rsidRDefault="00740BE8" w:rsidP="00740BE8">
      <w:pPr>
        <w:pStyle w:val="NormalWeb"/>
        <w:jc w:val="both"/>
        <w:rPr>
          <w:rFonts w:ascii="Arial" w:hAnsi="Arial" w:cs="Arial"/>
          <w:color w:val="000000"/>
          <w:sz w:val="21"/>
          <w:szCs w:val="21"/>
        </w:rPr>
      </w:pPr>
      <w:r>
        <w:rPr>
          <w:rFonts w:ascii="Arial" w:hAnsi="Arial" w:cs="Arial"/>
          <w:color w:val="000000"/>
          <w:sz w:val="21"/>
          <w:szCs w:val="21"/>
          <w:lang w:val="vi-VN"/>
        </w:rPr>
        <w:t xml:space="preserve">    +</w:t>
      </w:r>
      <w:r>
        <w:rPr>
          <w:rFonts w:ascii="Arial" w:hAnsi="Arial" w:cs="Arial"/>
          <w:color w:val="000000"/>
          <w:sz w:val="21"/>
          <w:szCs w:val="21"/>
        </w:rPr>
        <w:t> Nâng cao hiểu biết và kỹ năng phòng chống bệnh tật.</w:t>
      </w:r>
    </w:p>
    <w:p w:rsidR="00740BE8" w:rsidRDefault="00740BE8" w:rsidP="00740BE8">
      <w:pPr>
        <w:pStyle w:val="NormalWeb"/>
        <w:jc w:val="both"/>
        <w:rPr>
          <w:rFonts w:ascii="Arial" w:hAnsi="Arial" w:cs="Arial"/>
          <w:color w:val="000000"/>
          <w:sz w:val="21"/>
          <w:szCs w:val="21"/>
        </w:rPr>
      </w:pPr>
      <w:r>
        <w:rPr>
          <w:rFonts w:ascii="Arial" w:hAnsi="Arial" w:cs="Arial"/>
          <w:color w:val="000000"/>
          <w:sz w:val="21"/>
          <w:szCs w:val="21"/>
          <w:lang w:val="vi-VN"/>
        </w:rPr>
        <w:lastRenderedPageBreak/>
        <w:t xml:space="preserve">    +</w:t>
      </w:r>
      <w:r>
        <w:rPr>
          <w:rFonts w:ascii="Arial" w:hAnsi="Arial" w:cs="Arial"/>
          <w:color w:val="000000"/>
          <w:sz w:val="21"/>
          <w:szCs w:val="21"/>
        </w:rPr>
        <w:t xml:space="preserve"> Giáo dục giới tính.</w:t>
      </w:r>
    </w:p>
    <w:p w:rsidR="00740BE8" w:rsidRDefault="00740BE8" w:rsidP="00740BE8">
      <w:pPr>
        <w:rPr>
          <w:sz w:val="36"/>
          <w:szCs w:val="36"/>
          <w:lang w:val="vi-VN"/>
        </w:rPr>
      </w:pPr>
      <w:r>
        <w:rPr>
          <w:sz w:val="36"/>
          <w:szCs w:val="36"/>
          <w:lang w:val="vi-VN"/>
        </w:rPr>
        <w:t xml:space="preserve">Câu 2 : Khái niệm về bảo hiểm y tế </w:t>
      </w:r>
      <w:r w:rsidR="00F23E34">
        <w:rPr>
          <w:sz w:val="36"/>
          <w:szCs w:val="36"/>
          <w:lang w:val="vi-VN"/>
        </w:rPr>
        <w:t>?</w:t>
      </w:r>
    </w:p>
    <w:p w:rsidR="00740BE8" w:rsidRPr="00D226A3" w:rsidRDefault="00740BE8" w:rsidP="00740BE8">
      <w:pPr>
        <w:pStyle w:val="NormalWeb"/>
        <w:shd w:val="clear" w:color="auto" w:fill="FFFFFF"/>
        <w:spacing w:before="120" w:beforeAutospacing="0" w:after="120" w:afterAutospacing="0"/>
        <w:rPr>
          <w:rFonts w:ascii="Arial" w:hAnsi="Arial" w:cs="Arial"/>
          <w:color w:val="222222"/>
          <w:sz w:val="22"/>
          <w:szCs w:val="22"/>
        </w:rPr>
      </w:pPr>
      <w:r w:rsidRPr="00CB65B3">
        <w:rPr>
          <w:sz w:val="22"/>
          <w:szCs w:val="22"/>
          <w:lang w:val="vi-VN"/>
        </w:rPr>
        <w:t xml:space="preserve">    </w:t>
      </w:r>
      <w:r w:rsidRPr="00D226A3">
        <w:rPr>
          <w:sz w:val="22"/>
          <w:szCs w:val="22"/>
          <w:lang w:val="vi-VN"/>
        </w:rPr>
        <w:t xml:space="preserve">+ </w:t>
      </w:r>
      <w:r w:rsidRPr="00D226A3">
        <w:rPr>
          <w:rFonts w:ascii="Arial" w:hAnsi="Arial" w:cs="Arial"/>
          <w:b/>
          <w:bCs/>
          <w:color w:val="222222"/>
          <w:sz w:val="22"/>
          <w:szCs w:val="22"/>
        </w:rPr>
        <w:t>Bảo hiểm y tế</w:t>
      </w:r>
      <w:r w:rsidRPr="00D226A3">
        <w:rPr>
          <w:rFonts w:ascii="Arial" w:hAnsi="Arial" w:cs="Arial"/>
          <w:color w:val="222222"/>
          <w:sz w:val="22"/>
          <w:szCs w:val="22"/>
        </w:rPr>
        <w:t> hay </w:t>
      </w:r>
      <w:r w:rsidRPr="00D226A3">
        <w:rPr>
          <w:rFonts w:ascii="Arial" w:hAnsi="Arial" w:cs="Arial"/>
          <w:b/>
          <w:bCs/>
          <w:color w:val="222222"/>
          <w:sz w:val="22"/>
          <w:szCs w:val="22"/>
        </w:rPr>
        <w:t>bảo hiểm sức khỏe</w:t>
      </w:r>
      <w:r w:rsidRPr="00D226A3">
        <w:rPr>
          <w:rFonts w:ascii="Arial" w:hAnsi="Arial" w:cs="Arial"/>
          <w:color w:val="222222"/>
          <w:sz w:val="22"/>
          <w:szCs w:val="22"/>
        </w:rPr>
        <w:t> là một hình thức </w:t>
      </w:r>
      <w:hyperlink r:id="rId9" w:tooltip="Bảo hiểm" w:history="1">
        <w:r w:rsidRPr="00D226A3">
          <w:rPr>
            <w:rStyle w:val="Hyperlink"/>
            <w:rFonts w:ascii="Arial" w:hAnsi="Arial" w:cs="Arial"/>
            <w:color w:val="0B0080"/>
            <w:sz w:val="22"/>
            <w:szCs w:val="22"/>
          </w:rPr>
          <w:t>bảo hiểm</w:t>
        </w:r>
      </w:hyperlink>
      <w:r w:rsidRPr="00D226A3">
        <w:rPr>
          <w:rFonts w:ascii="Arial" w:hAnsi="Arial" w:cs="Arial"/>
          <w:color w:val="222222"/>
          <w:sz w:val="22"/>
          <w:szCs w:val="22"/>
        </w:rPr>
        <w:t xml:space="preserve"> theo đó người mua bảo hiểm sẽ được cơ quan bảo hiểm trả thay một phần hoặc toàn bộ chi phí khám chữa bệnh cũng như chi phí mua thuốc men khám chữa bệnh. </w:t>
      </w:r>
      <w:proofErr w:type="gramStart"/>
      <w:r w:rsidRPr="00D226A3">
        <w:rPr>
          <w:rFonts w:ascii="Arial" w:hAnsi="Arial" w:cs="Arial"/>
          <w:color w:val="222222"/>
          <w:sz w:val="22"/>
          <w:szCs w:val="22"/>
        </w:rPr>
        <w:t>Bảo hiểm </w:t>
      </w:r>
      <w:hyperlink r:id="rId10" w:tooltip="Y tế" w:history="1">
        <w:r w:rsidRPr="00D226A3">
          <w:rPr>
            <w:rStyle w:val="Hyperlink"/>
            <w:rFonts w:ascii="Arial" w:hAnsi="Arial" w:cs="Arial"/>
            <w:color w:val="0B0080"/>
            <w:sz w:val="22"/>
            <w:szCs w:val="22"/>
          </w:rPr>
          <w:t>y tế</w:t>
        </w:r>
      </w:hyperlink>
      <w:r w:rsidRPr="00D226A3">
        <w:rPr>
          <w:rFonts w:ascii="Arial" w:hAnsi="Arial" w:cs="Arial"/>
          <w:color w:val="222222"/>
          <w:sz w:val="22"/>
          <w:szCs w:val="22"/>
        </w:rPr>
        <w:t> tạo điều kiện cho bệnh nhân được khám và điều trị dù không có đủ tiền trang trải số chi phí khám chữa bệnh thực tế cho cơ quan y tế.</w:t>
      </w:r>
      <w:proofErr w:type="gramEnd"/>
      <w:r w:rsidRPr="00D226A3">
        <w:rPr>
          <w:rFonts w:ascii="Arial" w:hAnsi="Arial" w:cs="Arial"/>
          <w:color w:val="222222"/>
          <w:sz w:val="22"/>
          <w:szCs w:val="22"/>
        </w:rPr>
        <w:t xml:space="preserve"> </w:t>
      </w:r>
      <w:proofErr w:type="gramStart"/>
      <w:r w:rsidRPr="00D226A3">
        <w:rPr>
          <w:rFonts w:ascii="Arial" w:hAnsi="Arial" w:cs="Arial"/>
          <w:color w:val="222222"/>
          <w:sz w:val="22"/>
          <w:szCs w:val="22"/>
        </w:rPr>
        <w:t>Để có thể đạt được điều này, bản thân các cơ quan y tế cũng phải tham gia vào công tác bảo hiểm này.</w:t>
      </w:r>
      <w:proofErr w:type="gramEnd"/>
      <w:r w:rsidRPr="00D226A3">
        <w:rPr>
          <w:rFonts w:ascii="Arial" w:hAnsi="Arial" w:cs="Arial"/>
          <w:color w:val="222222"/>
          <w:sz w:val="22"/>
          <w:szCs w:val="22"/>
        </w:rPr>
        <w:t xml:space="preserve"> </w:t>
      </w:r>
      <w:proofErr w:type="gramStart"/>
      <w:r w:rsidRPr="00D226A3">
        <w:rPr>
          <w:rFonts w:ascii="Arial" w:hAnsi="Arial" w:cs="Arial"/>
          <w:color w:val="222222"/>
          <w:sz w:val="22"/>
          <w:szCs w:val="22"/>
        </w:rPr>
        <w:t>Thường thì các cơ quan y tế công lập bị yêu cầu phải tham gia.</w:t>
      </w:r>
      <w:proofErr w:type="gramEnd"/>
      <w:r w:rsidRPr="00D226A3">
        <w:rPr>
          <w:rFonts w:ascii="Arial" w:hAnsi="Arial" w:cs="Arial"/>
          <w:color w:val="222222"/>
          <w:sz w:val="22"/>
          <w:szCs w:val="22"/>
        </w:rPr>
        <w:t xml:space="preserve"> Còn các cơ quan y tế tư nhân được khuyến khích tham gia và họ có tham gia hay không là do tự họ quyết định.</w:t>
      </w:r>
    </w:p>
    <w:p w:rsidR="00740BE8" w:rsidRPr="00D226A3" w:rsidRDefault="00740BE8" w:rsidP="00740BE8">
      <w:pPr>
        <w:pStyle w:val="NormalWeb"/>
        <w:shd w:val="clear" w:color="auto" w:fill="FFFFFF"/>
        <w:spacing w:before="120" w:beforeAutospacing="0" w:after="120" w:afterAutospacing="0"/>
        <w:rPr>
          <w:rFonts w:ascii="Arial" w:hAnsi="Arial" w:cs="Arial"/>
          <w:color w:val="222222"/>
          <w:sz w:val="22"/>
          <w:szCs w:val="22"/>
        </w:rPr>
      </w:pPr>
      <w:r w:rsidRPr="00D226A3">
        <w:rPr>
          <w:rFonts w:ascii="Arial" w:hAnsi="Arial" w:cs="Arial"/>
          <w:color w:val="222222"/>
          <w:sz w:val="22"/>
          <w:szCs w:val="22"/>
          <w:lang w:val="vi-VN"/>
        </w:rPr>
        <w:t xml:space="preserve">    + </w:t>
      </w:r>
      <w:r w:rsidRPr="00D226A3">
        <w:rPr>
          <w:rFonts w:ascii="Arial" w:hAnsi="Arial" w:cs="Arial"/>
          <w:color w:val="222222"/>
          <w:sz w:val="22"/>
          <w:szCs w:val="22"/>
        </w:rPr>
        <w:t>Tùy mỗi nước mà phạm vi đối tượng bảo hiểm và mức độ bảo hiểm (một phần hay toàn bộ) ở mỗi nước một khác.</w:t>
      </w:r>
    </w:p>
    <w:p w:rsidR="00740BE8" w:rsidRDefault="00740BE8" w:rsidP="00740BE8">
      <w:pPr>
        <w:pStyle w:val="NormalWeb"/>
        <w:shd w:val="clear" w:color="auto" w:fill="FFFFFF"/>
        <w:spacing w:before="120" w:beforeAutospacing="0" w:after="120" w:afterAutospacing="0"/>
        <w:rPr>
          <w:rFonts w:ascii="Arial" w:hAnsi="Arial" w:cs="Arial"/>
          <w:color w:val="222222"/>
          <w:sz w:val="32"/>
          <w:szCs w:val="32"/>
          <w:lang w:val="vi-VN"/>
        </w:rPr>
      </w:pPr>
      <w:r w:rsidRPr="00CB65B3">
        <w:rPr>
          <w:rFonts w:ascii="Arial" w:hAnsi="Arial" w:cs="Arial"/>
          <w:color w:val="222222"/>
          <w:sz w:val="32"/>
          <w:szCs w:val="32"/>
          <w:lang w:val="vi-VN"/>
        </w:rPr>
        <w:t xml:space="preserve">  </w:t>
      </w:r>
      <w:r>
        <w:rPr>
          <w:rFonts w:ascii="Arial" w:hAnsi="Arial" w:cs="Arial"/>
          <w:color w:val="222222"/>
          <w:sz w:val="32"/>
          <w:szCs w:val="32"/>
          <w:lang w:val="vi-VN"/>
        </w:rPr>
        <w:t xml:space="preserve">- </w:t>
      </w:r>
      <w:r w:rsidRPr="00CB65B3">
        <w:rPr>
          <w:rFonts w:ascii="Arial" w:hAnsi="Arial" w:cs="Arial"/>
          <w:color w:val="222222"/>
          <w:sz w:val="32"/>
          <w:szCs w:val="32"/>
          <w:lang w:val="vi-VN"/>
        </w:rPr>
        <w:t>Quyền lợi bảo hiểm y tế</w:t>
      </w:r>
    </w:p>
    <w:p w:rsidR="00740BE8" w:rsidRPr="00D226A3" w:rsidRDefault="00740BE8" w:rsidP="00740BE8">
      <w:pPr>
        <w:pStyle w:val="NormalWeb"/>
        <w:shd w:val="clear" w:color="auto" w:fill="FFFFFF"/>
        <w:spacing w:before="120" w:beforeAutospacing="0" w:after="120" w:afterAutospacing="0"/>
        <w:rPr>
          <w:rFonts w:ascii="Arial" w:hAnsi="Arial" w:cs="Arial"/>
          <w:color w:val="222222"/>
          <w:sz w:val="22"/>
          <w:szCs w:val="22"/>
          <w:lang w:val="vi-VN"/>
        </w:rPr>
      </w:pPr>
      <w:r>
        <w:rPr>
          <w:rFonts w:ascii="Arial" w:hAnsi="Arial" w:cs="Arial"/>
          <w:color w:val="222222"/>
          <w:sz w:val="32"/>
          <w:szCs w:val="32"/>
          <w:lang w:val="vi-VN"/>
        </w:rPr>
        <w:t xml:space="preserve">   </w:t>
      </w:r>
      <w:r w:rsidRPr="00D226A3">
        <w:rPr>
          <w:rFonts w:ascii="Arial" w:hAnsi="Arial" w:cs="Arial"/>
          <w:color w:val="222222"/>
          <w:sz w:val="22"/>
          <w:szCs w:val="22"/>
          <w:lang w:val="vi-VN"/>
        </w:rPr>
        <w:t xml:space="preserve">+ </w:t>
      </w:r>
      <w:r w:rsidRPr="00D226A3">
        <w:rPr>
          <w:rFonts w:ascii="Arial" w:hAnsi="Arial" w:cs="Arial"/>
          <w:color w:val="000000"/>
          <w:sz w:val="22"/>
          <w:szCs w:val="22"/>
          <w:shd w:val="clear" w:color="auto" w:fill="FFFFFF"/>
        </w:rPr>
        <w:t xml:space="preserve">Chi phí khám, chữa bệnh các bệnh thông thường, chưa kể đến các bệnh nan y tại các cơ sở y tế hiện nay không phải là con số nhỏ. </w:t>
      </w:r>
      <w:proofErr w:type="gramStart"/>
      <w:r w:rsidRPr="00D226A3">
        <w:rPr>
          <w:rFonts w:ascii="Arial" w:hAnsi="Arial" w:cs="Arial"/>
          <w:color w:val="000000"/>
          <w:sz w:val="22"/>
          <w:szCs w:val="22"/>
          <w:shd w:val="clear" w:color="auto" w:fill="FFFFFF"/>
        </w:rPr>
        <w:t>Bằng việc tham gia BHYT, tùy thuộc vào tuyến khám, chữa bệnh, người tham gia sẽ được hỗ trợ toàn bộ hoặc một phần.</w:t>
      </w:r>
      <w:proofErr w:type="gramEnd"/>
      <w:r w:rsidRPr="00D226A3">
        <w:rPr>
          <w:rFonts w:ascii="Arial" w:hAnsi="Arial" w:cs="Arial"/>
          <w:color w:val="222222"/>
          <w:sz w:val="22"/>
          <w:szCs w:val="22"/>
          <w:lang w:val="vi-VN"/>
        </w:rPr>
        <w:t xml:space="preserve"> </w:t>
      </w:r>
    </w:p>
    <w:p w:rsidR="00740BE8" w:rsidRDefault="00740BE8" w:rsidP="00740BE8">
      <w:pPr>
        <w:rPr>
          <w:b/>
          <w:sz w:val="32"/>
          <w:szCs w:val="32"/>
          <w:lang w:val="vi-VN"/>
        </w:rPr>
      </w:pPr>
      <w:r>
        <w:rPr>
          <w:b/>
          <w:sz w:val="32"/>
          <w:szCs w:val="32"/>
          <w:lang w:val="vi-VN"/>
        </w:rPr>
        <w:t>Câu 3 : Câu nói : “ Nói đi đối với làm “ là gì</w:t>
      </w:r>
      <w:r w:rsidR="00F23E34">
        <w:rPr>
          <w:b/>
          <w:sz w:val="32"/>
          <w:szCs w:val="32"/>
          <w:lang w:val="vi-VN"/>
        </w:rPr>
        <w:t xml:space="preserve"> ?</w:t>
      </w:r>
    </w:p>
    <w:p w:rsidR="00740BE8" w:rsidRDefault="00740BE8" w:rsidP="00740BE8">
      <w:pPr>
        <w:rPr>
          <w:lang w:val="vi-VN"/>
        </w:rPr>
      </w:pPr>
      <w:r>
        <w:rPr>
          <w:b/>
          <w:lang w:val="vi-VN"/>
        </w:rPr>
        <w:t xml:space="preserve">      </w:t>
      </w:r>
      <w:r w:rsidRPr="00D226A3">
        <w:rPr>
          <w:lang w:val="vi-VN"/>
        </w:rPr>
        <w:t>+ Là thể hiện sự</w:t>
      </w:r>
      <w:r>
        <w:rPr>
          <w:lang w:val="vi-VN"/>
        </w:rPr>
        <w:t xml:space="preserve"> thống nhất của lí tưởng và thực tiễn tư tưởng và hành động  , giữa nhận thức và việc làm</w:t>
      </w:r>
    </w:p>
    <w:p w:rsidR="00740BE8" w:rsidRDefault="00740BE8" w:rsidP="00740BE8">
      <w:pPr>
        <w:rPr>
          <w:lang w:val="vi-VN"/>
        </w:rPr>
      </w:pPr>
      <w:r>
        <w:rPr>
          <w:lang w:val="vi-VN"/>
        </w:rPr>
        <w:t xml:space="preserve">      Ví dụ : bạn Hùng Anh đạt được học sinh giỏi do trong suốt quá trình học tập bạn luôn cố gắng phấn đấu để đạt được kết quả như bây giờ </w:t>
      </w:r>
    </w:p>
    <w:p w:rsidR="00740BE8" w:rsidRDefault="00740BE8" w:rsidP="00740BE8">
      <w:pPr>
        <w:rPr>
          <w:b/>
          <w:sz w:val="32"/>
          <w:szCs w:val="32"/>
          <w:lang w:val="vi-VN"/>
        </w:rPr>
      </w:pPr>
      <w:r w:rsidRPr="00D226A3">
        <w:rPr>
          <w:b/>
          <w:sz w:val="32"/>
          <w:szCs w:val="32"/>
          <w:lang w:val="vi-VN"/>
        </w:rPr>
        <w:t xml:space="preserve">Câu 4 : Các điều để tốt nghiệp ở Gia Định </w:t>
      </w:r>
      <w:r w:rsidR="00F23E34">
        <w:rPr>
          <w:b/>
          <w:sz w:val="32"/>
          <w:szCs w:val="32"/>
          <w:lang w:val="vi-VN"/>
        </w:rPr>
        <w:t>?</w:t>
      </w:r>
    </w:p>
    <w:p w:rsidR="00F23E34" w:rsidRDefault="00740BE8" w:rsidP="00740BE8">
      <w:pPr>
        <w:rPr>
          <w:lang w:val="vi-VN"/>
        </w:rPr>
      </w:pPr>
      <w:r>
        <w:rPr>
          <w:b/>
          <w:sz w:val="32"/>
          <w:szCs w:val="32"/>
          <w:lang w:val="vi-VN"/>
        </w:rPr>
        <w:t xml:space="preserve">    </w:t>
      </w:r>
      <w:r w:rsidRPr="00D226A3">
        <w:rPr>
          <w:lang w:val="vi-VN"/>
        </w:rPr>
        <w:t xml:space="preserve">+ </w:t>
      </w:r>
      <w:r>
        <w:rPr>
          <w:lang w:val="vi-VN"/>
        </w:rPr>
        <w:t xml:space="preserve">Điều kiện tốt nghiệp về mặt học vụ : sinh viên chỉ được tốt nghiệp khi và chỉ khi hoàn thành hết tất cả các học vụ bắt buộc hay không bắt buộc , và các chứng chỉ của nhà trường đề ra </w:t>
      </w:r>
      <w:r w:rsidR="00F23E34">
        <w:rPr>
          <w:lang w:val="vi-VN"/>
        </w:rPr>
        <w:t xml:space="preserve"> </w:t>
      </w:r>
    </w:p>
    <w:p w:rsidR="00F23E34" w:rsidRDefault="00F23E34" w:rsidP="00740BE8">
      <w:pPr>
        <w:rPr>
          <w:lang w:val="vi-VN"/>
        </w:rPr>
      </w:pPr>
      <w:r>
        <w:rPr>
          <w:lang w:val="vi-VN"/>
        </w:rPr>
        <w:t xml:space="preserve">             Hồ sơ phải đầy đủ :</w:t>
      </w:r>
      <w:bookmarkStart w:id="0" w:name="_GoBack"/>
      <w:bookmarkEnd w:id="0"/>
    </w:p>
    <w:p w:rsidR="00740BE8" w:rsidRDefault="00740BE8" w:rsidP="00740BE8">
      <w:pPr>
        <w:pStyle w:val="ListParagraph"/>
        <w:numPr>
          <w:ilvl w:val="0"/>
          <w:numId w:val="2"/>
        </w:numPr>
        <w:rPr>
          <w:lang w:val="vi-VN"/>
        </w:rPr>
      </w:pPr>
      <w:r>
        <w:rPr>
          <w:lang w:val="vi-VN"/>
        </w:rPr>
        <w:t xml:space="preserve">Học phần bắt buộc </w:t>
      </w:r>
    </w:p>
    <w:p w:rsidR="00740BE8" w:rsidRDefault="00740BE8" w:rsidP="00740BE8">
      <w:pPr>
        <w:pStyle w:val="ListParagraph"/>
        <w:numPr>
          <w:ilvl w:val="0"/>
          <w:numId w:val="2"/>
        </w:numPr>
        <w:rPr>
          <w:lang w:val="vi-VN"/>
        </w:rPr>
      </w:pPr>
      <w:r>
        <w:rPr>
          <w:lang w:val="vi-VN"/>
        </w:rPr>
        <w:t xml:space="preserve">Học phần yêu cầu </w:t>
      </w:r>
    </w:p>
    <w:p w:rsidR="00740BE8" w:rsidRDefault="00740BE8" w:rsidP="00740BE8">
      <w:pPr>
        <w:pStyle w:val="ListParagraph"/>
        <w:numPr>
          <w:ilvl w:val="0"/>
          <w:numId w:val="2"/>
        </w:numPr>
        <w:rPr>
          <w:lang w:val="vi-VN"/>
        </w:rPr>
      </w:pPr>
      <w:r>
        <w:rPr>
          <w:lang w:val="vi-VN"/>
        </w:rPr>
        <w:t>Tích lũy đủ chứng chỉ đầu ra</w:t>
      </w:r>
    </w:p>
    <w:p w:rsidR="00740BE8" w:rsidRDefault="00740BE8" w:rsidP="00740BE8">
      <w:pPr>
        <w:pStyle w:val="ListParagraph"/>
        <w:numPr>
          <w:ilvl w:val="0"/>
          <w:numId w:val="2"/>
        </w:numPr>
        <w:rPr>
          <w:lang w:val="vi-VN"/>
        </w:rPr>
      </w:pPr>
      <w:r>
        <w:rPr>
          <w:lang w:val="vi-VN"/>
        </w:rPr>
        <w:t>Chứng chỉ tiếng anh</w:t>
      </w:r>
    </w:p>
    <w:p w:rsidR="00740BE8" w:rsidRDefault="00740BE8" w:rsidP="00740BE8">
      <w:pPr>
        <w:pStyle w:val="ListParagraph"/>
        <w:numPr>
          <w:ilvl w:val="0"/>
          <w:numId w:val="2"/>
        </w:numPr>
        <w:rPr>
          <w:lang w:val="vi-VN"/>
        </w:rPr>
      </w:pPr>
      <w:r>
        <w:rPr>
          <w:lang w:val="vi-VN"/>
        </w:rPr>
        <w:t>Chứng chỉ tin học</w:t>
      </w:r>
    </w:p>
    <w:p w:rsidR="00740BE8" w:rsidRDefault="00740BE8" w:rsidP="00740BE8">
      <w:pPr>
        <w:pStyle w:val="ListParagraph"/>
        <w:numPr>
          <w:ilvl w:val="0"/>
          <w:numId w:val="2"/>
        </w:numPr>
        <w:rPr>
          <w:lang w:val="vi-VN"/>
        </w:rPr>
      </w:pPr>
      <w:r>
        <w:rPr>
          <w:lang w:val="vi-VN"/>
        </w:rPr>
        <w:t>Chứng chỉ giáo dục thể chất</w:t>
      </w:r>
    </w:p>
    <w:p w:rsidR="00740BE8" w:rsidRDefault="00740BE8" w:rsidP="00740BE8">
      <w:pPr>
        <w:pStyle w:val="ListParagraph"/>
        <w:numPr>
          <w:ilvl w:val="0"/>
          <w:numId w:val="2"/>
        </w:numPr>
        <w:rPr>
          <w:lang w:val="vi-VN"/>
        </w:rPr>
      </w:pPr>
      <w:r>
        <w:rPr>
          <w:lang w:val="vi-VN"/>
        </w:rPr>
        <w:t xml:space="preserve">Chứng chỉ giáo dục quốc phòng </w:t>
      </w:r>
    </w:p>
    <w:p w:rsidR="00740BE8" w:rsidRDefault="00740BE8" w:rsidP="00740BE8">
      <w:pPr>
        <w:pStyle w:val="ListParagraph"/>
        <w:numPr>
          <w:ilvl w:val="0"/>
          <w:numId w:val="2"/>
        </w:numPr>
        <w:rPr>
          <w:lang w:val="vi-VN"/>
        </w:rPr>
      </w:pPr>
      <w:r>
        <w:rPr>
          <w:lang w:val="vi-VN"/>
        </w:rPr>
        <w:t>Chứng chỉ nghề ( nếu có )</w:t>
      </w:r>
    </w:p>
    <w:p w:rsidR="00F23E34" w:rsidRPr="00F23E34" w:rsidRDefault="00F23E34" w:rsidP="00F23E34">
      <w:pPr>
        <w:pStyle w:val="ListParagraph"/>
        <w:numPr>
          <w:ilvl w:val="0"/>
          <w:numId w:val="2"/>
        </w:numPr>
        <w:rPr>
          <w:lang w:val="vi-VN"/>
        </w:rPr>
      </w:pPr>
      <w:r>
        <w:rPr>
          <w:lang w:val="vi-VN"/>
        </w:rPr>
        <w:t xml:space="preserve">Không nợ môn  </w:t>
      </w:r>
      <w:r w:rsidRPr="00391831">
        <w:rPr>
          <w:lang w:val="vi-VN"/>
        </w:rPr>
        <w:t xml:space="preserve">Điểm trung bình toàn khóa </w:t>
      </w:r>
      <w:r w:rsidRPr="00391831">
        <w:rPr>
          <w:rFonts w:ascii="Arial" w:hAnsi="Arial" w:cs="Arial"/>
          <w:color w:val="000000"/>
          <w:shd w:val="clear" w:color="auto" w:fill="FFFFFF"/>
        </w:rPr>
        <w:t> ≥</w:t>
      </w:r>
      <w:r w:rsidRPr="00391831">
        <w:rPr>
          <w:rFonts w:ascii="Arial" w:hAnsi="Arial" w:cs="Arial"/>
          <w:color w:val="000000"/>
          <w:shd w:val="clear" w:color="auto" w:fill="FFFFFF"/>
          <w:lang w:val="vi-VN"/>
        </w:rPr>
        <w:t xml:space="preserve">2.0 ( thang 4 ) , </w:t>
      </w:r>
      <w:r w:rsidRPr="00391831">
        <w:rPr>
          <w:rFonts w:ascii="Arial" w:hAnsi="Arial" w:cs="Arial"/>
          <w:color w:val="000000"/>
          <w:shd w:val="clear" w:color="auto" w:fill="FFFFFF"/>
        </w:rPr>
        <w:t> ≥</w:t>
      </w:r>
      <w:r w:rsidRPr="00391831">
        <w:rPr>
          <w:rFonts w:ascii="Arial" w:hAnsi="Arial" w:cs="Arial"/>
          <w:color w:val="000000"/>
          <w:shd w:val="clear" w:color="auto" w:fill="FFFFFF"/>
          <w:lang w:val="vi-VN"/>
        </w:rPr>
        <w:t>5.0 ( thang 10 )</w:t>
      </w:r>
    </w:p>
    <w:p w:rsidR="00740BE8" w:rsidRDefault="00740BE8" w:rsidP="00740BE8">
      <w:pPr>
        <w:rPr>
          <w:b/>
          <w:sz w:val="32"/>
          <w:szCs w:val="32"/>
          <w:lang w:val="vi-VN"/>
        </w:rPr>
      </w:pPr>
      <w:r w:rsidRPr="00D226A3">
        <w:rPr>
          <w:b/>
          <w:sz w:val="32"/>
          <w:szCs w:val="32"/>
          <w:lang w:val="vi-VN"/>
        </w:rPr>
        <w:lastRenderedPageBreak/>
        <w:t xml:space="preserve">Câu 5 : Các tiêu chí đánh giá rèn luyện </w:t>
      </w:r>
      <w:r w:rsidR="00F23E34">
        <w:rPr>
          <w:b/>
          <w:sz w:val="32"/>
          <w:szCs w:val="32"/>
          <w:lang w:val="vi-VN"/>
        </w:rPr>
        <w:t>?</w:t>
      </w:r>
    </w:p>
    <w:p w:rsidR="00740BE8" w:rsidRDefault="00477948" w:rsidP="00740BE8">
      <w:pPr>
        <w:rPr>
          <w:lang w:val="vi-VN"/>
        </w:rPr>
      </w:pPr>
      <w:r>
        <w:rPr>
          <w:b/>
          <w:sz w:val="32"/>
          <w:szCs w:val="32"/>
          <w:lang w:val="vi-VN"/>
        </w:rPr>
        <w:t xml:space="preserve">     </w:t>
      </w:r>
      <w:r w:rsidRPr="00477948">
        <w:rPr>
          <w:lang w:val="vi-VN"/>
        </w:rPr>
        <w:t>1</w:t>
      </w:r>
      <w:r w:rsidR="00740BE8">
        <w:rPr>
          <w:b/>
          <w:sz w:val="32"/>
          <w:szCs w:val="32"/>
          <w:lang w:val="vi-VN"/>
        </w:rPr>
        <w:t xml:space="preserve"> : </w:t>
      </w:r>
      <w:r w:rsidR="00740BE8">
        <w:rPr>
          <w:lang w:val="vi-VN"/>
        </w:rPr>
        <w:t xml:space="preserve">Xem xét đánh giá kết quả rèn luyện của sinh viên là đánh giá ý thức  , thái độ của sinh viên đạt được trên các mức được đặt </w:t>
      </w:r>
    </w:p>
    <w:p w:rsidR="00740BE8" w:rsidRDefault="00740BE8" w:rsidP="00740BE8">
      <w:pPr>
        <w:rPr>
          <w:lang w:val="vi-VN"/>
        </w:rPr>
      </w:pPr>
      <w:r>
        <w:rPr>
          <w:lang w:val="vi-VN"/>
        </w:rPr>
        <w:t xml:space="preserve">        2 : Ý thức tham gia học tập</w:t>
      </w:r>
    </w:p>
    <w:p w:rsidR="00740BE8" w:rsidRDefault="00740BE8" w:rsidP="00740BE8">
      <w:pPr>
        <w:rPr>
          <w:lang w:val="vi-VN"/>
        </w:rPr>
      </w:pPr>
      <w:r>
        <w:rPr>
          <w:lang w:val="vi-VN"/>
        </w:rPr>
        <w:t xml:space="preserve">        3 : Ý thức chấp hành nội quy , quy chế nhà trường đưa ra</w:t>
      </w:r>
    </w:p>
    <w:p w:rsidR="00740BE8" w:rsidRDefault="00740BE8" w:rsidP="00740BE8">
      <w:pPr>
        <w:rPr>
          <w:lang w:val="vi-VN"/>
        </w:rPr>
      </w:pPr>
      <w:r>
        <w:rPr>
          <w:lang w:val="vi-VN"/>
        </w:rPr>
        <w:t xml:space="preserve">        4 : Ý thức tham gia các hoạt động chính trị , văn hóa , văn nghệ , thể thao , phòng chống tội phạm</w:t>
      </w:r>
    </w:p>
    <w:p w:rsidR="00740BE8" w:rsidRDefault="00740BE8" w:rsidP="00740BE8">
      <w:pPr>
        <w:rPr>
          <w:lang w:val="vi-VN"/>
        </w:rPr>
      </w:pPr>
      <w:r>
        <w:rPr>
          <w:lang w:val="vi-VN"/>
        </w:rPr>
        <w:t xml:space="preserve">        5 : Ý thức công dân trong quan hệ cộng đồng </w:t>
      </w:r>
    </w:p>
    <w:p w:rsidR="00740BE8" w:rsidRDefault="00740BE8" w:rsidP="00740BE8">
      <w:pPr>
        <w:rPr>
          <w:lang w:val="vi-VN"/>
        </w:rPr>
      </w:pPr>
      <w:r>
        <w:rPr>
          <w:lang w:val="vi-VN"/>
        </w:rPr>
        <w:t xml:space="preserve">        6 : Ý thức và kết quả tham gia công tác ở các đoàn thể </w:t>
      </w:r>
    </w:p>
    <w:p w:rsidR="00740BE8" w:rsidRDefault="004D3C73" w:rsidP="00740BE8">
      <w:pPr>
        <w:rPr>
          <w:rFonts w:cstheme="minorHAnsi"/>
          <w:b/>
          <w:sz w:val="36"/>
          <w:szCs w:val="36"/>
          <w:lang w:val="vi-VN"/>
        </w:rPr>
      </w:pPr>
      <w:r w:rsidRPr="004D3C73">
        <w:rPr>
          <w:rFonts w:cstheme="minorHAnsi"/>
          <w:b/>
          <w:sz w:val="36"/>
          <w:szCs w:val="36"/>
          <w:lang w:val="vi-VN"/>
        </w:rPr>
        <w:t>Câu 6</w:t>
      </w:r>
      <w:r>
        <w:rPr>
          <w:rFonts w:cstheme="minorHAnsi"/>
          <w:b/>
          <w:sz w:val="36"/>
          <w:szCs w:val="36"/>
          <w:lang w:val="vi-VN"/>
        </w:rPr>
        <w:t xml:space="preserve"> : </w:t>
      </w:r>
      <w:r w:rsidR="00F23E34">
        <w:rPr>
          <w:rFonts w:cstheme="minorHAnsi"/>
          <w:b/>
          <w:sz w:val="36"/>
          <w:szCs w:val="36"/>
          <w:lang w:val="vi-VN"/>
        </w:rPr>
        <w:t>Em sẽ làm gì để bảo vệ quyền lợi chủ quyền biển đảo ?</w:t>
      </w:r>
    </w:p>
    <w:p w:rsidR="00F23E34" w:rsidRDefault="00F23E34" w:rsidP="00F23E34">
      <w:pPr>
        <w:shd w:val="clear" w:color="auto" w:fill="FFFFFF"/>
        <w:jc w:val="both"/>
        <w:rPr>
          <w:rFonts w:ascii="Arial" w:hAnsi="Arial" w:cs="Arial"/>
          <w:color w:val="000000"/>
          <w:sz w:val="23"/>
          <w:szCs w:val="23"/>
        </w:rPr>
      </w:pPr>
      <w:r>
        <w:rPr>
          <w:rFonts w:ascii="Arial" w:hAnsi="Arial" w:cs="Arial"/>
          <w:color w:val="000000"/>
          <w:lang w:val="vi-VN"/>
        </w:rPr>
        <w:t xml:space="preserve">     + </w:t>
      </w:r>
      <w:r>
        <w:rPr>
          <w:rFonts w:ascii="Arial" w:hAnsi="Arial" w:cs="Arial"/>
          <w:color w:val="000000"/>
        </w:rPr>
        <w:t>Học sinh, sinh viên (HSSV) là lực lượng trẻ, có tri thức trong xã hội, là tương lai của đất nước, là tầng lớp đi tiên phong trong các hoạt động thúc đẩy cộng đồng quan tâm và có trách nhiệm đối với những vấn đề liên quan đến môi trường,</w:t>
      </w:r>
      <w:hyperlink r:id="rId11" w:tooltip=" bảo vệ" w:history="1">
        <w:r>
          <w:rPr>
            <w:rStyle w:val="Hyperlink"/>
            <w:rFonts w:ascii="Arial" w:hAnsi="Arial" w:cs="Arial"/>
            <w:color w:val="155501"/>
          </w:rPr>
          <w:t> bảo vệ </w:t>
        </w:r>
      </w:hyperlink>
      <w:r>
        <w:rPr>
          <w:rFonts w:ascii="Arial" w:hAnsi="Arial" w:cs="Arial"/>
          <w:color w:val="000000"/>
        </w:rPr>
        <w:t>môi trường, phát huy tiềm năng và</w:t>
      </w:r>
      <w:hyperlink r:id="rId12" w:tooltip=" bảo vệ" w:history="1">
        <w:r>
          <w:rPr>
            <w:rStyle w:val="Hyperlink"/>
            <w:rFonts w:ascii="Arial" w:hAnsi="Arial" w:cs="Arial"/>
            <w:color w:val="155501"/>
          </w:rPr>
          <w:t> bảo vệ </w:t>
        </w:r>
      </w:hyperlink>
      <w:r>
        <w:rPr>
          <w:rFonts w:ascii="Arial" w:hAnsi="Arial" w:cs="Arial"/>
          <w:color w:val="000000"/>
        </w:rPr>
        <w:t>chủ quyền biển, đảo của Tổ quốc.</w:t>
      </w:r>
    </w:p>
    <w:p w:rsidR="00F23E34" w:rsidRDefault="00F23E34" w:rsidP="00F23E34">
      <w:pPr>
        <w:shd w:val="clear" w:color="auto" w:fill="FFFFFF"/>
        <w:jc w:val="both"/>
        <w:rPr>
          <w:rFonts w:ascii="Arial" w:hAnsi="Arial" w:cs="Arial"/>
          <w:color w:val="000000"/>
          <w:sz w:val="23"/>
          <w:szCs w:val="23"/>
        </w:rPr>
      </w:pPr>
      <w:r>
        <w:rPr>
          <w:rFonts w:ascii="Arial" w:hAnsi="Arial" w:cs="Arial"/>
          <w:color w:val="000000"/>
          <w:sz w:val="23"/>
          <w:szCs w:val="23"/>
        </w:rPr>
        <w:t> </w:t>
      </w:r>
    </w:p>
    <w:p w:rsidR="00F23E34" w:rsidRDefault="00F23E34" w:rsidP="00F23E34">
      <w:pPr>
        <w:shd w:val="clear" w:color="auto" w:fill="FFFFFF"/>
        <w:jc w:val="both"/>
        <w:rPr>
          <w:rFonts w:ascii="Arial" w:hAnsi="Arial" w:cs="Arial"/>
          <w:color w:val="000000"/>
          <w:sz w:val="23"/>
          <w:szCs w:val="23"/>
        </w:rPr>
      </w:pPr>
      <w:r>
        <w:rPr>
          <w:rFonts w:ascii="Arial" w:hAnsi="Arial" w:cs="Arial"/>
          <w:color w:val="000000"/>
        </w:rPr>
        <w:t>Chúng ta cần quán triệt lập trường nhất quán của Đảng và Nhà nước ta là</w:t>
      </w:r>
      <w:hyperlink r:id="rId13" w:tooltip=" Việt Nam " w:history="1">
        <w:r>
          <w:rPr>
            <w:rStyle w:val="Hyperlink"/>
            <w:rFonts w:ascii="Arial" w:hAnsi="Arial" w:cs="Arial"/>
            <w:color w:val="155501"/>
          </w:rPr>
          <w:t> Việt Nam </w:t>
        </w:r>
      </w:hyperlink>
      <w:r>
        <w:rPr>
          <w:rFonts w:ascii="Arial" w:hAnsi="Arial" w:cs="Arial"/>
          <w:color w:val="000000"/>
        </w:rPr>
        <w:t>khẳng định</w:t>
      </w:r>
      <w:hyperlink r:id="rId14" w:tooltip=" chủ quyền" w:history="1">
        <w:r>
          <w:rPr>
            <w:rStyle w:val="Hyperlink"/>
            <w:rFonts w:ascii="Arial" w:hAnsi="Arial" w:cs="Arial"/>
            <w:color w:val="155501"/>
          </w:rPr>
          <w:t> chủ quyền </w:t>
        </w:r>
      </w:hyperlink>
      <w:r>
        <w:rPr>
          <w:rFonts w:ascii="Arial" w:hAnsi="Arial" w:cs="Arial"/>
          <w:color w:val="000000"/>
        </w:rPr>
        <w:t>đối với hai quần đảo Hoàng Sa và Trường Sa;</w:t>
      </w:r>
      <w:hyperlink r:id="rId15" w:tooltip=" chủ quyền" w:history="1">
        <w:r>
          <w:rPr>
            <w:rStyle w:val="Hyperlink"/>
            <w:rFonts w:ascii="Arial" w:hAnsi="Arial" w:cs="Arial"/>
            <w:color w:val="155501"/>
          </w:rPr>
          <w:t> chủ quyền </w:t>
        </w:r>
      </w:hyperlink>
      <w:r>
        <w:rPr>
          <w:rFonts w:ascii="Arial" w:hAnsi="Arial" w:cs="Arial"/>
          <w:color w:val="000000"/>
        </w:rPr>
        <w:t xml:space="preserve">đối với vùng nội thủy, </w:t>
      </w:r>
      <w:proofErr w:type="gramStart"/>
      <w:r>
        <w:rPr>
          <w:rFonts w:ascii="Arial" w:hAnsi="Arial" w:cs="Arial"/>
          <w:color w:val="000000"/>
        </w:rPr>
        <w:t>lãnh</w:t>
      </w:r>
      <w:proofErr w:type="gramEnd"/>
      <w:r>
        <w:rPr>
          <w:rFonts w:ascii="Arial" w:hAnsi="Arial" w:cs="Arial"/>
          <w:color w:val="000000"/>
        </w:rPr>
        <w:t xml:space="preserve"> hải; quyền</w:t>
      </w:r>
      <w:hyperlink r:id="rId16" w:tooltip=" chủ quyền" w:history="1">
        <w:r>
          <w:rPr>
            <w:rStyle w:val="Hyperlink"/>
            <w:rFonts w:ascii="Arial" w:hAnsi="Arial" w:cs="Arial"/>
            <w:color w:val="155501"/>
          </w:rPr>
          <w:t> chủ quyền </w:t>
        </w:r>
      </w:hyperlink>
      <w:r>
        <w:rPr>
          <w:rFonts w:ascii="Arial" w:hAnsi="Arial" w:cs="Arial"/>
          <w:color w:val="000000"/>
        </w:rPr>
        <w:t>và quyền tài phán trong vùng đặc quyền kinh tế 200 hải lý và thềm lục địa theo quy định của Công ước  Liên Hợp quốc về Luật Biển năm 1982.</w:t>
      </w:r>
    </w:p>
    <w:p w:rsidR="00F23E34" w:rsidRDefault="00F23E34" w:rsidP="00F23E34">
      <w:pPr>
        <w:shd w:val="clear" w:color="auto" w:fill="FFFFFF"/>
        <w:jc w:val="both"/>
        <w:rPr>
          <w:rFonts w:ascii="Arial" w:hAnsi="Arial" w:cs="Arial"/>
          <w:color w:val="000000"/>
          <w:sz w:val="23"/>
          <w:szCs w:val="23"/>
        </w:rPr>
      </w:pPr>
      <w:r>
        <w:rPr>
          <w:rFonts w:ascii="Arial" w:hAnsi="Arial" w:cs="Arial"/>
          <w:color w:val="000000"/>
          <w:sz w:val="23"/>
          <w:szCs w:val="23"/>
        </w:rPr>
        <w:t> </w:t>
      </w:r>
    </w:p>
    <w:p w:rsidR="00F23E34" w:rsidRDefault="00F23E34" w:rsidP="00F23E34">
      <w:pPr>
        <w:shd w:val="clear" w:color="auto" w:fill="FFFFFF"/>
        <w:jc w:val="both"/>
        <w:rPr>
          <w:rFonts w:ascii="Arial" w:hAnsi="Arial" w:cs="Arial"/>
          <w:color w:val="000000"/>
          <w:sz w:val="23"/>
          <w:szCs w:val="23"/>
        </w:rPr>
      </w:pPr>
      <w:r>
        <w:rPr>
          <w:rFonts w:ascii="Arial" w:hAnsi="Arial" w:cs="Arial"/>
          <w:color w:val="000000"/>
        </w:rPr>
        <w:t xml:space="preserve">Chủ trương của ta là giải quyết các tranh chấp ở Biển Đông bằng biện pháp hòa bình trên cơ sở các nguyên tắc cơ bản của Hiến chương Liên Hợp quốc, luật pháp và thực tiễn quốc tế, Công ước Liên Hợp quốc về Luật Biển năm 1982 và Tuyên bố giữa ASEAN và Trung Quốc về ứng xử của các bên ở Biển Đông (DOC) năm 2002. </w:t>
      </w:r>
      <w:proofErr w:type="gramStart"/>
      <w:r>
        <w:rPr>
          <w:rFonts w:ascii="Arial" w:hAnsi="Arial" w:cs="Arial"/>
          <w:color w:val="000000"/>
        </w:rPr>
        <w:t>Với lập trường và chủ trương đúng đắn đó,</w:t>
      </w:r>
      <w:hyperlink r:id="rId17" w:tooltip=" Việt Nam " w:history="1">
        <w:r>
          <w:rPr>
            <w:rStyle w:val="Hyperlink"/>
            <w:rFonts w:ascii="Arial" w:hAnsi="Arial" w:cs="Arial"/>
            <w:color w:val="155501"/>
          </w:rPr>
          <w:t> Việt Nam </w:t>
        </w:r>
      </w:hyperlink>
      <w:r>
        <w:rPr>
          <w:rFonts w:ascii="Arial" w:hAnsi="Arial" w:cs="Arial"/>
          <w:color w:val="000000"/>
        </w:rPr>
        <w:t>đã chủ động, tích cực triển khai đồng bộ một loạt công tác nhằm tạo cơ sở vững chắc cho việc</w:t>
      </w:r>
      <w:hyperlink r:id="rId18" w:tooltip=" bảo vệ" w:history="1">
        <w:r>
          <w:rPr>
            <w:rStyle w:val="Hyperlink"/>
            <w:rFonts w:ascii="Arial" w:hAnsi="Arial" w:cs="Arial"/>
            <w:color w:val="155501"/>
          </w:rPr>
          <w:t> bảo vệ </w:t>
        </w:r>
      </w:hyperlink>
      <w:r>
        <w:rPr>
          <w:rFonts w:ascii="Arial" w:hAnsi="Arial" w:cs="Arial"/>
          <w:color w:val="000000"/>
        </w:rPr>
        <w:t>chủ quyền và lợi ích của ta trên Biển Đông.</w:t>
      </w:r>
      <w:proofErr w:type="gramEnd"/>
    </w:p>
    <w:p w:rsidR="00F23E34" w:rsidRDefault="00F23E34" w:rsidP="00F23E34">
      <w:pPr>
        <w:shd w:val="clear" w:color="auto" w:fill="FFFFFF"/>
        <w:jc w:val="both"/>
        <w:rPr>
          <w:rFonts w:ascii="Arial" w:hAnsi="Arial" w:cs="Arial"/>
          <w:color w:val="000000"/>
          <w:sz w:val="23"/>
          <w:szCs w:val="23"/>
        </w:rPr>
      </w:pPr>
      <w:r>
        <w:rPr>
          <w:rFonts w:ascii="Arial" w:hAnsi="Arial" w:cs="Arial"/>
          <w:color w:val="000000"/>
          <w:sz w:val="23"/>
          <w:szCs w:val="23"/>
        </w:rPr>
        <w:t> </w:t>
      </w:r>
    </w:p>
    <w:p w:rsidR="00F23E34" w:rsidRDefault="00F23E34" w:rsidP="00F23E34">
      <w:pPr>
        <w:shd w:val="clear" w:color="auto" w:fill="FFFFFF"/>
        <w:jc w:val="both"/>
        <w:rPr>
          <w:rFonts w:ascii="Arial" w:hAnsi="Arial" w:cs="Arial"/>
          <w:color w:val="000000"/>
          <w:sz w:val="23"/>
          <w:szCs w:val="23"/>
        </w:rPr>
      </w:pPr>
      <w:proofErr w:type="gramStart"/>
      <w:r>
        <w:rPr>
          <w:rFonts w:ascii="Arial" w:hAnsi="Arial" w:cs="Arial"/>
          <w:color w:val="000000"/>
        </w:rPr>
        <w:t>HSSV đi đầu trong việc tích cực tuyên truyền, nâng cao nhận thức cho cộng đồng về quản lý,</w:t>
      </w:r>
      <w:hyperlink r:id="rId19" w:tooltip=" bảo vệ" w:history="1">
        <w:r>
          <w:rPr>
            <w:rStyle w:val="Hyperlink"/>
            <w:rFonts w:ascii="Arial" w:hAnsi="Arial" w:cs="Arial"/>
            <w:color w:val="155501"/>
          </w:rPr>
          <w:t> bảo vệ </w:t>
        </w:r>
      </w:hyperlink>
      <w:r>
        <w:rPr>
          <w:rFonts w:ascii="Arial" w:hAnsi="Arial" w:cs="Arial"/>
          <w:color w:val="000000"/>
        </w:rPr>
        <w:t>và phát triển bền vững biển và hải đảo Việt Nam.</w:t>
      </w:r>
      <w:proofErr w:type="gramEnd"/>
      <w:r>
        <w:rPr>
          <w:rFonts w:ascii="Arial" w:hAnsi="Arial" w:cs="Arial"/>
          <w:color w:val="000000"/>
        </w:rPr>
        <w:t xml:space="preserve"> Đồng thời tranh thủ các nguồn lực và sự ủng hộ từ hợp tác quốc tế với các nước bè bạn và các tổ chức quốc tế trên mọi lĩnh vực.</w:t>
      </w:r>
    </w:p>
    <w:p w:rsidR="00F23E34" w:rsidRDefault="00F23E34" w:rsidP="00F23E34">
      <w:pPr>
        <w:shd w:val="clear" w:color="auto" w:fill="FFFFFF"/>
        <w:jc w:val="both"/>
        <w:rPr>
          <w:rFonts w:ascii="Arial" w:hAnsi="Arial" w:cs="Arial"/>
          <w:color w:val="000000"/>
          <w:sz w:val="23"/>
          <w:szCs w:val="23"/>
        </w:rPr>
      </w:pPr>
      <w:r>
        <w:rPr>
          <w:rFonts w:ascii="Arial" w:hAnsi="Arial" w:cs="Arial"/>
          <w:color w:val="000000"/>
          <w:sz w:val="23"/>
          <w:szCs w:val="23"/>
        </w:rPr>
        <w:t> </w:t>
      </w:r>
    </w:p>
    <w:p w:rsidR="00F23E34" w:rsidRDefault="00F23E34" w:rsidP="00F23E34">
      <w:pPr>
        <w:shd w:val="clear" w:color="auto" w:fill="FFFFFF"/>
        <w:jc w:val="both"/>
        <w:rPr>
          <w:rFonts w:ascii="Arial" w:hAnsi="Arial" w:cs="Arial"/>
          <w:color w:val="000000"/>
          <w:sz w:val="23"/>
          <w:szCs w:val="23"/>
        </w:rPr>
      </w:pPr>
      <w:r>
        <w:rPr>
          <w:rFonts w:ascii="Arial" w:hAnsi="Arial" w:cs="Arial"/>
          <w:color w:val="000000"/>
        </w:rPr>
        <w:lastRenderedPageBreak/>
        <w:t>Tăng cường học tập, nghiên cứu, phổ biến, giáo dục pháp luật về quản lý,</w:t>
      </w:r>
      <w:hyperlink r:id="rId20" w:tooltip=" bảo vệ" w:history="1">
        <w:r>
          <w:rPr>
            <w:rStyle w:val="Hyperlink"/>
            <w:rFonts w:ascii="Arial" w:hAnsi="Arial" w:cs="Arial"/>
            <w:color w:val="155501"/>
          </w:rPr>
          <w:t> bảo vệ </w:t>
        </w:r>
      </w:hyperlink>
      <w:r>
        <w:rPr>
          <w:rFonts w:ascii="Arial" w:hAnsi="Arial" w:cs="Arial"/>
          <w:color w:val="000000"/>
        </w:rPr>
        <w:t xml:space="preserve">và phát triển bền vững biển, đảo.  </w:t>
      </w:r>
      <w:proofErr w:type="gramStart"/>
      <w:r>
        <w:rPr>
          <w:rFonts w:ascii="Arial" w:hAnsi="Arial" w:cs="Arial"/>
          <w:color w:val="000000"/>
        </w:rPr>
        <w:t>Tuyên truyền, nâng cao nhận thức cho cộng đồng về khai thác, sử dụng bền vững tài nguyên và</w:t>
      </w:r>
      <w:hyperlink r:id="rId21" w:tooltip=" bảo vệ" w:history="1">
        <w:r>
          <w:rPr>
            <w:rStyle w:val="Hyperlink"/>
            <w:rFonts w:ascii="Arial" w:hAnsi="Arial" w:cs="Arial"/>
            <w:color w:val="155501"/>
          </w:rPr>
          <w:t> bảo vệ </w:t>
        </w:r>
      </w:hyperlink>
      <w:r>
        <w:rPr>
          <w:rFonts w:ascii="Arial" w:hAnsi="Arial" w:cs="Arial"/>
          <w:color w:val="000000"/>
        </w:rPr>
        <w:t>môi trường vùng ven biển, hải đảo.</w:t>
      </w:r>
      <w:proofErr w:type="gramEnd"/>
      <w:r>
        <w:rPr>
          <w:rFonts w:ascii="Arial" w:hAnsi="Arial" w:cs="Arial"/>
          <w:color w:val="000000"/>
        </w:rPr>
        <w:t> </w:t>
      </w:r>
    </w:p>
    <w:p w:rsidR="00F23E34" w:rsidRDefault="00F23E34" w:rsidP="00F23E34">
      <w:pPr>
        <w:shd w:val="clear" w:color="auto" w:fill="FFFFFF"/>
        <w:jc w:val="both"/>
        <w:rPr>
          <w:rFonts w:ascii="Arial" w:hAnsi="Arial" w:cs="Arial"/>
          <w:color w:val="000000"/>
          <w:sz w:val="23"/>
          <w:szCs w:val="23"/>
        </w:rPr>
      </w:pPr>
      <w:r>
        <w:rPr>
          <w:rFonts w:ascii="Arial" w:hAnsi="Arial" w:cs="Arial"/>
          <w:color w:val="000000"/>
          <w:sz w:val="23"/>
          <w:szCs w:val="23"/>
        </w:rPr>
        <w:t> </w:t>
      </w:r>
    </w:p>
    <w:p w:rsidR="00F23E34" w:rsidRDefault="00F23E34" w:rsidP="00F23E34">
      <w:pPr>
        <w:shd w:val="clear" w:color="auto" w:fill="FFFFFF"/>
        <w:jc w:val="both"/>
        <w:rPr>
          <w:rFonts w:ascii="Arial" w:hAnsi="Arial" w:cs="Arial"/>
          <w:color w:val="000000"/>
          <w:sz w:val="23"/>
          <w:szCs w:val="23"/>
        </w:rPr>
      </w:pPr>
      <w:r>
        <w:rPr>
          <w:rFonts w:ascii="Arial" w:hAnsi="Arial" w:cs="Arial"/>
          <w:color w:val="000000"/>
        </w:rPr>
        <w:t xml:space="preserve">Tăng cường tuyên truyền, phổ biến kiến thức phòng ngừa, ứng phó, kiểm soát và khắc phục hậu quả thiên </w:t>
      </w:r>
      <w:proofErr w:type="gramStart"/>
      <w:r>
        <w:rPr>
          <w:rFonts w:ascii="Arial" w:hAnsi="Arial" w:cs="Arial"/>
          <w:color w:val="000000"/>
        </w:rPr>
        <w:t>tai</w:t>
      </w:r>
      <w:proofErr w:type="gramEnd"/>
      <w:r>
        <w:rPr>
          <w:rFonts w:ascii="Arial" w:hAnsi="Arial" w:cs="Arial"/>
          <w:color w:val="000000"/>
        </w:rPr>
        <w:t xml:space="preserve">, sự cố môi trường biển. </w:t>
      </w:r>
      <w:proofErr w:type="gramStart"/>
      <w:r>
        <w:rPr>
          <w:rFonts w:ascii="Arial" w:hAnsi="Arial" w:cs="Arial"/>
          <w:color w:val="000000"/>
        </w:rPr>
        <w:t>Xây dựng và quảng bá thương hiệu biển Việt Nam.</w:t>
      </w:r>
      <w:proofErr w:type="gramEnd"/>
      <w:r>
        <w:rPr>
          <w:rFonts w:ascii="Arial" w:hAnsi="Arial" w:cs="Arial"/>
          <w:color w:val="000000"/>
        </w:rPr>
        <w:t xml:space="preserve"> </w:t>
      </w:r>
      <w:proofErr w:type="gramStart"/>
      <w:r>
        <w:rPr>
          <w:rFonts w:ascii="Arial" w:hAnsi="Arial" w:cs="Arial"/>
          <w:color w:val="000000"/>
        </w:rPr>
        <w:t>Góp phần tuyên truyền nâng cao nhận thức về vị thế quốc gia biển và hội nhập quốc tế trong quản lý,</w:t>
      </w:r>
      <w:hyperlink r:id="rId22" w:tooltip=" bảo vệ" w:history="1">
        <w:r>
          <w:rPr>
            <w:rStyle w:val="Hyperlink"/>
            <w:rFonts w:ascii="Arial" w:hAnsi="Arial" w:cs="Arial"/>
            <w:color w:val="155501"/>
          </w:rPr>
          <w:t> bảo vệ </w:t>
        </w:r>
      </w:hyperlink>
      <w:r>
        <w:rPr>
          <w:rFonts w:ascii="Arial" w:hAnsi="Arial" w:cs="Arial"/>
          <w:color w:val="000000"/>
        </w:rPr>
        <w:t>và phát triển bền vững biển, đảo.</w:t>
      </w:r>
      <w:proofErr w:type="gramEnd"/>
      <w:r>
        <w:rPr>
          <w:rFonts w:ascii="Arial" w:hAnsi="Arial" w:cs="Arial"/>
          <w:color w:val="000000"/>
        </w:rPr>
        <w:t xml:space="preserve"> </w:t>
      </w:r>
      <w:proofErr w:type="gramStart"/>
      <w:r>
        <w:rPr>
          <w:rFonts w:ascii="Arial" w:hAnsi="Arial" w:cs="Arial"/>
          <w:color w:val="000000"/>
        </w:rPr>
        <w:t>Khuyến khích học sinh, sinh viên tham gia vào học các ngành nghề liên quan tới biển, đ</w:t>
      </w:r>
      <w:r>
        <w:rPr>
          <w:rFonts w:ascii="Arial" w:hAnsi="Arial" w:cs="Arial"/>
          <w:color w:val="000000"/>
          <w:sz w:val="23"/>
          <w:szCs w:val="23"/>
        </w:rPr>
        <w:t>ảo.</w:t>
      </w:r>
      <w:proofErr w:type="gramEnd"/>
      <w:r>
        <w:rPr>
          <w:rFonts w:ascii="Arial" w:hAnsi="Arial" w:cs="Arial"/>
          <w:color w:val="000000"/>
          <w:sz w:val="20"/>
          <w:szCs w:val="20"/>
        </w:rPr>
        <w:t> </w:t>
      </w:r>
    </w:p>
    <w:p w:rsidR="00F23E34" w:rsidRDefault="00F23E34" w:rsidP="00740BE8">
      <w:pPr>
        <w:rPr>
          <w:rFonts w:cstheme="minorHAnsi"/>
          <w:b/>
          <w:sz w:val="36"/>
          <w:szCs w:val="36"/>
          <w:lang w:val="vi-VN"/>
        </w:rPr>
      </w:pPr>
    </w:p>
    <w:p w:rsidR="00F23E34" w:rsidRPr="004D3C73" w:rsidRDefault="00F23E34" w:rsidP="00740BE8">
      <w:pPr>
        <w:rPr>
          <w:rFonts w:cstheme="minorHAnsi"/>
          <w:b/>
          <w:sz w:val="36"/>
          <w:szCs w:val="36"/>
          <w:lang w:val="vi-VN"/>
        </w:rPr>
      </w:pPr>
    </w:p>
    <w:p w:rsidR="00740BE8" w:rsidRPr="00D226A3" w:rsidRDefault="00740BE8" w:rsidP="00740BE8">
      <w:pPr>
        <w:rPr>
          <w:b/>
          <w:sz w:val="32"/>
          <w:szCs w:val="32"/>
          <w:lang w:val="vi-VN"/>
        </w:rPr>
      </w:pPr>
    </w:p>
    <w:p w:rsidR="00740BE8" w:rsidRPr="00D226A3" w:rsidRDefault="00740BE8" w:rsidP="00D226A3">
      <w:pPr>
        <w:rPr>
          <w:b/>
          <w:sz w:val="32"/>
          <w:szCs w:val="32"/>
          <w:lang w:val="vi-VN"/>
        </w:rPr>
      </w:pPr>
    </w:p>
    <w:sectPr w:rsidR="00740BE8" w:rsidRPr="00D226A3" w:rsidSect="005A28F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6C16"/>
    <w:multiLevelType w:val="hybridMultilevel"/>
    <w:tmpl w:val="464652AC"/>
    <w:lvl w:ilvl="0" w:tplc="28B634DC">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nsid w:val="7238193F"/>
    <w:multiLevelType w:val="hybridMultilevel"/>
    <w:tmpl w:val="EA24E6E6"/>
    <w:lvl w:ilvl="0" w:tplc="6FA47910">
      <w:numFmt w:val="bullet"/>
      <w:lvlText w:val="-"/>
      <w:lvlJc w:val="left"/>
      <w:pPr>
        <w:ind w:left="87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8CF"/>
    <w:rsid w:val="00054C5E"/>
    <w:rsid w:val="000B2A6D"/>
    <w:rsid w:val="00250585"/>
    <w:rsid w:val="00477948"/>
    <w:rsid w:val="004D3C73"/>
    <w:rsid w:val="00500406"/>
    <w:rsid w:val="005A28F4"/>
    <w:rsid w:val="00740BE8"/>
    <w:rsid w:val="008B6D4E"/>
    <w:rsid w:val="008C6D66"/>
    <w:rsid w:val="00A458CF"/>
    <w:rsid w:val="00CB65B3"/>
    <w:rsid w:val="00D226A3"/>
    <w:rsid w:val="00F23E34"/>
    <w:rsid w:val="00FE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D66"/>
    <w:rPr>
      <w:rFonts w:ascii="Tahoma" w:hAnsi="Tahoma" w:cs="Tahoma"/>
      <w:sz w:val="16"/>
      <w:szCs w:val="16"/>
    </w:rPr>
  </w:style>
  <w:style w:type="paragraph" w:styleId="NormalWeb">
    <w:name w:val="Normal (Web)"/>
    <w:basedOn w:val="Normal"/>
    <w:uiPriority w:val="99"/>
    <w:semiHidden/>
    <w:unhideWhenUsed/>
    <w:rsid w:val="00500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406"/>
    <w:rPr>
      <w:b/>
      <w:bCs/>
    </w:rPr>
  </w:style>
  <w:style w:type="character" w:styleId="Hyperlink">
    <w:name w:val="Hyperlink"/>
    <w:basedOn w:val="DefaultParagraphFont"/>
    <w:uiPriority w:val="99"/>
    <w:semiHidden/>
    <w:unhideWhenUsed/>
    <w:rsid w:val="00CB65B3"/>
    <w:rPr>
      <w:color w:val="0000FF"/>
      <w:u w:val="single"/>
    </w:rPr>
  </w:style>
  <w:style w:type="paragraph" w:styleId="ListParagraph">
    <w:name w:val="List Paragraph"/>
    <w:basedOn w:val="Normal"/>
    <w:uiPriority w:val="34"/>
    <w:qFormat/>
    <w:rsid w:val="00D226A3"/>
    <w:pPr>
      <w:ind w:left="720"/>
      <w:contextualSpacing/>
    </w:pPr>
  </w:style>
  <w:style w:type="paragraph" w:styleId="NoSpacing">
    <w:name w:val="No Spacing"/>
    <w:link w:val="NoSpacingChar"/>
    <w:uiPriority w:val="1"/>
    <w:qFormat/>
    <w:rsid w:val="005A28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A28F4"/>
    <w:rPr>
      <w:rFonts w:eastAsiaTheme="minorEastAsia"/>
      <w:lang w:eastAsia="ja-JP"/>
    </w:rPr>
  </w:style>
  <w:style w:type="character" w:styleId="PlaceholderText">
    <w:name w:val="Placeholder Text"/>
    <w:basedOn w:val="DefaultParagraphFont"/>
    <w:uiPriority w:val="99"/>
    <w:semiHidden/>
    <w:rsid w:val="005A28F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D66"/>
    <w:rPr>
      <w:rFonts w:ascii="Tahoma" w:hAnsi="Tahoma" w:cs="Tahoma"/>
      <w:sz w:val="16"/>
      <w:szCs w:val="16"/>
    </w:rPr>
  </w:style>
  <w:style w:type="paragraph" w:styleId="NormalWeb">
    <w:name w:val="Normal (Web)"/>
    <w:basedOn w:val="Normal"/>
    <w:uiPriority w:val="99"/>
    <w:semiHidden/>
    <w:unhideWhenUsed/>
    <w:rsid w:val="00500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406"/>
    <w:rPr>
      <w:b/>
      <w:bCs/>
    </w:rPr>
  </w:style>
  <w:style w:type="character" w:styleId="Hyperlink">
    <w:name w:val="Hyperlink"/>
    <w:basedOn w:val="DefaultParagraphFont"/>
    <w:uiPriority w:val="99"/>
    <w:semiHidden/>
    <w:unhideWhenUsed/>
    <w:rsid w:val="00CB65B3"/>
    <w:rPr>
      <w:color w:val="0000FF"/>
      <w:u w:val="single"/>
    </w:rPr>
  </w:style>
  <w:style w:type="paragraph" w:styleId="ListParagraph">
    <w:name w:val="List Paragraph"/>
    <w:basedOn w:val="Normal"/>
    <w:uiPriority w:val="34"/>
    <w:qFormat/>
    <w:rsid w:val="00D226A3"/>
    <w:pPr>
      <w:ind w:left="720"/>
      <w:contextualSpacing/>
    </w:pPr>
  </w:style>
  <w:style w:type="paragraph" w:styleId="NoSpacing">
    <w:name w:val="No Spacing"/>
    <w:link w:val="NoSpacingChar"/>
    <w:uiPriority w:val="1"/>
    <w:qFormat/>
    <w:rsid w:val="005A28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A28F4"/>
    <w:rPr>
      <w:rFonts w:eastAsiaTheme="minorEastAsia"/>
      <w:lang w:eastAsia="ja-JP"/>
    </w:rPr>
  </w:style>
  <w:style w:type="character" w:styleId="PlaceholderText">
    <w:name w:val="Placeholder Text"/>
    <w:basedOn w:val="DefaultParagraphFont"/>
    <w:uiPriority w:val="99"/>
    <w:semiHidden/>
    <w:rsid w:val="005A28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624077">
      <w:bodyDiv w:val="1"/>
      <w:marLeft w:val="0"/>
      <w:marRight w:val="0"/>
      <w:marTop w:val="0"/>
      <w:marBottom w:val="0"/>
      <w:divBdr>
        <w:top w:val="none" w:sz="0" w:space="0" w:color="auto"/>
        <w:left w:val="none" w:sz="0" w:space="0" w:color="auto"/>
        <w:bottom w:val="none" w:sz="0" w:space="0" w:color="auto"/>
        <w:right w:val="none" w:sz="0" w:space="0" w:color="auto"/>
      </w:divBdr>
    </w:div>
    <w:div w:id="1044867292">
      <w:bodyDiv w:val="1"/>
      <w:marLeft w:val="0"/>
      <w:marRight w:val="0"/>
      <w:marTop w:val="0"/>
      <w:marBottom w:val="0"/>
      <w:divBdr>
        <w:top w:val="none" w:sz="0" w:space="0" w:color="auto"/>
        <w:left w:val="none" w:sz="0" w:space="0" w:color="auto"/>
        <w:bottom w:val="none" w:sz="0" w:space="0" w:color="auto"/>
        <w:right w:val="none" w:sz="0" w:space="0" w:color="auto"/>
      </w:divBdr>
    </w:div>
    <w:div w:id="113949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inmoitruong.vn/tim-kiem/Vi%E1%BB%87t-Nam_trang-1.html" TargetMode="External"/><Relationship Id="rId18" Type="http://schemas.openxmlformats.org/officeDocument/2006/relationships/hyperlink" Target="http://www.tinmoitruong.vn/tim-kiem/b%E1%BA%A3o-v%E1%BB%87_trang-1.html" TargetMode="External"/><Relationship Id="rId3" Type="http://schemas.openxmlformats.org/officeDocument/2006/relationships/styles" Target="styles.xml"/><Relationship Id="rId21" Type="http://schemas.openxmlformats.org/officeDocument/2006/relationships/hyperlink" Target="http://www.tinmoitruong.vn/tim-kiem/b%E1%BA%A3o-v%E1%BB%87_trang-1.html" TargetMode="External"/><Relationship Id="rId7" Type="http://schemas.openxmlformats.org/officeDocument/2006/relationships/hyperlink" Target="http://giadinh.edu.vn/" TargetMode="External"/><Relationship Id="rId12" Type="http://schemas.openxmlformats.org/officeDocument/2006/relationships/hyperlink" Target="http://www.tinmoitruong.vn/tim-kiem/b%E1%BA%A3o-v%E1%BB%87_trang-1.html" TargetMode="External"/><Relationship Id="rId17" Type="http://schemas.openxmlformats.org/officeDocument/2006/relationships/hyperlink" Target="http://www.tinmoitruong.vn/tim-kiem/Vi%E1%BB%87t-Nam_trang-1.html" TargetMode="External"/><Relationship Id="rId2" Type="http://schemas.openxmlformats.org/officeDocument/2006/relationships/numbering" Target="numbering.xml"/><Relationship Id="rId16" Type="http://schemas.openxmlformats.org/officeDocument/2006/relationships/hyperlink" Target="http://www.tinmoitruong.vn/tim-kiem/ch%E1%BB%A7-quy%E1%BB%81n_trang-1.html" TargetMode="External"/><Relationship Id="rId20" Type="http://schemas.openxmlformats.org/officeDocument/2006/relationships/hyperlink" Target="http://www.tinmoitruong.vn/tim-kiem/b%E1%BA%A3o-v%E1%BB%87_trang-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nmoitruong.vn/tim-kiem/b%E1%BA%A3o-v%E1%BB%87_trang-1.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tinmoitruong.vn/tim-kiem/ch%E1%BB%A7-quy%E1%BB%81n_trang-1.html" TargetMode="External"/><Relationship Id="rId23" Type="http://schemas.openxmlformats.org/officeDocument/2006/relationships/fontTable" Target="fontTable.xml"/><Relationship Id="rId10" Type="http://schemas.openxmlformats.org/officeDocument/2006/relationships/hyperlink" Target="https://vi.wikipedia.org/wiki/Y_t%E1%BA%BF" TargetMode="External"/><Relationship Id="rId19" Type="http://schemas.openxmlformats.org/officeDocument/2006/relationships/hyperlink" Target="http://www.tinmoitruong.vn/tim-kiem/b%E1%BA%A3o-v%E1%BB%87_trang-1.html" TargetMode="External"/><Relationship Id="rId4" Type="http://schemas.microsoft.com/office/2007/relationships/stylesWithEffects" Target="stylesWithEffects.xml"/><Relationship Id="rId9" Type="http://schemas.openxmlformats.org/officeDocument/2006/relationships/hyperlink" Target="https://vi.wikipedia.org/wiki/B%E1%BA%A3o_hi%E1%BB%83m" TargetMode="External"/><Relationship Id="rId14" Type="http://schemas.openxmlformats.org/officeDocument/2006/relationships/hyperlink" Target="http://www.tinmoitruong.vn/tim-kiem/ch%E1%BB%A7-quy%E1%BB%81n_trang-1.html" TargetMode="External"/><Relationship Id="rId22" Type="http://schemas.openxmlformats.org/officeDocument/2006/relationships/hyperlink" Target="http://www.tinmoitruong.vn/tim-kiem/b%E1%BA%A3o-v%E1%BB%87_trang-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8B975-EC6E-4D2B-BB7B-A9CC2F026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6</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2019-02-19T13:55:00Z</dcterms:created>
  <dcterms:modified xsi:type="dcterms:W3CDTF">2019-09-30T04:28:00Z</dcterms:modified>
</cp:coreProperties>
</file>