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pPr>
      <w:r w:rsidDel="00000000" w:rsidR="00000000" w:rsidRPr="00000000">
        <w:rPr/>
        <w:drawing>
          <wp:inline distB="0" distT="0" distL="0" distR="0">
            <wp:extent cx="2707537" cy="832092"/>
            <wp:effectExtent b="0" l="0" r="0" t="0"/>
            <wp:docPr id="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4">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5">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6">
      <w:pPr>
        <w:pStyle w:val="Title"/>
        <w:spacing w:line="360" w:lineRule="auto"/>
        <w:jc w:val="center"/>
        <w:rPr>
          <w:rFonts w:ascii="Times New Roman" w:cs="Times New Roman" w:eastAsia="Times New Roman" w:hAnsi="Times New Roman"/>
        </w:rPr>
      </w:pPr>
      <w:r w:rsidDel="00000000" w:rsidR="00000000" w:rsidRPr="00000000">
        <w:fldChar w:fldCharType="begin"/>
        <w:instrText xml:space="preserve"> DOCPROPERTY "Title"</w:instrText>
        <w:fldChar w:fldCharType="separate"/>
      </w:r>
      <w:r w:rsidDel="00000000" w:rsidR="00000000" w:rsidRPr="00000000">
        <w:rPr>
          <w:rFonts w:ascii="Times New Roman" w:cs="Times New Roman" w:eastAsia="Times New Roman" w:hAnsi="Times New Roman"/>
          <w:rtl w:val="0"/>
        </w:rPr>
        <w:t xml:space="preserve">Requirement &amp; Design Specification</w:t>
      </w:r>
      <w:r w:rsidDel="00000000" w:rsidR="00000000" w:rsidRPr="00000000">
        <w:fldChar w:fldCharType="end"/>
      </w:r>
      <w:r w:rsidDel="00000000" w:rsidR="00000000" w:rsidRPr="00000000">
        <w:rPr>
          <w:rtl w:val="0"/>
        </w:rPr>
      </w:r>
    </w:p>
    <w:p w:rsidR="00000000" w:rsidDel="00000000" w:rsidP="00000000" w:rsidRDefault="00000000" w:rsidRPr="00000000" w14:paraId="00000007">
      <w:pPr>
        <w:spacing w:before="120" w:line="360" w:lineRule="auto"/>
        <w:jc w:val="center"/>
        <w:rPr>
          <w:b w:val="1"/>
          <w:sz w:val="36"/>
          <w:szCs w:val="36"/>
        </w:rPr>
      </w:pPr>
      <w:r w:rsidDel="00000000" w:rsidR="00000000" w:rsidRPr="00000000">
        <w:rPr>
          <w:b w:val="1"/>
          <w:sz w:val="36"/>
          <w:szCs w:val="36"/>
          <w:rtl w:val="0"/>
        </w:rPr>
        <w:t xml:space="preserve">PawHouse</w:t>
      </w:r>
    </w:p>
    <w:p w:rsidR="00000000" w:rsidDel="00000000" w:rsidP="00000000" w:rsidRDefault="00000000" w:rsidRPr="00000000" w14:paraId="00000008">
      <w:pPr>
        <w:spacing w:before="120" w:line="360" w:lineRule="auto"/>
        <w:jc w:val="center"/>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9">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before="89" w:lineRule="auto"/>
        <w:ind w:left="2526" w:right="2171" w:firstLine="0"/>
        <w:jc w:val="center"/>
        <w:rPr>
          <w:sz w:val="28"/>
          <w:szCs w:val="28"/>
        </w:rPr>
      </w:pPr>
      <w:r w:rsidDel="00000000" w:rsidR="00000000" w:rsidRPr="00000000">
        <w:rPr>
          <w:sz w:val="28"/>
          <w:szCs w:val="28"/>
          <w:rtl w:val="0"/>
        </w:rPr>
        <w:t xml:space="preserve">– Can Tho, January 2025 –</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pStyle w:val="Heading1"/>
        <w:rPr/>
      </w:pPr>
      <w:bookmarkStart w:colFirst="0" w:colLast="0" w:name="_heading=h.oo9kfa6tvt4r" w:id="0"/>
      <w:bookmarkEnd w:id="0"/>
      <w:r w:rsidDel="00000000" w:rsidR="00000000" w:rsidRPr="00000000">
        <w:rPr>
          <w:rtl w:val="0"/>
        </w:rPr>
        <w:t xml:space="preserve">Member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018">
                <w:pPr>
                  <w:widowControl w:val="0"/>
                  <w:jc w:val="center"/>
                  <w:rPr/>
                </w:pPr>
                <w:r w:rsidDel="00000000" w:rsidR="00000000" w:rsidRPr="00000000">
                  <w:rPr>
                    <w:rtl w:val="0"/>
                  </w:rPr>
                  <w:t xml:space="preserve">#</w:t>
                </w:r>
              </w:p>
              <w:p w:rsidR="00000000" w:rsidDel="00000000" w:rsidP="00000000" w:rsidRDefault="00000000" w:rsidRPr="00000000" w14:paraId="00000019">
                <w:pPr>
                  <w:widowControl w:val="0"/>
                  <w:jc w:val="center"/>
                  <w:rPr/>
                </w:pPr>
                <w:r w:rsidDel="00000000" w:rsidR="00000000" w:rsidRPr="00000000">
                  <w:rPr>
                    <w:rtl w:val="0"/>
                  </w:rPr>
                </w:r>
              </w:p>
            </w:tc>
            <w:tc>
              <w:tcPr/>
              <w:p w:rsidR="00000000" w:rsidDel="00000000" w:rsidP="00000000" w:rsidRDefault="00000000" w:rsidRPr="00000000" w14:paraId="0000001A">
                <w:pPr>
                  <w:widowControl w:val="0"/>
                  <w:jc w:val="center"/>
                  <w:rPr/>
                </w:pPr>
                <w:r w:rsidDel="00000000" w:rsidR="00000000" w:rsidRPr="00000000">
                  <w:rPr>
                    <w:rtl w:val="0"/>
                  </w:rPr>
                  <w:t xml:space="preserve">Full name</w:t>
                </w:r>
              </w:p>
            </w:tc>
            <w:tc>
              <w:tcPr/>
              <w:p w:rsidR="00000000" w:rsidDel="00000000" w:rsidP="00000000" w:rsidRDefault="00000000" w:rsidRPr="00000000" w14:paraId="0000001B">
                <w:pPr>
                  <w:widowControl w:val="0"/>
                  <w:jc w:val="center"/>
                  <w:rPr/>
                </w:pPr>
                <w:r w:rsidDel="00000000" w:rsidR="00000000" w:rsidRPr="00000000">
                  <w:rPr>
                    <w:rtl w:val="0"/>
                  </w:rPr>
                  <w:t xml:space="preserve">Student ID</w:t>
                </w:r>
              </w:p>
            </w:tc>
            <w:tc>
              <w:tcPr/>
              <w:p w:rsidR="00000000" w:rsidDel="00000000" w:rsidP="00000000" w:rsidRDefault="00000000" w:rsidRPr="00000000" w14:paraId="0000001C">
                <w:pPr>
                  <w:widowControl w:val="0"/>
                  <w:jc w:val="center"/>
                  <w:rPr/>
                </w:pPr>
                <w:r w:rsidDel="00000000" w:rsidR="00000000" w:rsidRPr="00000000">
                  <w:rPr>
                    <w:rtl w:val="0"/>
                  </w:rPr>
                  <w:t xml:space="preserve">Account</w:t>
                </w:r>
              </w:p>
            </w:tc>
          </w:tr>
          <w:tr>
            <w:trPr>
              <w:cantSplit w:val="0"/>
              <w:tblHeader w:val="0"/>
            </w:trPr>
            <w:tc>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p w:rsidR="00000000" w:rsidDel="00000000" w:rsidP="00000000" w:rsidRDefault="00000000" w:rsidRPr="00000000" w14:paraId="0000001E">
                <w:pPr>
                  <w:widowControl w:val="0"/>
                  <w:jc w:val="center"/>
                  <w:rPr/>
                </w:pPr>
                <w:r w:rsidDel="00000000" w:rsidR="00000000" w:rsidRPr="00000000">
                  <w:rPr>
                    <w:rtl w:val="0"/>
                  </w:rPr>
                  <w:t xml:space="preserve">Phan Thành Hưng</w:t>
                </w:r>
              </w:p>
            </w:tc>
            <w:tc>
              <w:tcPr/>
              <w:p w:rsidR="00000000" w:rsidDel="00000000" w:rsidP="00000000" w:rsidRDefault="00000000" w:rsidRPr="00000000" w14:paraId="0000001F">
                <w:pPr>
                  <w:widowControl w:val="0"/>
                  <w:jc w:val="center"/>
                  <w:rPr/>
                </w:pPr>
                <w:r w:rsidDel="00000000" w:rsidR="00000000" w:rsidRPr="00000000">
                  <w:rPr>
                    <w:rtl w:val="0"/>
                  </w:rPr>
                  <w:t xml:space="preserve">CE180265</w:t>
                </w:r>
              </w:p>
            </w:tc>
            <w:tc>
              <w:tcPr/>
              <w:p w:rsidR="00000000" w:rsidDel="00000000" w:rsidP="00000000" w:rsidRDefault="00000000" w:rsidRPr="00000000" w14:paraId="00000020">
                <w:pPr>
                  <w:widowControl w:val="0"/>
                  <w:jc w:val="center"/>
                  <w:rPr/>
                </w:pPr>
                <w:r w:rsidDel="00000000" w:rsidR="00000000" w:rsidRPr="00000000">
                  <w:rPr>
                    <w:rtl w:val="0"/>
                  </w:rPr>
                  <w:t xml:space="preserve">HungPT</w:t>
                </w:r>
              </w:p>
            </w:tc>
          </w:tr>
          <w:tr>
            <w:trPr>
              <w:cantSplit w:val="0"/>
              <w:tblHeader w:val="0"/>
            </w:trPr>
            <w:tc>
              <w:tcPr/>
              <w:p w:rsidR="00000000" w:rsidDel="00000000" w:rsidP="00000000" w:rsidRDefault="00000000" w:rsidRPr="00000000" w14:paraId="00000021">
                <w:pPr>
                  <w:widowControl w:val="0"/>
                  <w:jc w:val="center"/>
                  <w:rPr/>
                </w:pPr>
                <w:r w:rsidDel="00000000" w:rsidR="00000000" w:rsidRPr="00000000">
                  <w:rPr>
                    <w:rtl w:val="0"/>
                  </w:rPr>
                  <w:t xml:space="preserve">2</w:t>
                </w:r>
              </w:p>
            </w:tc>
            <w:tc>
              <w:tcPr/>
              <w:p w:rsidR="00000000" w:rsidDel="00000000" w:rsidP="00000000" w:rsidRDefault="00000000" w:rsidRPr="00000000" w14:paraId="00000022">
                <w:pPr>
                  <w:widowControl w:val="0"/>
                  <w:jc w:val="center"/>
                  <w:rPr/>
                </w:pPr>
                <w:r w:rsidDel="00000000" w:rsidR="00000000" w:rsidRPr="00000000">
                  <w:rPr>
                    <w:rtl w:val="0"/>
                  </w:rPr>
                  <w:t xml:space="preserve">Võ Chánh Huy</w:t>
                </w:r>
              </w:p>
            </w:tc>
            <w:tc>
              <w:tcPr/>
              <w:p w:rsidR="00000000" w:rsidDel="00000000" w:rsidP="00000000" w:rsidRDefault="00000000" w:rsidRPr="00000000" w14:paraId="00000023">
                <w:pPr>
                  <w:widowControl w:val="0"/>
                  <w:jc w:val="center"/>
                  <w:rPr/>
                </w:pPr>
                <w:r w:rsidDel="00000000" w:rsidR="00000000" w:rsidRPr="00000000">
                  <w:rPr>
                    <w:rtl w:val="0"/>
                  </w:rPr>
                  <w:t xml:space="preserve">CE181002</w:t>
                </w:r>
              </w:p>
            </w:tc>
            <w:tc>
              <w:tcPr/>
              <w:p w:rsidR="00000000" w:rsidDel="00000000" w:rsidP="00000000" w:rsidRDefault="00000000" w:rsidRPr="00000000" w14:paraId="00000024">
                <w:pPr>
                  <w:widowControl w:val="0"/>
                  <w:jc w:val="center"/>
                  <w:rPr/>
                </w:pPr>
                <w:r w:rsidDel="00000000" w:rsidR="00000000" w:rsidRPr="00000000">
                  <w:rPr>
                    <w:rtl w:val="0"/>
                  </w:rPr>
                  <w:t xml:space="preserve">HuyVC</w:t>
                </w:r>
              </w:p>
            </w:tc>
          </w:tr>
          <w:tr>
            <w:trPr>
              <w:cantSplit w:val="0"/>
              <w:tblHeader w:val="0"/>
            </w:trPr>
            <w:tc>
              <w:tcPr/>
              <w:p w:rsidR="00000000" w:rsidDel="00000000" w:rsidP="00000000" w:rsidRDefault="00000000" w:rsidRPr="00000000" w14:paraId="00000025">
                <w:pPr>
                  <w:widowControl w:val="0"/>
                  <w:jc w:val="center"/>
                  <w:rPr/>
                </w:pPr>
                <w:r w:rsidDel="00000000" w:rsidR="00000000" w:rsidRPr="00000000">
                  <w:rPr>
                    <w:rtl w:val="0"/>
                  </w:rPr>
                  <w:t xml:space="preserve">3</w:t>
                </w:r>
              </w:p>
            </w:tc>
            <w:tc>
              <w:tcPr/>
              <w:p w:rsidR="00000000" w:rsidDel="00000000" w:rsidP="00000000" w:rsidRDefault="00000000" w:rsidRPr="00000000" w14:paraId="00000026">
                <w:pPr>
                  <w:widowControl w:val="0"/>
                  <w:jc w:val="center"/>
                  <w:rPr/>
                </w:pPr>
                <w:r w:rsidDel="00000000" w:rsidR="00000000" w:rsidRPr="00000000">
                  <w:rPr>
                    <w:rtl w:val="0"/>
                  </w:rPr>
                  <w:t xml:space="preserve">Nguyễn Huỳnh Chấn Hưng</w:t>
                </w:r>
              </w:p>
            </w:tc>
            <w:tc>
              <w:tcPr/>
              <w:p w:rsidR="00000000" w:rsidDel="00000000" w:rsidP="00000000" w:rsidRDefault="00000000" w:rsidRPr="00000000" w14:paraId="00000027">
                <w:pPr>
                  <w:widowControl w:val="0"/>
                  <w:jc w:val="center"/>
                  <w:rPr/>
                </w:pPr>
                <w:r w:rsidDel="00000000" w:rsidR="00000000" w:rsidRPr="00000000">
                  <w:rPr>
                    <w:rtl w:val="0"/>
                  </w:rPr>
                  <w:t xml:space="preserve">CE180150</w:t>
                </w:r>
              </w:p>
            </w:tc>
            <w:tc>
              <w:tcPr/>
              <w:p w:rsidR="00000000" w:rsidDel="00000000" w:rsidP="00000000" w:rsidRDefault="00000000" w:rsidRPr="00000000" w14:paraId="00000028">
                <w:pPr>
                  <w:widowControl w:val="0"/>
                  <w:jc w:val="center"/>
                  <w:rPr/>
                </w:pPr>
                <w:r w:rsidDel="00000000" w:rsidR="00000000" w:rsidRPr="00000000">
                  <w:rPr>
                    <w:rtl w:val="0"/>
                  </w:rPr>
                  <w:t xml:space="preserve">HungNHC</w:t>
                </w:r>
              </w:p>
            </w:tc>
          </w:tr>
          <w:tr>
            <w:trPr>
              <w:cantSplit w:val="0"/>
              <w:tblHeader w:val="0"/>
            </w:trPr>
            <w:tc>
              <w:tcPr/>
              <w:p w:rsidR="00000000" w:rsidDel="00000000" w:rsidP="00000000" w:rsidRDefault="00000000" w:rsidRPr="00000000" w14:paraId="00000029">
                <w:pPr>
                  <w:widowControl w:val="0"/>
                  <w:jc w:val="center"/>
                  <w:rPr/>
                </w:pPr>
                <w:r w:rsidDel="00000000" w:rsidR="00000000" w:rsidRPr="00000000">
                  <w:rPr>
                    <w:rtl w:val="0"/>
                  </w:rPr>
                  <w:t xml:space="preserve">4</w:t>
                </w:r>
              </w:p>
            </w:tc>
            <w:tc>
              <w:tcPr/>
              <w:p w:rsidR="00000000" w:rsidDel="00000000" w:rsidP="00000000" w:rsidRDefault="00000000" w:rsidRPr="00000000" w14:paraId="0000002A">
                <w:pPr>
                  <w:widowControl w:val="0"/>
                  <w:jc w:val="center"/>
                  <w:rPr/>
                </w:pPr>
                <w:r w:rsidDel="00000000" w:rsidR="00000000" w:rsidRPr="00000000">
                  <w:rPr>
                    <w:rtl w:val="0"/>
                  </w:rPr>
                  <w:t xml:space="preserve">Trương Phú Hưng</w:t>
                </w:r>
              </w:p>
            </w:tc>
            <w:tc>
              <w:tcPr/>
              <w:p w:rsidR="00000000" w:rsidDel="00000000" w:rsidP="00000000" w:rsidRDefault="00000000" w:rsidRPr="00000000" w14:paraId="0000002B">
                <w:pPr>
                  <w:widowControl w:val="0"/>
                  <w:jc w:val="center"/>
                  <w:rPr/>
                </w:pPr>
                <w:r w:rsidDel="00000000" w:rsidR="00000000" w:rsidRPr="00000000">
                  <w:rPr>
                    <w:rtl w:val="0"/>
                  </w:rPr>
                  <w:t xml:space="preserve">CE180618</w:t>
                </w:r>
              </w:p>
            </w:tc>
            <w:tc>
              <w:tcPr/>
              <w:p w:rsidR="00000000" w:rsidDel="00000000" w:rsidP="00000000" w:rsidRDefault="00000000" w:rsidRPr="00000000" w14:paraId="0000002C">
                <w:pPr>
                  <w:widowControl w:val="0"/>
                  <w:jc w:val="center"/>
                  <w:rPr/>
                </w:pPr>
                <w:r w:rsidDel="00000000" w:rsidR="00000000" w:rsidRPr="00000000">
                  <w:rPr>
                    <w:rtl w:val="0"/>
                  </w:rPr>
                  <w:t xml:space="preserve">HungTP</w:t>
                </w:r>
              </w:p>
            </w:tc>
          </w:tr>
          <w:tr>
            <w:trPr>
              <w:cantSplit w:val="0"/>
              <w:tblHeader w:val="0"/>
            </w:trPr>
            <w:tc>
              <w:tcPr/>
              <w:p w:rsidR="00000000" w:rsidDel="00000000" w:rsidP="00000000" w:rsidRDefault="00000000" w:rsidRPr="00000000" w14:paraId="0000002D">
                <w:pPr>
                  <w:widowControl w:val="0"/>
                  <w:jc w:val="center"/>
                  <w:rPr/>
                </w:pPr>
                <w:r w:rsidDel="00000000" w:rsidR="00000000" w:rsidRPr="00000000">
                  <w:rPr>
                    <w:rtl w:val="0"/>
                  </w:rPr>
                  <w:t xml:space="preserve">5</w:t>
                </w:r>
              </w:p>
            </w:tc>
            <w:tc>
              <w:tcPr/>
              <w:p w:rsidR="00000000" w:rsidDel="00000000" w:rsidP="00000000" w:rsidRDefault="00000000" w:rsidRPr="00000000" w14:paraId="0000002E">
                <w:pPr>
                  <w:widowControl w:val="0"/>
                  <w:jc w:val="center"/>
                  <w:rPr/>
                </w:pPr>
                <w:r w:rsidDel="00000000" w:rsidR="00000000" w:rsidRPr="00000000">
                  <w:rPr>
                    <w:rtl w:val="0"/>
                  </w:rPr>
                  <w:t xml:space="preserve">Trần Hữu Tín</w:t>
                </w:r>
              </w:p>
            </w:tc>
            <w:tc>
              <w:tcPr/>
              <w:p w:rsidR="00000000" w:rsidDel="00000000" w:rsidP="00000000" w:rsidRDefault="00000000" w:rsidRPr="00000000" w14:paraId="0000002F">
                <w:pPr>
                  <w:widowControl w:val="0"/>
                  <w:jc w:val="center"/>
                  <w:rPr/>
                </w:pPr>
                <w:r w:rsidDel="00000000" w:rsidR="00000000" w:rsidRPr="00000000">
                  <w:rPr>
                    <w:rtl w:val="0"/>
                  </w:rPr>
                  <w:t xml:space="preserve">CE180262</w:t>
                </w:r>
              </w:p>
            </w:tc>
            <w:tc>
              <w:tcPr/>
              <w:p w:rsidR="00000000" w:rsidDel="00000000" w:rsidP="00000000" w:rsidRDefault="00000000" w:rsidRPr="00000000" w14:paraId="00000030">
                <w:pPr>
                  <w:widowControl w:val="0"/>
                  <w:jc w:val="center"/>
                  <w:rPr/>
                </w:pPr>
                <w:r w:rsidDel="00000000" w:rsidR="00000000" w:rsidRPr="00000000">
                  <w:rPr>
                    <w:rtl w:val="0"/>
                  </w:rPr>
                  <w:t xml:space="preserve">TinTH</w:t>
                </w:r>
              </w:p>
            </w:tc>
          </w:tr>
          <w:tr>
            <w:trPr>
              <w:cantSplit w:val="0"/>
              <w:tblHeader w:val="0"/>
            </w:trPr>
            <w:tc>
              <w:tcPr/>
              <w:p w:rsidR="00000000" w:rsidDel="00000000" w:rsidP="00000000" w:rsidRDefault="00000000" w:rsidRPr="00000000" w14:paraId="00000031">
                <w:pPr>
                  <w:widowControl w:val="0"/>
                  <w:jc w:val="center"/>
                  <w:rPr/>
                </w:pPr>
                <w:r w:rsidDel="00000000" w:rsidR="00000000" w:rsidRPr="00000000">
                  <w:rPr>
                    <w:rtl w:val="0"/>
                  </w:rPr>
                  <w:t xml:space="preserve">6</w:t>
                </w:r>
              </w:p>
            </w:tc>
            <w:tc>
              <w:tcPr/>
              <w:p w:rsidR="00000000" w:rsidDel="00000000" w:rsidP="00000000" w:rsidRDefault="00000000" w:rsidRPr="00000000" w14:paraId="00000032">
                <w:pPr>
                  <w:widowControl w:val="0"/>
                  <w:jc w:val="center"/>
                  <w:rPr/>
                </w:pPr>
                <w:r w:rsidDel="00000000" w:rsidR="00000000" w:rsidRPr="00000000">
                  <w:rPr>
                    <w:rtl w:val="0"/>
                  </w:rPr>
                  <w:t xml:space="preserve">Huỳnh Hoàng Huy</w:t>
                </w:r>
              </w:p>
            </w:tc>
            <w:tc>
              <w:tcPr/>
              <w:p w:rsidR="00000000" w:rsidDel="00000000" w:rsidP="00000000" w:rsidRDefault="00000000" w:rsidRPr="00000000" w14:paraId="00000033">
                <w:pPr>
                  <w:widowControl w:val="0"/>
                  <w:jc w:val="center"/>
                  <w:rPr/>
                </w:pPr>
                <w:r w:rsidDel="00000000" w:rsidR="00000000" w:rsidRPr="00000000">
                  <w:rPr>
                    <w:rtl w:val="0"/>
                  </w:rPr>
                  <w:t xml:space="preserve">CE181847</w:t>
                </w:r>
              </w:p>
            </w:tc>
            <w:tc>
              <w:tcPr/>
              <w:p w:rsidR="00000000" w:rsidDel="00000000" w:rsidP="00000000" w:rsidRDefault="00000000" w:rsidRPr="00000000" w14:paraId="00000034">
                <w:pPr>
                  <w:widowControl w:val="0"/>
                  <w:jc w:val="center"/>
                  <w:rPr/>
                </w:pPr>
                <w:r w:rsidDel="00000000" w:rsidR="00000000" w:rsidRPr="00000000">
                  <w:rPr>
                    <w:rtl w:val="0"/>
                  </w:rPr>
                  <w:t xml:space="preserve">HuyHH</w:t>
                </w:r>
              </w:p>
            </w:tc>
          </w:tr>
        </w:tbl>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Revision History</w:t>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dhpj6qqemng6" w:id="1"/>
      <w:bookmarkEnd w:id="1"/>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rtl w:val="0"/>
        </w:rPr>
      </w:r>
    </w:p>
    <w:sdt>
      <w:sdtPr>
        <w:lock w:val="contentLocked"/>
        <w:tag w:val="goog_rdk_1"/>
      </w:sdtPr>
      <w:sdtContent>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110"/>
            <w:gridCol w:w="1005"/>
            <w:gridCol w:w="1500"/>
            <w:gridCol w:w="4500"/>
            <w:tblGridChange w:id="0">
              <w:tblGrid>
                <w:gridCol w:w="1185"/>
                <w:gridCol w:w="1110"/>
                <w:gridCol w:w="1005"/>
                <w:gridCol w:w="1500"/>
                <w:gridCol w:w="4500"/>
              </w:tblGrid>
            </w:tblGridChange>
          </w:tblGrid>
          <w:tr>
            <w:trPr>
              <w:cantSplit w:val="0"/>
              <w:trHeight w:val="41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A,M,D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b w:val="1"/>
                    <w:sz w:val="24"/>
                    <w:szCs w:val="24"/>
                  </w:rPr>
                </w:pPr>
                <w:r w:rsidDel="00000000" w:rsidR="00000000" w:rsidRPr="00000000">
                  <w:rPr>
                    <w:b w:val="1"/>
                    <w:sz w:val="24"/>
                    <w:szCs w:val="24"/>
                    <w:rtl w:val="0"/>
                  </w:rPr>
                  <w:t xml:space="preserve">Change Description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rtl w:val="0"/>
                  </w:rPr>
                </w:r>
              </w:p>
            </w:tc>
          </w:tr>
          <w:tr>
            <w:trPr>
              <w:cantSplit w:val="0"/>
              <w:trHeight w:val="41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12/1/2025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sz w:val="20"/>
                    <w:szCs w:val="20"/>
                  </w:rPr>
                </w:pPr>
                <w:r w:rsidDel="00000000" w:rsidR="00000000" w:rsidRPr="00000000">
                  <w:rPr>
                    <w:rtl w:val="0"/>
                  </w:rPr>
                  <w:t xml:space="preserve">HuyHH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Write base for SRS Document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04C">
                <w:pPr>
                  <w:widowControl w:val="0"/>
                  <w:jc w:val="center"/>
                  <w:rPr/>
                </w:pPr>
                <w:r w:rsidDel="00000000" w:rsidR="00000000" w:rsidRPr="00000000">
                  <w:rPr>
                    <w:rtl w:val="0"/>
                  </w:rPr>
                  <w:t xml:space="preserve">HungPT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Draw ERD and write Entities description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052">
                <w:pPr>
                  <w:widowControl w:val="0"/>
                  <w:jc w:val="center"/>
                  <w:rPr/>
                </w:pPr>
                <w:r w:rsidDel="00000000" w:rsidR="00000000" w:rsidRPr="00000000">
                  <w:rPr>
                    <w:rtl w:val="0"/>
                  </w:rPr>
                  <w:t xml:space="preserve">HungNHC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Write SRS - II.4 - Customer Management Screen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058">
                <w:pPr>
                  <w:widowControl w:val="0"/>
                  <w:jc w:val="center"/>
                  <w:rPr/>
                </w:pPr>
                <w:r w:rsidDel="00000000" w:rsidR="00000000" w:rsidRPr="00000000">
                  <w:rPr>
                    <w:rtl w:val="0"/>
                  </w:rPr>
                  <w:t xml:space="preserve">TinTH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Write SRS - II.1 - Login Screen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sz w:val="20"/>
                    <w:szCs w:val="20"/>
                  </w:rPr>
                </w:pPr>
                <w:r w:rsidDel="00000000" w:rsidR="00000000" w:rsidRPr="00000000">
                  <w:rPr>
                    <w:rtl w:val="0"/>
                  </w:rPr>
                  <w:t xml:space="preserve">HuyVC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Write SRS - II.2 Forgot Password Screen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center"/>
                  <w:rPr>
                    <w:sz w:val="20"/>
                    <w:szCs w:val="20"/>
                  </w:rPr>
                </w:pPr>
                <w:r w:rsidDel="00000000" w:rsidR="00000000" w:rsidRPr="00000000">
                  <w:rPr>
                    <w:rtl w:val="0"/>
                  </w:rPr>
                  <w:t xml:space="preserve">HungTP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Write SRS - II.5 - Product Management Screen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06A">
                <w:pPr>
                  <w:widowControl w:val="0"/>
                  <w:jc w:val="center"/>
                  <w:rPr/>
                </w:pPr>
                <w:r w:rsidDel="00000000" w:rsidR="00000000" w:rsidRPr="00000000">
                  <w:rPr>
                    <w:rtl w:val="0"/>
                  </w:rPr>
                  <w:t xml:space="preserve">HungPT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Write SRS - II.6 - Order Management Screen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sz w:val="20"/>
                    <w:szCs w:val="20"/>
                  </w:rPr>
                </w:pPr>
                <w:r w:rsidDel="00000000" w:rsidR="00000000" w:rsidRPr="00000000">
                  <w:rPr>
                    <w:rtl w:val="0"/>
                  </w:rPr>
                  <w:t xml:space="preserve">TinTH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Write SRS - II.2 DashBoard Screen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bl>
      </w:sdtContent>
    </w:sdt>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Record of Changes</w:t>
              <w:tab/>
              <w:t xml:space="preserve">2</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Overview</w:t>
              <w:tab/>
              <w:t xml:space="preserve">4</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User Requirements</w:t>
              <w:tab/>
              <w:t xml:space="preserve">4</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Actors</w:t>
              <w:tab/>
              <w:t xml:space="preserve">4</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Use Cases</w:t>
              <w:tab/>
              <w:t xml:space="preserve">4</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Overall Functionalities</w:t>
              <w:tab/>
              <w:t xml:space="preserve">5</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Screens Flow</w:t>
              <w:tab/>
              <w:t xml:space="preserve">5</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Screen Descriptions</w:t>
              <w:tab/>
              <w:t xml:space="preserve">5</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Screen Authorization</w:t>
              <w:tab/>
              <w:t xml:space="preserve">5</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Non-UI Functions</w:t>
              <w:tab/>
              <w:t xml:space="preserve">6</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System High Level Design</w:t>
              <w:tab/>
              <w:t xml:space="preserve">6</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Database Design</w:t>
              <w:tab/>
              <w:t xml:space="preserve">6</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Code Packages</w:t>
              <w:tab/>
              <w:t xml:space="preserve">7</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3">
      <w:pPr>
        <w:spacing w:after="160" w:line="259" w:lineRule="auto"/>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pPr>
      <w:bookmarkStart w:colFirst="0" w:colLast="0" w:name="_heading=h.30j0zll" w:id="2"/>
      <w:bookmarkEnd w:id="2"/>
      <w:r w:rsidDel="00000000" w:rsidR="00000000" w:rsidRPr="00000000">
        <w:rPr>
          <w:rtl w:val="0"/>
        </w:rPr>
        <w:t xml:space="preserve">I. Overview</w:t>
      </w:r>
    </w:p>
    <w:p w:rsidR="00000000" w:rsidDel="00000000" w:rsidP="00000000" w:rsidRDefault="00000000" w:rsidRPr="00000000" w14:paraId="00000085">
      <w:pPr>
        <w:pStyle w:val="Heading2"/>
        <w:rPr/>
      </w:pPr>
      <w:bookmarkStart w:colFirst="0" w:colLast="0" w:name="_heading=h.1fob9te" w:id="3"/>
      <w:bookmarkEnd w:id="3"/>
      <w:r w:rsidDel="00000000" w:rsidR="00000000" w:rsidRPr="00000000">
        <w:rPr>
          <w:rtl w:val="0"/>
        </w:rPr>
        <w:t xml:space="preserve">1. User Requirements</w:t>
      </w:r>
    </w:p>
    <w:p w:rsidR="00000000" w:rsidDel="00000000" w:rsidP="00000000" w:rsidRDefault="00000000" w:rsidRPr="00000000" w14:paraId="00000086">
      <w:pPr>
        <w:pStyle w:val="Heading3"/>
        <w:rPr/>
      </w:pPr>
      <w:bookmarkStart w:colFirst="0" w:colLast="0" w:name="_heading=h.3znysh7" w:id="4"/>
      <w:bookmarkEnd w:id="4"/>
      <w:r w:rsidDel="00000000" w:rsidR="00000000" w:rsidRPr="00000000">
        <w:rPr>
          <w:rtl w:val="0"/>
        </w:rPr>
        <w:t xml:space="preserve">1.1 Actors</w:t>
      </w:r>
    </w:p>
    <w:p w:rsidR="00000000" w:rsidDel="00000000" w:rsidP="00000000" w:rsidRDefault="00000000" w:rsidRPr="00000000" w14:paraId="00000087">
      <w:pPr>
        <w:spacing w:after="60" w:lineRule="auto"/>
        <w:rPr>
          <w:i w:val="1"/>
        </w:rPr>
      </w:pPr>
      <w:r w:rsidDel="00000000" w:rsidR="00000000" w:rsidRPr="00000000">
        <w:rPr>
          <w:i w:val="1"/>
          <w:rtl w:val="0"/>
        </w:rPr>
        <w:t xml:space="preserve">Welcome to </w:t>
      </w:r>
      <w:r w:rsidDel="00000000" w:rsidR="00000000" w:rsidRPr="00000000">
        <w:rPr>
          <w:b w:val="1"/>
          <w:i w:val="1"/>
          <w:rtl w:val="0"/>
        </w:rPr>
        <w:t xml:space="preserve">PawHouse</w:t>
      </w:r>
      <w:r w:rsidDel="00000000" w:rsidR="00000000" w:rsidRPr="00000000">
        <w:rPr>
          <w:i w:val="1"/>
          <w:rtl w:val="0"/>
        </w:rPr>
        <w:t xml:space="preserve">, the ultimate website for pet care and a vibrant community for animal lovers! PawHouse is not just a platform for finding valuable information about pet care but also a shared home where people come together to exchange experiences and express their love for pets</w:t>
      </w:r>
    </w:p>
    <w:p w:rsidR="00000000" w:rsidDel="00000000" w:rsidP="00000000" w:rsidRDefault="00000000" w:rsidRPr="00000000" w14:paraId="00000088">
      <w:pPr>
        <w:spacing w:after="60" w:lineRule="auto"/>
        <w:rPr>
          <w:i w:val="1"/>
          <w:color w:val="0000ff"/>
        </w:rPr>
      </w:pPr>
      <w:r w:rsidDel="00000000" w:rsidR="00000000" w:rsidRPr="00000000">
        <w:rPr>
          <w:rtl w:val="0"/>
        </w:rPr>
      </w:r>
    </w:p>
    <w:p w:rsidR="00000000" w:rsidDel="00000000" w:rsidP="00000000" w:rsidRDefault="00000000" w:rsidRPr="00000000" w14:paraId="00000089">
      <w:pPr>
        <w:spacing w:after="60" w:lineRule="auto"/>
        <w:rPr>
          <w:i w:val="1"/>
          <w:color w:val="0000ff"/>
        </w:rPr>
      </w:pPr>
      <w:r w:rsidDel="00000000" w:rsidR="00000000" w:rsidRPr="00000000">
        <w:rPr>
          <w:rtl w:val="0"/>
        </w:rPr>
      </w:r>
    </w:p>
    <w:tbl>
      <w:tblPr>
        <w:tblStyle w:val="Table3"/>
        <w:tblW w:w="923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
        <w:gridCol w:w="1768"/>
        <w:gridCol w:w="7039"/>
        <w:tblGridChange w:id="0">
          <w:tblGrid>
            <w:gridCol w:w="431"/>
            <w:gridCol w:w="1768"/>
            <w:gridCol w:w="7039"/>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8A">
            <w:pPr>
              <w:jc w:val="center"/>
              <w:rPr>
                <w:b w:val="1"/>
              </w:rPr>
            </w:pPr>
            <w:r w:rsidDel="00000000" w:rsidR="00000000" w:rsidRPr="00000000">
              <w:rPr>
                <w:b w:val="1"/>
                <w:rtl w:val="0"/>
              </w:rPr>
              <w:t xml:space="preserve">#</w:t>
            </w:r>
          </w:p>
        </w:tc>
        <w:tc>
          <w:tcPr>
            <w:shd w:fill="ffe8e1" w:val="clear"/>
            <w:vAlign w:val="center"/>
          </w:tcPr>
          <w:p w:rsidR="00000000" w:rsidDel="00000000" w:rsidP="00000000" w:rsidRDefault="00000000" w:rsidRPr="00000000" w14:paraId="0000008B">
            <w:pPr>
              <w:rPr>
                <w:b w:val="1"/>
              </w:rPr>
            </w:pPr>
            <w:r w:rsidDel="00000000" w:rsidR="00000000" w:rsidRPr="00000000">
              <w:rPr>
                <w:b w:val="1"/>
                <w:rtl w:val="0"/>
              </w:rPr>
              <w:t xml:space="preserve">Actor</w:t>
            </w:r>
          </w:p>
        </w:tc>
        <w:tc>
          <w:tcPr>
            <w:shd w:fill="ffe8e1" w:val="clear"/>
            <w:vAlign w:val="center"/>
          </w:tcPr>
          <w:p w:rsidR="00000000" w:rsidDel="00000000" w:rsidP="00000000" w:rsidRDefault="00000000" w:rsidRPr="00000000" w14:paraId="0000008C">
            <w:pPr>
              <w:rPr>
                <w:b w:val="1"/>
              </w:rPr>
            </w:pPr>
            <w:r w:rsidDel="00000000" w:rsidR="00000000" w:rsidRPr="00000000">
              <w:rPr>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08D">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Admin</w:t>
            </w:r>
          </w:p>
        </w:tc>
        <w:tc>
          <w:tcPr>
            <w:shd w:fill="auto" w:val="clear"/>
            <w:vAlign w:val="center"/>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The administrator of the system who has full access to all features and functionalities. Responsible for managing the website's operations, such as user accounts, product listings, orders, and reports.</w:t>
            </w:r>
          </w:p>
        </w:tc>
      </w:tr>
      <w:tr>
        <w:trPr>
          <w:cantSplit w:val="0"/>
          <w:tblHeader w:val="0"/>
        </w:trPr>
        <w:tc>
          <w:tcPr>
            <w:shd w:fill="auto" w:val="clear"/>
            <w:vAlign w:val="center"/>
          </w:tcPr>
          <w:p w:rsidR="00000000" w:rsidDel="00000000" w:rsidP="00000000" w:rsidRDefault="00000000" w:rsidRPr="00000000" w14:paraId="00000090">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Guest</w:t>
            </w:r>
          </w:p>
        </w:tc>
        <w:tc>
          <w:tcPr>
            <w:shd w:fill="auto" w:val="clear"/>
            <w:vAlign w:val="center"/>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Unregistered users who can browse the website without logging in. Guests can view basic product information, explore content about pet care, and initiate the registration process to become a customer.</w:t>
            </w:r>
          </w:p>
        </w:tc>
      </w:tr>
      <w:tr>
        <w:trPr>
          <w:cantSplit w:val="0"/>
          <w:tblHeader w:val="0"/>
        </w:trPr>
        <w:tc>
          <w:tcPr>
            <w:shd w:fill="auto" w:val="clear"/>
            <w:vAlign w:val="center"/>
          </w:tcPr>
          <w:p w:rsidR="00000000" w:rsidDel="00000000" w:rsidP="00000000" w:rsidRDefault="00000000" w:rsidRPr="00000000" w14:paraId="00000093">
            <w:pPr>
              <w:ind w:left="34" w:firstLine="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Customer</w:t>
            </w:r>
          </w:p>
        </w:tc>
        <w:tc>
          <w:tcPr>
            <w:shd w:fill="auto" w:val="clear"/>
            <w:vAlign w:val="center"/>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Registered users who have logged into the system. Customers can manage their profiles, place orders, track order history, update payment information, and provide feedback. They are the primary target audience for the platform's services</w:t>
            </w:r>
          </w:p>
        </w:tc>
      </w:tr>
      <w:tr>
        <w:trPr>
          <w:cantSplit w:val="0"/>
          <w:tblHeader w:val="0"/>
        </w:trPr>
        <w:tc>
          <w:tcPr>
            <w:shd w:fill="auto" w:val="clear"/>
            <w:vAlign w:val="center"/>
          </w:tcPr>
          <w:p w:rsidR="00000000" w:rsidDel="00000000" w:rsidP="00000000" w:rsidRDefault="00000000" w:rsidRPr="00000000" w14:paraId="00000096">
            <w:pPr>
              <w:ind w:left="34" w:firstLine="0"/>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vAlign w:val="center"/>
          </w:tcPr>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Staff</w:t>
            </w:r>
          </w:p>
        </w:tc>
        <w:tc>
          <w:tcPr>
            <w:shd w:fill="auto" w:val="clear"/>
            <w:vAlign w:val="center"/>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Employees who assist in managing daily operations. Staff members can handle tasks such as managing orders, updating product details, and generating reports. They have limited access to administrative features and focus on operational tasks.</w:t>
            </w:r>
          </w:p>
        </w:tc>
      </w:tr>
      <w:tr>
        <w:trPr>
          <w:cantSplit w:val="0"/>
          <w:tblHeader w:val="0"/>
        </w:trPr>
        <w:tc>
          <w:tcPr>
            <w:shd w:fill="auto" w:val="clear"/>
            <w:vAlign w:val="center"/>
          </w:tcPr>
          <w:p w:rsidR="00000000" w:rsidDel="00000000" w:rsidP="00000000" w:rsidRDefault="00000000" w:rsidRPr="00000000" w14:paraId="00000099">
            <w:pPr>
              <w:ind w:left="34" w:firstLine="0"/>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vAlign w:val="center"/>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Doctor</w:t>
            </w:r>
          </w:p>
        </w:tc>
        <w:tc>
          <w:tcPr>
            <w:shd w:fill="auto" w:val="clear"/>
            <w:vAlign w:val="center"/>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Veterinary doctors who provide medical services for pets. They can manage appointments, view and update patient (pet) records, write medical reports, prescribe medicines, and communicate with pet owners.</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pPr>
      <w:bookmarkStart w:colFirst="0" w:colLast="0" w:name="_heading=h.2et92p0" w:id="5"/>
      <w:bookmarkEnd w:id="5"/>
      <w:r w:rsidDel="00000000" w:rsidR="00000000" w:rsidRPr="00000000">
        <w:rPr>
          <w:rtl w:val="0"/>
        </w:rPr>
        <w:t xml:space="preserve">1.2 Use Cases</w:t>
      </w:r>
    </w:p>
    <w:p w:rsidR="00000000" w:rsidDel="00000000" w:rsidP="00000000" w:rsidRDefault="00000000" w:rsidRPr="00000000" w14:paraId="0000009E">
      <w:pPr>
        <w:rPr>
          <w:i w:val="1"/>
          <w:color w:val="0000ff"/>
        </w:rPr>
      </w:pPr>
      <w:r w:rsidDel="00000000" w:rsidR="00000000" w:rsidRPr="00000000">
        <w:rPr>
          <w:rtl w:val="0"/>
        </w:rPr>
      </w:r>
    </w:p>
    <w:p w:rsidR="00000000" w:rsidDel="00000000" w:rsidP="00000000" w:rsidRDefault="00000000" w:rsidRPr="00000000" w14:paraId="0000009F">
      <w:pPr>
        <w:numPr>
          <w:ilvl w:val="0"/>
          <w:numId w:val="1"/>
        </w:numPr>
        <w:ind w:left="720" w:hanging="360"/>
        <w:rPr>
          <w:b w:val="1"/>
        </w:rPr>
      </w:pPr>
      <w:r w:rsidDel="00000000" w:rsidR="00000000" w:rsidRPr="00000000">
        <w:rPr>
          <w:b w:val="1"/>
          <w:rtl w:val="0"/>
        </w:rPr>
        <w:t xml:space="preserve">Guest ,Customer:</w:t>
      </w:r>
    </w:p>
    <w:p w:rsidR="00000000" w:rsidDel="00000000" w:rsidP="00000000" w:rsidRDefault="00000000" w:rsidRPr="00000000" w14:paraId="000000A0">
      <w:pPr>
        <w:ind w:left="0" w:firstLine="0"/>
        <w:rPr/>
      </w:pPr>
      <w:r w:rsidDel="00000000" w:rsidR="00000000" w:rsidRPr="00000000">
        <w:rPr/>
        <w:drawing>
          <wp:inline distB="114300" distT="114300" distL="114300" distR="114300">
            <wp:extent cx="5943600" cy="4229100"/>
            <wp:effectExtent b="0" l="0" r="0" t="0"/>
            <wp:docPr id="2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numPr>
          <w:ilvl w:val="0"/>
          <w:numId w:val="1"/>
        </w:numPr>
        <w:ind w:left="720" w:hanging="360"/>
        <w:rPr>
          <w:b w:val="1"/>
        </w:rPr>
      </w:pPr>
      <w:r w:rsidDel="00000000" w:rsidR="00000000" w:rsidRPr="00000000">
        <w:rPr>
          <w:b w:val="1"/>
          <w:rtl w:val="0"/>
        </w:rPr>
        <w:t xml:space="preserve">Admin, Staff, Doctor:</w:t>
      </w:r>
    </w:p>
    <w:p w:rsidR="00000000" w:rsidDel="00000000" w:rsidP="00000000" w:rsidRDefault="00000000" w:rsidRPr="00000000" w14:paraId="000000A4">
      <w:pPr>
        <w:ind w:left="0" w:firstLine="0"/>
        <w:rPr/>
      </w:pPr>
      <w:r w:rsidDel="00000000" w:rsidR="00000000" w:rsidRPr="00000000">
        <w:rPr/>
        <w:drawing>
          <wp:inline distB="114300" distT="114300" distL="114300" distR="114300">
            <wp:extent cx="5943600" cy="4470400"/>
            <wp:effectExtent b="0" l="0" r="0" t="0"/>
            <wp:docPr id="2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4"/>
        <w:rPr/>
      </w:pPr>
      <w:r w:rsidDel="00000000" w:rsidR="00000000" w:rsidRPr="00000000">
        <w:rPr>
          <w:rtl w:val="0"/>
        </w:rPr>
        <w:t xml:space="preserve">b. Descriptions</w:t>
      </w:r>
    </w:p>
    <w:p w:rsidR="00000000" w:rsidDel="00000000" w:rsidP="00000000" w:rsidRDefault="00000000" w:rsidRPr="00000000" w14:paraId="000000A8">
      <w:pPr>
        <w:jc w:val="both"/>
        <w:rPr>
          <w:i w:val="1"/>
        </w:rPr>
      </w:pPr>
      <w:r w:rsidDel="00000000" w:rsidR="00000000" w:rsidRPr="00000000">
        <w:rPr>
          <w:i w:val="1"/>
          <w:rtl w:val="0"/>
        </w:rPr>
        <w:t xml:space="preserve">This part describes the use cases, you can follow the table form as below</w:t>
      </w:r>
    </w:p>
    <w:tbl>
      <w:tblPr>
        <w:tblStyle w:val="Table4"/>
        <w:tblW w:w="893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7"/>
        <w:gridCol w:w="1913"/>
        <w:gridCol w:w="1559"/>
        <w:gridCol w:w="4962"/>
        <w:tblGridChange w:id="0">
          <w:tblGrid>
            <w:gridCol w:w="497"/>
            <w:gridCol w:w="1913"/>
            <w:gridCol w:w="1559"/>
            <w:gridCol w:w="4962"/>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A9">
            <w:pPr>
              <w:jc w:val="center"/>
              <w:rPr>
                <w:b w:val="1"/>
              </w:rPr>
            </w:pPr>
            <w:r w:rsidDel="00000000" w:rsidR="00000000" w:rsidRPr="00000000">
              <w:rPr>
                <w:b w:val="1"/>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AA">
            <w:pPr>
              <w:rPr>
                <w:b w:val="1"/>
              </w:rPr>
            </w:pPr>
            <w:r w:rsidDel="00000000" w:rsidR="00000000" w:rsidRPr="00000000">
              <w:rPr>
                <w:b w:val="1"/>
                <w:rtl w:val="0"/>
              </w:rPr>
              <w:t xml:space="preserve">Feature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AB">
            <w:pPr>
              <w:rPr>
                <w:b w:val="1"/>
              </w:rPr>
            </w:pPr>
            <w:r w:rsidDel="00000000" w:rsidR="00000000" w:rsidRPr="00000000">
              <w:rPr>
                <w:b w:val="1"/>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AC">
            <w:pPr>
              <w:rPr>
                <w:b w:val="1"/>
              </w:rPr>
            </w:pPr>
            <w:r w:rsidDel="00000000" w:rsidR="00000000" w:rsidRPr="00000000">
              <w:rPr>
                <w:b w:val="1"/>
                <w:rtl w:val="0"/>
              </w:rPr>
              <w:t xml:space="preserve">Use Case 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D">
            <w:pPr>
              <w:jc w:val="center"/>
              <w:rPr>
                <w:color w:val="000000"/>
              </w:rPr>
            </w:pPr>
            <w:r w:rsidDel="00000000" w:rsidR="00000000" w:rsidRPr="00000000">
              <w:rPr>
                <w:color w:val="000000"/>
                <w:rtl w:val="0"/>
              </w:rPr>
              <w:t xml:space="preserve">01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E">
            <w:pPr>
              <w:rPr/>
            </w:pPr>
            <w:r w:rsidDel="00000000" w:rsidR="00000000" w:rsidRPr="00000000">
              <w:rPr>
                <w:rtl w:val="0"/>
              </w:rPr>
              <w:t xml:space="preserve">Login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rPr/>
            </w:pPr>
            <w:r w:rsidDel="00000000" w:rsidR="00000000" w:rsidRPr="00000000">
              <w:rPr>
                <w:rtl w:val="0"/>
              </w:rPr>
              <w:t xml:space="preserve">Login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0">
            <w:pPr>
              <w:rPr>
                <w:color w:val="000000"/>
              </w:rPr>
            </w:pPr>
            <w:r w:rsidDel="00000000" w:rsidR="00000000" w:rsidRPr="00000000">
              <w:rPr>
                <w:rtl w:val="0"/>
              </w:rPr>
              <w:t xml:space="preserve">Allow registered account to log in to the wedsite  by email and password</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1">
            <w:pPr>
              <w:jc w:val="center"/>
              <w:rPr>
                <w:color w:val="000000"/>
              </w:rPr>
            </w:pPr>
            <w:r w:rsidDel="00000000" w:rsidR="00000000" w:rsidRPr="00000000">
              <w:rPr>
                <w:color w:val="000000"/>
                <w:rtl w:val="0"/>
              </w:rPr>
              <w:t xml:space="preserve">02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2">
            <w:pPr>
              <w:rPr/>
            </w:pPr>
            <w:r w:rsidDel="00000000" w:rsidR="00000000" w:rsidRPr="00000000">
              <w:rPr>
                <w:rtl w:val="0"/>
              </w:rPr>
              <w:t xml:space="preserve">Login with Google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rPr>
                <w:color w:val="000000"/>
              </w:rPr>
            </w:pPr>
            <w:r w:rsidDel="00000000" w:rsidR="00000000" w:rsidRPr="00000000">
              <w:rPr>
                <w:rtl w:val="0"/>
              </w:rPr>
              <w:t xml:space="preserve">Login with Google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4">
            <w:pPr>
              <w:rPr>
                <w:color w:val="000000"/>
              </w:rPr>
            </w:pPr>
            <w:r w:rsidDel="00000000" w:rsidR="00000000" w:rsidRPr="00000000">
              <w:rPr>
                <w:rtl w:val="0"/>
              </w:rPr>
              <w:t xml:space="preserve">Allow User can login to website with Google Account</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center"/>
              <w:rPr>
                <w:color w:val="000000"/>
              </w:rPr>
            </w:pPr>
            <w:r w:rsidDel="00000000" w:rsidR="00000000" w:rsidRPr="00000000">
              <w:rPr>
                <w:rtl w:val="0"/>
              </w:rPr>
              <w:t xml:space="preserve">03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6">
            <w:pPr>
              <w:rPr/>
            </w:pPr>
            <w:r w:rsidDel="00000000" w:rsidR="00000000" w:rsidRPr="00000000">
              <w:rPr>
                <w:rtl w:val="0"/>
              </w:rPr>
              <w:t xml:space="preserve">Register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rPr/>
            </w:pPr>
            <w:r w:rsidDel="00000000" w:rsidR="00000000" w:rsidRPr="00000000">
              <w:rPr>
                <w:rtl w:val="0"/>
              </w:rPr>
              <w:t xml:space="preserve">Resgister</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8">
            <w:pPr>
              <w:rPr>
                <w:sz w:val="22"/>
                <w:szCs w:val="22"/>
              </w:rPr>
            </w:pPr>
            <w:r w:rsidDel="00000000" w:rsidR="00000000" w:rsidRPr="00000000">
              <w:rPr>
                <w:sz w:val="22"/>
                <w:szCs w:val="22"/>
                <w:rtl w:val="0"/>
              </w:rPr>
              <w:t xml:space="preserve">Allow guests to register a new account to log in to the website</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center"/>
              <w:rPr>
                <w:color w:val="000000"/>
              </w:rPr>
            </w:pPr>
            <w:r w:rsidDel="00000000" w:rsidR="00000000" w:rsidRPr="00000000">
              <w:rPr>
                <w:color w:val="000000"/>
                <w:rtl w:val="0"/>
              </w:rPr>
              <w:t xml:space="preserve">0</w:t>
            </w:r>
            <w:r w:rsidDel="00000000" w:rsidR="00000000" w:rsidRPr="00000000">
              <w:rPr>
                <w:rtl w:val="0"/>
              </w:rPr>
              <w:t xml:space="preserve">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A">
            <w:pPr>
              <w:rPr/>
            </w:pPr>
            <w:r w:rsidDel="00000000" w:rsidR="00000000" w:rsidRPr="00000000">
              <w:rPr>
                <w:rtl w:val="0"/>
              </w:rPr>
              <w:t xml:space="preserve">View Profile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rPr/>
            </w:pPr>
            <w:r w:rsidDel="00000000" w:rsidR="00000000" w:rsidRPr="00000000">
              <w:rPr>
                <w:rtl w:val="0"/>
              </w:rPr>
              <w:t xml:space="preserve">View ProFile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C">
            <w:pPr>
              <w:rPr>
                <w:color w:val="000000"/>
              </w:rPr>
            </w:pPr>
            <w:r w:rsidDel="00000000" w:rsidR="00000000" w:rsidRPr="00000000">
              <w:rPr>
                <w:rtl w:val="0"/>
              </w:rPr>
              <w:t xml:space="preserve">Allow guests can view their profile with basic information</w:t>
            </w: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heading=h.tyjcwt" w:id="6"/>
      <w:bookmarkEnd w:id="6"/>
      <w:r w:rsidDel="00000000" w:rsidR="00000000" w:rsidRPr="00000000">
        <w:rPr>
          <w:rtl w:val="0"/>
        </w:rPr>
        <w:t xml:space="preserve">2. Overall Functionalities</w:t>
      </w:r>
    </w:p>
    <w:p w:rsidR="00000000" w:rsidDel="00000000" w:rsidP="00000000" w:rsidRDefault="00000000" w:rsidRPr="00000000" w14:paraId="000000BF">
      <w:pPr>
        <w:pStyle w:val="Heading3"/>
        <w:rPr>
          <w:i w:val="1"/>
          <w:color w:val="0000ff"/>
        </w:rPr>
      </w:pPr>
      <w:bookmarkStart w:colFirst="0" w:colLast="0" w:name="_heading=h.3dy6vkm" w:id="7"/>
      <w:bookmarkEnd w:id="7"/>
      <w:r w:rsidDel="00000000" w:rsidR="00000000" w:rsidRPr="00000000">
        <w:rPr>
          <w:rtl w:val="0"/>
        </w:rPr>
        <w:t xml:space="preserve">2.1 Screens Flow</w:t>
      </w:r>
      <w:r w:rsidDel="00000000" w:rsidR="00000000" w:rsidRPr="00000000">
        <w:rPr>
          <w:rtl w:val="0"/>
        </w:rPr>
      </w:r>
    </w:p>
    <w:p w:rsidR="00000000" w:rsidDel="00000000" w:rsidP="00000000" w:rsidRDefault="00000000" w:rsidRPr="00000000" w14:paraId="000000C0">
      <w:pPr>
        <w:jc w:val="both"/>
        <w:rPr>
          <w:i w:val="1"/>
        </w:rPr>
      </w:pPr>
      <w:r w:rsidDel="00000000" w:rsidR="00000000" w:rsidRPr="00000000">
        <w:rPr>
          <w:i w:val="1"/>
          <w:rtl w:val="0"/>
        </w:rPr>
        <w:t xml:space="preserve">[This part shows the system screens and the relationship among screens. You can draw the Screens Flow for the system in the form of diagram as below. Please note that beside the normal flat screen, we might have the oval notation for pop-up screen (Import Order) or a screen with multiple information tab (Order Details), etc. You may also use text or background format for different visuality purpose]</w:t>
      </w:r>
    </w:p>
    <w:p w:rsidR="00000000" w:rsidDel="00000000" w:rsidP="00000000" w:rsidRDefault="00000000" w:rsidRPr="00000000" w14:paraId="000000C1">
      <w:pPr>
        <w:jc w:val="center"/>
        <w:rPr/>
      </w:pPr>
      <w:r w:rsidDel="00000000" w:rsidR="00000000" w:rsidRPr="00000000">
        <w:rPr/>
        <w:drawing>
          <wp:inline distB="0" distT="0" distL="0" distR="0">
            <wp:extent cx="5327374" cy="2750847"/>
            <wp:effectExtent b="0" l="0" r="0" t="0"/>
            <wp:docPr descr="A diagram of a company&#10;&#10;Description automatically generated" id="29" name="image4.png"/>
            <a:graphic>
              <a:graphicData uri="http://schemas.openxmlformats.org/drawingml/2006/picture">
                <pic:pic>
                  <pic:nvPicPr>
                    <pic:cNvPr descr="A diagram of a company&#10;&#10;Description automatically generated" id="0" name="image4.png"/>
                    <pic:cNvPicPr preferRelativeResize="0"/>
                  </pic:nvPicPr>
                  <pic:blipFill>
                    <a:blip r:embed="rId10"/>
                    <a:srcRect b="0" l="0" r="0" t="0"/>
                    <a:stretch>
                      <a:fillRect/>
                    </a:stretch>
                  </pic:blipFill>
                  <pic:spPr>
                    <a:xfrm>
                      <a:off x="0" y="0"/>
                      <a:ext cx="5327374" cy="2750847"/>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3"/>
        <w:rPr/>
      </w:pPr>
      <w:bookmarkStart w:colFirst="0" w:colLast="0" w:name="_heading=h.1t3h5sf" w:id="8"/>
      <w:bookmarkEnd w:id="8"/>
      <w:r w:rsidDel="00000000" w:rsidR="00000000" w:rsidRPr="00000000">
        <w:rPr>
          <w:rtl w:val="0"/>
        </w:rPr>
        <w:t xml:space="preserve">2.2 Screen Descriptions</w:t>
      </w:r>
    </w:p>
    <w:p w:rsidR="00000000" w:rsidDel="00000000" w:rsidP="00000000" w:rsidRDefault="00000000" w:rsidRPr="00000000" w14:paraId="000000C3">
      <w:pPr>
        <w:spacing w:after="60" w:lineRule="auto"/>
        <w:jc w:val="both"/>
        <w:rPr>
          <w:i w:val="1"/>
          <w:color w:val="0000ff"/>
        </w:rPr>
      </w:pPr>
      <w:r w:rsidDel="00000000" w:rsidR="00000000" w:rsidRPr="00000000">
        <w:rPr>
          <w:i w:val="1"/>
          <w:color w:val="0000ff"/>
          <w:rtl w:val="0"/>
        </w:rPr>
        <w:t xml:space="preserve">[Provide the descriptions for the screens in the Screens Flow above]</w:t>
      </w:r>
    </w:p>
    <w:tbl>
      <w:tblPr>
        <w:tblStyle w:val="Table5"/>
        <w:tblW w:w="921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8"/>
        <w:gridCol w:w="1799"/>
        <w:gridCol w:w="1701"/>
        <w:gridCol w:w="5386"/>
        <w:tblGridChange w:id="0">
          <w:tblGrid>
            <w:gridCol w:w="328"/>
            <w:gridCol w:w="1799"/>
            <w:gridCol w:w="1701"/>
            <w:gridCol w:w="5386"/>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C4">
            <w:pPr>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C5">
            <w:pPr>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C6">
            <w:pPr>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C7">
            <w:pPr>
              <w:rPr>
                <w:b w:val="1"/>
              </w:rPr>
            </w:pPr>
            <w:r w:rsidDel="00000000" w:rsidR="00000000" w:rsidRPr="00000000">
              <w:rPr>
                <w:b w:val="1"/>
                <w:rtl w:val="0"/>
              </w:rPr>
              <w:t xml:space="preserve">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 Meals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Create Order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 &lt;&lt;Screen Brief description&gt;&gt;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Order Meals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Change Order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2">
            <w:pP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rPr/>
      </w:pPr>
      <w:bookmarkStart w:colFirst="0" w:colLast="0" w:name="_heading=h.4d34og8" w:id="9"/>
      <w:bookmarkEnd w:id="9"/>
      <w:r w:rsidDel="00000000" w:rsidR="00000000" w:rsidRPr="00000000">
        <w:rPr>
          <w:rtl w:val="0"/>
        </w:rPr>
        <w:t xml:space="preserve">2.3 Screen Authorization</w:t>
      </w:r>
      <w:r w:rsidDel="00000000" w:rsidR="00000000" w:rsidRPr="00000000">
        <w:rPr>
          <w:rtl w:val="0"/>
        </w:rPr>
      </w:r>
    </w:p>
    <w:p w:rsidR="00000000" w:rsidDel="00000000" w:rsidP="00000000" w:rsidRDefault="00000000" w:rsidRPr="00000000" w14:paraId="000000D6">
      <w:pPr>
        <w:jc w:val="both"/>
        <w:rPr>
          <w:i w:val="1"/>
          <w:color w:val="0000ff"/>
        </w:rPr>
      </w:pPr>
      <w:r w:rsidDel="00000000" w:rsidR="00000000" w:rsidRPr="00000000">
        <w:rPr>
          <w:rtl w:val="0"/>
        </w:rPr>
      </w:r>
    </w:p>
    <w:tbl>
      <w:tblPr>
        <w:tblStyle w:val="Table6"/>
        <w:tblW w:w="9375.000000000002"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1437.0000000000002"/>
        <w:gridCol w:w="1437.0000000000002"/>
        <w:gridCol w:w="1437.0000000000002"/>
        <w:gridCol w:w="1437.0000000000002"/>
        <w:gridCol w:w="1437.0000000000002"/>
        <w:tblGridChange w:id="0">
          <w:tblGrid>
            <w:gridCol w:w="2190"/>
            <w:gridCol w:w="1437.0000000000002"/>
            <w:gridCol w:w="1437.0000000000002"/>
            <w:gridCol w:w="1437.0000000000002"/>
            <w:gridCol w:w="1437.0000000000002"/>
            <w:gridCol w:w="1437.0000000000002"/>
          </w:tblGrid>
        </w:tblGridChange>
      </w:tblGrid>
      <w:tr>
        <w:trPr>
          <w:cantSplit w:val="0"/>
          <w:trHeight w:val="221.953125" w:hRule="atLeast"/>
          <w:tblHeader w:val="0"/>
        </w:trPr>
        <w:tc>
          <w:tcPr>
            <w:shd w:fill="ffe8e1" w:val="clear"/>
            <w:vAlign w:val="center"/>
          </w:tcPr>
          <w:p w:rsidR="00000000" w:rsidDel="00000000" w:rsidP="00000000" w:rsidRDefault="00000000" w:rsidRPr="00000000" w14:paraId="000000D7">
            <w:pPr>
              <w:rPr>
                <w:b w:val="1"/>
              </w:rPr>
            </w:pPr>
            <w:r w:rsidDel="00000000" w:rsidR="00000000" w:rsidRPr="00000000">
              <w:rPr>
                <w:b w:val="1"/>
                <w:rtl w:val="0"/>
              </w:rPr>
              <w:t xml:space="preserve">Screen/Function</w:t>
            </w:r>
          </w:p>
        </w:tc>
        <w:tc>
          <w:tcPr>
            <w:shd w:fill="ffe8e1" w:val="clear"/>
            <w:vAlign w:val="center"/>
          </w:tcPr>
          <w:p w:rsidR="00000000" w:rsidDel="00000000" w:rsidP="00000000" w:rsidRDefault="00000000" w:rsidRPr="00000000" w14:paraId="000000D8">
            <w:pPr>
              <w:jc w:val="center"/>
              <w:rPr>
                <w:b w:val="1"/>
              </w:rPr>
            </w:pPr>
            <w:r w:rsidDel="00000000" w:rsidR="00000000" w:rsidRPr="00000000">
              <w:rPr>
                <w:b w:val="1"/>
                <w:rtl w:val="0"/>
              </w:rPr>
              <w:t xml:space="preserve">Role-Guest</w:t>
            </w:r>
          </w:p>
        </w:tc>
        <w:tc>
          <w:tcPr>
            <w:shd w:fill="ffe8e1" w:val="clear"/>
            <w:vAlign w:val="center"/>
          </w:tcPr>
          <w:p w:rsidR="00000000" w:rsidDel="00000000" w:rsidP="00000000" w:rsidRDefault="00000000" w:rsidRPr="00000000" w14:paraId="000000D9">
            <w:pPr>
              <w:jc w:val="center"/>
              <w:rPr>
                <w:b w:val="1"/>
              </w:rPr>
            </w:pPr>
            <w:r w:rsidDel="00000000" w:rsidR="00000000" w:rsidRPr="00000000">
              <w:rPr>
                <w:b w:val="1"/>
                <w:rtl w:val="0"/>
              </w:rPr>
              <w:t xml:space="preserve">Role</w:t>
            </w:r>
          </w:p>
          <w:p w:rsidR="00000000" w:rsidDel="00000000" w:rsidP="00000000" w:rsidRDefault="00000000" w:rsidRPr="00000000" w14:paraId="000000DA">
            <w:pPr>
              <w:jc w:val="center"/>
              <w:rPr>
                <w:b w:val="1"/>
              </w:rPr>
            </w:pPr>
            <w:r w:rsidDel="00000000" w:rsidR="00000000" w:rsidRPr="00000000">
              <w:rPr>
                <w:b w:val="1"/>
                <w:rtl w:val="0"/>
              </w:rPr>
              <w:t xml:space="preserve">Customer</w:t>
            </w:r>
          </w:p>
        </w:tc>
        <w:tc>
          <w:tcPr>
            <w:shd w:fill="ffe8e1" w:val="clear"/>
            <w:vAlign w:val="center"/>
          </w:tcPr>
          <w:p w:rsidR="00000000" w:rsidDel="00000000" w:rsidP="00000000" w:rsidRDefault="00000000" w:rsidRPr="00000000" w14:paraId="000000DB">
            <w:pPr>
              <w:jc w:val="center"/>
              <w:rPr>
                <w:b w:val="1"/>
              </w:rPr>
            </w:pPr>
            <w:r w:rsidDel="00000000" w:rsidR="00000000" w:rsidRPr="00000000">
              <w:rPr>
                <w:b w:val="1"/>
                <w:rtl w:val="0"/>
              </w:rPr>
              <w:t xml:space="preserve">Role</w:t>
            </w:r>
          </w:p>
          <w:p w:rsidR="00000000" w:rsidDel="00000000" w:rsidP="00000000" w:rsidRDefault="00000000" w:rsidRPr="00000000" w14:paraId="000000DC">
            <w:pPr>
              <w:jc w:val="center"/>
              <w:rPr>
                <w:b w:val="1"/>
              </w:rPr>
            </w:pPr>
            <w:r w:rsidDel="00000000" w:rsidR="00000000" w:rsidRPr="00000000">
              <w:rPr>
                <w:b w:val="1"/>
                <w:rtl w:val="0"/>
              </w:rPr>
              <w:t xml:space="preserve">Admin</w:t>
            </w:r>
          </w:p>
        </w:tc>
        <w:tc>
          <w:tcPr>
            <w:shd w:fill="ffe8e1" w:val="clear"/>
            <w:vAlign w:val="center"/>
          </w:tcPr>
          <w:p w:rsidR="00000000" w:rsidDel="00000000" w:rsidP="00000000" w:rsidRDefault="00000000" w:rsidRPr="00000000" w14:paraId="000000DD">
            <w:pPr>
              <w:jc w:val="center"/>
              <w:rPr>
                <w:b w:val="1"/>
              </w:rPr>
            </w:pPr>
            <w:r w:rsidDel="00000000" w:rsidR="00000000" w:rsidRPr="00000000">
              <w:rPr>
                <w:b w:val="1"/>
                <w:rtl w:val="0"/>
              </w:rPr>
              <w:t xml:space="preserve">Role-Staff</w:t>
            </w:r>
          </w:p>
        </w:tc>
        <w:tc>
          <w:tcPr>
            <w:shd w:fill="ffe8e1" w:val="clear"/>
            <w:vAlign w:val="center"/>
          </w:tcPr>
          <w:p w:rsidR="00000000" w:rsidDel="00000000" w:rsidP="00000000" w:rsidRDefault="00000000" w:rsidRPr="00000000" w14:paraId="000000DE">
            <w:pPr>
              <w:jc w:val="center"/>
              <w:rPr>
                <w:b w:val="1"/>
              </w:rPr>
            </w:pPr>
            <w:r w:rsidDel="00000000" w:rsidR="00000000" w:rsidRPr="00000000">
              <w:rPr>
                <w:b w:val="1"/>
                <w:rtl w:val="0"/>
              </w:rPr>
              <w:t xml:space="preserve">Role</w:t>
            </w:r>
          </w:p>
          <w:p w:rsidR="00000000" w:rsidDel="00000000" w:rsidP="00000000" w:rsidRDefault="00000000" w:rsidRPr="00000000" w14:paraId="000000DF">
            <w:pPr>
              <w:jc w:val="center"/>
              <w:rPr>
                <w:b w:val="1"/>
              </w:rPr>
            </w:pPr>
            <w:r w:rsidDel="00000000" w:rsidR="00000000" w:rsidRPr="00000000">
              <w:rPr>
                <w:b w:val="1"/>
                <w:rtl w:val="0"/>
              </w:rPr>
              <w:t xml:space="preserve">Doctor</w:t>
            </w:r>
          </w:p>
        </w:tc>
      </w:tr>
      <w:tr>
        <w:trPr>
          <w:cantSplit w:val="0"/>
          <w:trHeight w:val="585.0360576923077" w:hRule="atLeast"/>
          <w:tblHeader w:val="0"/>
        </w:trPr>
        <w:tc>
          <w:tcPr>
            <w:shd w:fill="auto" w:val="clear"/>
            <w:vAlign w:val="bottom"/>
          </w:tcPr>
          <w:p w:rsidR="00000000" w:rsidDel="00000000" w:rsidP="00000000" w:rsidRDefault="00000000" w:rsidRPr="00000000" w14:paraId="000000E0">
            <w:pPr>
              <w:rPr>
                <w:rFonts w:ascii="Calibri" w:cs="Calibri" w:eastAsia="Calibri" w:hAnsi="Calibri"/>
                <w:b w:val="1"/>
                <w:color w:val="000000"/>
              </w:rPr>
            </w:pPr>
            <w:r w:rsidDel="00000000" w:rsidR="00000000" w:rsidRPr="00000000">
              <w:rPr>
                <w:rFonts w:ascii="Calibri" w:cs="Calibri" w:eastAsia="Calibri" w:hAnsi="Calibri"/>
                <w:b w:val="1"/>
                <w:rtl w:val="0"/>
              </w:rPr>
              <w:t xml:space="preserve">Home</w:t>
            </w:r>
            <w:r w:rsidDel="00000000" w:rsidR="00000000" w:rsidRPr="00000000">
              <w:rPr>
                <w:rtl w:val="0"/>
              </w:rPr>
            </w:r>
          </w:p>
        </w:tc>
        <w:tc>
          <w:tcPr>
            <w:shd w:fill="auto" w:val="clear"/>
            <w:vAlign w:val="bottom"/>
          </w:tcPr>
          <w:p w:rsidR="00000000" w:rsidDel="00000000" w:rsidP="00000000" w:rsidRDefault="00000000" w:rsidRPr="00000000" w14:paraId="000000E1">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E2">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0E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E4">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E5">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0E6">
            <w:pPr>
              <w:rPr>
                <w:rFonts w:ascii="Calibri" w:cs="Calibri" w:eastAsia="Calibri" w:hAnsi="Calibri"/>
                <w:b w:val="1"/>
                <w:color w:val="000000"/>
              </w:rPr>
            </w:pPr>
            <w:r w:rsidDel="00000000" w:rsidR="00000000" w:rsidRPr="00000000">
              <w:rPr>
                <w:rFonts w:ascii="Calibri" w:cs="Calibri" w:eastAsia="Calibri" w:hAnsi="Calibri"/>
                <w:b w:val="1"/>
                <w:rtl w:val="0"/>
              </w:rPr>
              <w:t xml:space="preserve">Login</w:t>
            </w:r>
            <w:r w:rsidDel="00000000" w:rsidR="00000000" w:rsidRPr="00000000">
              <w:rPr>
                <w:rtl w:val="0"/>
              </w:rPr>
            </w:r>
          </w:p>
        </w:tc>
        <w:tc>
          <w:tcPr>
            <w:shd w:fill="auto" w:val="clear"/>
            <w:vAlign w:val="bottom"/>
          </w:tcPr>
          <w:p w:rsidR="00000000" w:rsidDel="00000000" w:rsidP="00000000" w:rsidRDefault="00000000" w:rsidRPr="00000000" w14:paraId="000000E7">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0E8">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0E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E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EB">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0EC">
            <w:pPr>
              <w:rPr>
                <w:rFonts w:ascii="Calibri" w:cs="Calibri" w:eastAsia="Calibri" w:hAnsi="Calibri"/>
                <w:b w:val="1"/>
                <w:color w:val="000000"/>
              </w:rPr>
            </w:pPr>
            <w:r w:rsidDel="00000000" w:rsidR="00000000" w:rsidRPr="00000000">
              <w:rPr>
                <w:rFonts w:ascii="Calibri" w:cs="Calibri" w:eastAsia="Calibri" w:hAnsi="Calibri"/>
                <w:b w:val="1"/>
                <w:rtl w:val="0"/>
              </w:rPr>
              <w:t xml:space="preserve">Login With Google</w:t>
            </w:r>
            <w:r w:rsidDel="00000000" w:rsidR="00000000" w:rsidRPr="00000000">
              <w:rPr>
                <w:rtl w:val="0"/>
              </w:rPr>
            </w:r>
          </w:p>
        </w:tc>
        <w:tc>
          <w:tcPr>
            <w:shd w:fill="auto" w:val="clear"/>
            <w:vAlign w:val="bottom"/>
          </w:tcPr>
          <w:p w:rsidR="00000000" w:rsidDel="00000000" w:rsidP="00000000" w:rsidRDefault="00000000" w:rsidRPr="00000000" w14:paraId="000000E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EE">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0EF">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1">
            <w:pPr>
              <w:jc w:val="center"/>
              <w:rPr>
                <w:rFonts w:ascii="Calibri" w:cs="Calibri" w:eastAsia="Calibri" w:hAnsi="Calibri"/>
                <w:color w:val="000000"/>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0F2">
            <w:pPr>
              <w:rPr>
                <w:rFonts w:ascii="Calibri" w:cs="Calibri" w:eastAsia="Calibri" w:hAnsi="Calibri"/>
                <w:b w:val="1"/>
                <w:color w:val="000000"/>
              </w:rPr>
            </w:pPr>
            <w:r w:rsidDel="00000000" w:rsidR="00000000" w:rsidRPr="00000000">
              <w:rPr>
                <w:rFonts w:ascii="Calibri" w:cs="Calibri" w:eastAsia="Calibri" w:hAnsi="Calibri"/>
                <w:b w:val="1"/>
                <w:rtl w:val="0"/>
              </w:rPr>
              <w:t xml:space="preserve">Register</w:t>
            </w:r>
            <w:r w:rsidDel="00000000" w:rsidR="00000000" w:rsidRPr="00000000">
              <w:rPr>
                <w:rtl w:val="0"/>
              </w:rPr>
            </w:r>
          </w:p>
        </w:tc>
        <w:tc>
          <w:tcPr>
            <w:shd w:fill="auto" w:val="clear"/>
            <w:vAlign w:val="bottom"/>
          </w:tcPr>
          <w:p w:rsidR="00000000" w:rsidDel="00000000" w:rsidP="00000000" w:rsidRDefault="00000000" w:rsidRPr="00000000" w14:paraId="000000F3">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F4">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0F5">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6">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7">
            <w:pPr>
              <w:jc w:val="center"/>
              <w:rPr>
                <w:rFonts w:ascii="Calibri" w:cs="Calibri" w:eastAsia="Calibri" w:hAnsi="Calibri"/>
                <w:color w:val="000000"/>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0F8">
            <w:pPr>
              <w:rPr>
                <w:rFonts w:ascii="Calibri" w:cs="Calibri" w:eastAsia="Calibri" w:hAnsi="Calibri"/>
                <w:b w:val="1"/>
                <w:color w:val="000000"/>
              </w:rPr>
            </w:pPr>
            <w:r w:rsidDel="00000000" w:rsidR="00000000" w:rsidRPr="00000000">
              <w:rPr>
                <w:rFonts w:ascii="Calibri" w:cs="Calibri" w:eastAsia="Calibri" w:hAnsi="Calibri"/>
                <w:b w:val="1"/>
                <w:rtl w:val="0"/>
              </w:rPr>
              <w:t xml:space="preserve">Forget Password</w:t>
            </w:r>
            <w:r w:rsidDel="00000000" w:rsidR="00000000" w:rsidRPr="00000000">
              <w:rPr>
                <w:rtl w:val="0"/>
              </w:rPr>
            </w:r>
          </w:p>
        </w:tc>
        <w:tc>
          <w:tcPr>
            <w:shd w:fill="auto" w:val="clear"/>
            <w:vAlign w:val="bottom"/>
          </w:tcPr>
          <w:p w:rsidR="00000000" w:rsidDel="00000000" w:rsidP="00000000" w:rsidRDefault="00000000" w:rsidRPr="00000000" w14:paraId="000000F9">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0FA">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0FB">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C">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D">
            <w:pPr>
              <w:jc w:val="center"/>
              <w:rPr>
                <w:rFonts w:ascii="Calibri" w:cs="Calibri" w:eastAsia="Calibri" w:hAnsi="Calibri"/>
                <w:color w:val="000000"/>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0FE">
            <w:pPr>
              <w:rPr>
                <w:rFonts w:ascii="Calibri" w:cs="Calibri" w:eastAsia="Calibri" w:hAnsi="Calibri"/>
                <w:b w:val="1"/>
                <w:color w:val="000000"/>
              </w:rPr>
            </w:pPr>
            <w:r w:rsidDel="00000000" w:rsidR="00000000" w:rsidRPr="00000000">
              <w:rPr>
                <w:rFonts w:ascii="Calibri" w:cs="Calibri" w:eastAsia="Calibri" w:hAnsi="Calibri"/>
                <w:b w:val="1"/>
                <w:rtl w:val="0"/>
              </w:rPr>
              <w:t xml:space="preserve">User</w:t>
            </w:r>
            <w:r w:rsidDel="00000000" w:rsidR="00000000" w:rsidRPr="00000000">
              <w:rPr>
                <w:rtl w:val="0"/>
              </w:rPr>
            </w:r>
          </w:p>
        </w:tc>
        <w:tc>
          <w:tcPr>
            <w:shd w:fill="auto" w:val="clear"/>
            <w:vAlign w:val="bottom"/>
          </w:tcPr>
          <w:p w:rsidR="00000000" w:rsidDel="00000000" w:rsidP="00000000" w:rsidRDefault="00000000" w:rsidRPr="00000000" w14:paraId="000000FF">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0">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01">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2">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3">
            <w:pPr>
              <w:jc w:val="center"/>
              <w:rPr>
                <w:rFonts w:ascii="Calibri" w:cs="Calibri" w:eastAsia="Calibri" w:hAnsi="Calibri"/>
                <w:color w:val="000000"/>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04">
            <w:pPr>
              <w:rPr>
                <w:rFonts w:ascii="Calibri" w:cs="Calibri" w:eastAsia="Calibri" w:hAnsi="Calibri"/>
                <w:b w:val="1"/>
                <w:color w:val="000000"/>
              </w:rPr>
            </w:pPr>
            <w:r w:rsidDel="00000000" w:rsidR="00000000" w:rsidRPr="00000000">
              <w:rPr>
                <w:rFonts w:ascii="Calibri" w:cs="Calibri" w:eastAsia="Calibri" w:hAnsi="Calibri"/>
                <w:b w:val="1"/>
                <w:rtl w:val="0"/>
              </w:rPr>
              <w:t xml:space="preserve">Update Profile</w:t>
            </w:r>
            <w:r w:rsidDel="00000000" w:rsidR="00000000" w:rsidRPr="00000000">
              <w:rPr>
                <w:rtl w:val="0"/>
              </w:rPr>
            </w:r>
          </w:p>
        </w:tc>
        <w:tc>
          <w:tcPr>
            <w:shd w:fill="auto" w:val="clear"/>
            <w:vAlign w:val="bottom"/>
          </w:tcPr>
          <w:p w:rsidR="00000000" w:rsidDel="00000000" w:rsidP="00000000" w:rsidRDefault="00000000" w:rsidRPr="00000000" w14:paraId="00000105">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6">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07">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8">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9">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0A">
            <w:pPr>
              <w:rPr>
                <w:rFonts w:ascii="Calibri" w:cs="Calibri" w:eastAsia="Calibri" w:hAnsi="Calibri"/>
                <w:b w:val="1"/>
                <w:color w:val="000000"/>
              </w:rPr>
            </w:pPr>
            <w:r w:rsidDel="00000000" w:rsidR="00000000" w:rsidRPr="00000000">
              <w:rPr>
                <w:rFonts w:ascii="Calibri" w:cs="Calibri" w:eastAsia="Calibri" w:hAnsi="Calibri"/>
                <w:b w:val="1"/>
                <w:rtl w:val="0"/>
              </w:rPr>
              <w:t xml:space="preserve">Changle Password</w:t>
            </w:r>
            <w:r w:rsidDel="00000000" w:rsidR="00000000" w:rsidRPr="00000000">
              <w:rPr>
                <w:rtl w:val="0"/>
              </w:rPr>
            </w:r>
          </w:p>
        </w:tc>
        <w:tc>
          <w:tcPr>
            <w:shd w:fill="auto" w:val="clear"/>
            <w:vAlign w:val="bottom"/>
          </w:tcPr>
          <w:p w:rsidR="00000000" w:rsidDel="00000000" w:rsidP="00000000" w:rsidRDefault="00000000" w:rsidRPr="00000000" w14:paraId="0000010B">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C">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0D">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E">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0F">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10">
            <w:pPr>
              <w:rPr>
                <w:rFonts w:ascii="Calibri" w:cs="Calibri" w:eastAsia="Calibri" w:hAnsi="Calibri"/>
                <w:b w:val="1"/>
                <w:color w:val="000000"/>
              </w:rPr>
            </w:pPr>
            <w:r w:rsidDel="00000000" w:rsidR="00000000" w:rsidRPr="00000000">
              <w:rPr>
                <w:rFonts w:ascii="Calibri" w:cs="Calibri" w:eastAsia="Calibri" w:hAnsi="Calibri"/>
                <w:b w:val="1"/>
                <w:rtl w:val="0"/>
              </w:rPr>
              <w:t xml:space="preserve">View history order</w:t>
            </w:r>
            <w:r w:rsidDel="00000000" w:rsidR="00000000" w:rsidRPr="00000000">
              <w:rPr>
                <w:rtl w:val="0"/>
              </w:rPr>
            </w:r>
          </w:p>
        </w:tc>
        <w:tc>
          <w:tcPr>
            <w:shd w:fill="auto" w:val="clear"/>
            <w:vAlign w:val="bottom"/>
          </w:tcPr>
          <w:p w:rsidR="00000000" w:rsidDel="00000000" w:rsidP="00000000" w:rsidRDefault="00000000" w:rsidRPr="00000000" w14:paraId="00000111">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2">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13">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4">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5">
            <w:pPr>
              <w:jc w:val="center"/>
              <w:rPr>
                <w:rFonts w:ascii="Calibri" w:cs="Calibri" w:eastAsia="Calibri" w:hAnsi="Calibri"/>
                <w:color w:val="000000"/>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16">
            <w:pPr>
              <w:rPr>
                <w:rFonts w:ascii="Calibri" w:cs="Calibri" w:eastAsia="Calibri" w:hAnsi="Calibri"/>
                <w:b w:val="1"/>
              </w:rPr>
            </w:pPr>
            <w:r w:rsidDel="00000000" w:rsidR="00000000" w:rsidRPr="00000000">
              <w:rPr>
                <w:rFonts w:ascii="Calibri" w:cs="Calibri" w:eastAsia="Calibri" w:hAnsi="Calibri"/>
                <w:b w:val="1"/>
                <w:rtl w:val="0"/>
              </w:rPr>
              <w:t xml:space="preserve">View history medical</w:t>
            </w:r>
          </w:p>
        </w:tc>
        <w:tc>
          <w:tcPr>
            <w:shd w:fill="auto" w:val="clear"/>
            <w:vAlign w:val="bottom"/>
          </w:tcPr>
          <w:p w:rsidR="00000000" w:rsidDel="00000000" w:rsidP="00000000" w:rsidRDefault="00000000" w:rsidRPr="00000000" w14:paraId="00000117">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8">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19">
            <w:pPr>
              <w:jc w:val="center"/>
              <w:rPr>
                <w:rFonts w:ascii="Calibri" w:cs="Calibri" w:eastAsia="Calibri" w:hAnsi="Calibri"/>
              </w:rPr>
            </w:pPr>
            <w:r w:rsidDel="00000000" w:rsidR="00000000" w:rsidRPr="00000000">
              <w:rPr>
                <w:rFonts w:ascii="Calibri" w:cs="Calibri" w:eastAsia="Calibri" w:hAnsi="Calibri"/>
                <w:rtl w:val="0"/>
              </w:rPr>
              <w:t xml:space="preserve">X</w:t>
            </w:r>
          </w:p>
        </w:tc>
        <w:tc>
          <w:tcPr/>
          <w:p w:rsidR="00000000" w:rsidDel="00000000" w:rsidP="00000000" w:rsidRDefault="00000000" w:rsidRPr="00000000" w14:paraId="0000011A">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1B">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585.0360576923077" w:hRule="atLeast"/>
          <w:tblHeader w:val="0"/>
        </w:trPr>
        <w:tc>
          <w:tcPr>
            <w:shd w:fill="auto" w:val="clear"/>
            <w:vAlign w:val="bottom"/>
          </w:tcPr>
          <w:p w:rsidR="00000000" w:rsidDel="00000000" w:rsidP="00000000" w:rsidRDefault="00000000" w:rsidRPr="00000000" w14:paraId="0000011C">
            <w:pPr>
              <w:rPr>
                <w:rFonts w:ascii="Calibri" w:cs="Calibri" w:eastAsia="Calibri" w:hAnsi="Calibri"/>
                <w:b w:val="1"/>
                <w:color w:val="000000"/>
              </w:rPr>
            </w:pPr>
            <w:r w:rsidDel="00000000" w:rsidR="00000000" w:rsidRPr="00000000">
              <w:rPr>
                <w:rFonts w:ascii="Calibri" w:cs="Calibri" w:eastAsia="Calibri" w:hAnsi="Calibri"/>
                <w:b w:val="1"/>
                <w:rtl w:val="0"/>
              </w:rPr>
              <w:t xml:space="preserve">Logout</w:t>
            </w:r>
            <w:r w:rsidDel="00000000" w:rsidR="00000000" w:rsidRPr="00000000">
              <w:rPr>
                <w:rtl w:val="0"/>
              </w:rPr>
            </w:r>
          </w:p>
        </w:tc>
        <w:tc>
          <w:tcPr>
            <w:shd w:fill="auto" w:val="clear"/>
            <w:vAlign w:val="bottom"/>
          </w:tcPr>
          <w:p w:rsidR="00000000" w:rsidDel="00000000" w:rsidP="00000000" w:rsidRDefault="00000000" w:rsidRPr="00000000" w14:paraId="0000011D">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E">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1F">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20">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21">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585.0360576923077" w:hRule="atLeast"/>
          <w:tblHeader w:val="0"/>
        </w:trPr>
        <w:tc>
          <w:tcPr>
            <w:shd w:fill="auto" w:val="clear"/>
            <w:vAlign w:val="bottom"/>
          </w:tcPr>
          <w:p w:rsidR="00000000" w:rsidDel="00000000" w:rsidP="00000000" w:rsidRDefault="00000000" w:rsidRPr="00000000" w14:paraId="00000122">
            <w:pPr>
              <w:rPr>
                <w:rFonts w:ascii="Calibri" w:cs="Calibri" w:eastAsia="Calibri" w:hAnsi="Calibri"/>
                <w:b w:val="1"/>
                <w:color w:val="000000"/>
              </w:rPr>
            </w:pPr>
            <w:r w:rsidDel="00000000" w:rsidR="00000000" w:rsidRPr="00000000">
              <w:rPr>
                <w:rFonts w:ascii="Calibri" w:cs="Calibri" w:eastAsia="Calibri" w:hAnsi="Calibri"/>
                <w:b w:val="1"/>
                <w:rtl w:val="0"/>
              </w:rPr>
              <w:t xml:space="preserve">Cart</w:t>
            </w:r>
            <w:r w:rsidDel="00000000" w:rsidR="00000000" w:rsidRPr="00000000">
              <w:rPr>
                <w:rtl w:val="0"/>
              </w:rPr>
            </w:r>
          </w:p>
        </w:tc>
        <w:tc>
          <w:tcPr>
            <w:shd w:fill="auto" w:val="clear"/>
            <w:vAlign w:val="bottom"/>
          </w:tcPr>
          <w:p w:rsidR="00000000" w:rsidDel="00000000" w:rsidP="00000000" w:rsidRDefault="00000000" w:rsidRPr="00000000" w14:paraId="00000123">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24">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25">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26">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27">
            <w:pPr>
              <w:jc w:val="center"/>
              <w:rPr>
                <w:rFonts w:ascii="Calibri" w:cs="Calibri" w:eastAsia="Calibri" w:hAnsi="Calibri"/>
                <w:color w:val="000000"/>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28">
            <w:pPr>
              <w:rPr>
                <w:rFonts w:ascii="Calibri" w:cs="Calibri" w:eastAsia="Calibri" w:hAnsi="Calibri"/>
                <w:b w:val="1"/>
                <w:color w:val="000000"/>
              </w:rPr>
            </w:pPr>
            <w:r w:rsidDel="00000000" w:rsidR="00000000" w:rsidRPr="00000000">
              <w:rPr>
                <w:rFonts w:ascii="Calibri" w:cs="Calibri" w:eastAsia="Calibri" w:hAnsi="Calibri"/>
                <w:b w:val="1"/>
                <w:rtl w:val="0"/>
              </w:rPr>
              <w:t xml:space="preserve">Payment information</w:t>
            </w:r>
            <w:r w:rsidDel="00000000" w:rsidR="00000000" w:rsidRPr="00000000">
              <w:rPr>
                <w:rtl w:val="0"/>
              </w:rPr>
            </w:r>
          </w:p>
        </w:tc>
        <w:tc>
          <w:tcPr>
            <w:shd w:fill="auto" w:val="clear"/>
            <w:vAlign w:val="bottom"/>
          </w:tcPr>
          <w:p w:rsidR="00000000" w:rsidDel="00000000" w:rsidP="00000000" w:rsidRDefault="00000000" w:rsidRPr="00000000" w14:paraId="00000129">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2A">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2B">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2C">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2D">
            <w:pPr>
              <w:jc w:val="center"/>
              <w:rPr>
                <w:rFonts w:ascii="Calibri" w:cs="Calibri" w:eastAsia="Calibri" w:hAnsi="Calibri"/>
                <w:color w:val="000000"/>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2E">
            <w:pPr>
              <w:rPr>
                <w:rFonts w:ascii="Calibri" w:cs="Calibri" w:eastAsia="Calibri" w:hAnsi="Calibri"/>
                <w:b w:val="1"/>
                <w:color w:val="000000"/>
              </w:rPr>
            </w:pPr>
            <w:r w:rsidDel="00000000" w:rsidR="00000000" w:rsidRPr="00000000">
              <w:rPr>
                <w:rFonts w:ascii="Calibri" w:cs="Calibri" w:eastAsia="Calibri" w:hAnsi="Calibri"/>
                <w:b w:val="1"/>
                <w:rtl w:val="0"/>
              </w:rPr>
              <w:t xml:space="preserve">Payment</w:t>
            </w:r>
            <w:r w:rsidDel="00000000" w:rsidR="00000000" w:rsidRPr="00000000">
              <w:rPr>
                <w:rtl w:val="0"/>
              </w:rPr>
            </w:r>
          </w:p>
        </w:tc>
        <w:tc>
          <w:tcPr>
            <w:shd w:fill="auto" w:val="clear"/>
            <w:vAlign w:val="bottom"/>
          </w:tcPr>
          <w:p w:rsidR="00000000" w:rsidDel="00000000" w:rsidP="00000000" w:rsidRDefault="00000000" w:rsidRPr="00000000" w14:paraId="0000012F">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0">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31">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2">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3">
            <w:pPr>
              <w:jc w:val="center"/>
              <w:rPr>
                <w:rFonts w:ascii="Calibri" w:cs="Calibri" w:eastAsia="Calibri" w:hAnsi="Calibri"/>
                <w:color w:val="000000"/>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34">
            <w:pPr>
              <w:rPr>
                <w:rFonts w:ascii="Calibri" w:cs="Calibri" w:eastAsia="Calibri" w:hAnsi="Calibri"/>
                <w:b w:val="1"/>
                <w:color w:val="000000"/>
              </w:rPr>
            </w:pPr>
            <w:r w:rsidDel="00000000" w:rsidR="00000000" w:rsidRPr="00000000">
              <w:rPr>
                <w:rFonts w:ascii="Calibri" w:cs="Calibri" w:eastAsia="Calibri" w:hAnsi="Calibri"/>
                <w:b w:val="1"/>
                <w:rtl w:val="0"/>
              </w:rPr>
              <w:t xml:space="preserve">Dashboard</w:t>
            </w:r>
            <w:r w:rsidDel="00000000" w:rsidR="00000000" w:rsidRPr="00000000">
              <w:rPr>
                <w:rtl w:val="0"/>
              </w:rPr>
            </w:r>
          </w:p>
        </w:tc>
        <w:tc>
          <w:tcPr>
            <w:shd w:fill="auto" w:val="clear"/>
            <w:vAlign w:val="bottom"/>
          </w:tcPr>
          <w:p w:rsidR="00000000" w:rsidDel="00000000" w:rsidP="00000000" w:rsidRDefault="00000000" w:rsidRPr="00000000" w14:paraId="00000135">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6">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7">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38">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39">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585.0360576923077" w:hRule="atLeast"/>
          <w:tblHeader w:val="0"/>
        </w:trPr>
        <w:tc>
          <w:tcPr>
            <w:shd w:fill="auto" w:val="clear"/>
            <w:vAlign w:val="bottom"/>
          </w:tcPr>
          <w:p w:rsidR="00000000" w:rsidDel="00000000" w:rsidP="00000000" w:rsidRDefault="00000000" w:rsidRPr="00000000" w14:paraId="0000013A">
            <w:pPr>
              <w:rPr>
                <w:rFonts w:ascii="Calibri" w:cs="Calibri" w:eastAsia="Calibri" w:hAnsi="Calibri"/>
                <w:b w:val="1"/>
                <w:color w:val="000000"/>
              </w:rPr>
            </w:pPr>
            <w:r w:rsidDel="00000000" w:rsidR="00000000" w:rsidRPr="00000000">
              <w:rPr>
                <w:rFonts w:ascii="Calibri" w:cs="Calibri" w:eastAsia="Calibri" w:hAnsi="Calibri"/>
                <w:b w:val="1"/>
                <w:rtl w:val="0"/>
              </w:rPr>
              <w:t xml:space="preserve">Confirm Order</w:t>
            </w:r>
            <w:r w:rsidDel="00000000" w:rsidR="00000000" w:rsidRPr="00000000">
              <w:rPr>
                <w:rtl w:val="0"/>
              </w:rPr>
            </w:r>
          </w:p>
        </w:tc>
        <w:tc>
          <w:tcPr>
            <w:shd w:fill="auto" w:val="clear"/>
            <w:vAlign w:val="bottom"/>
          </w:tcPr>
          <w:p w:rsidR="00000000" w:rsidDel="00000000" w:rsidP="00000000" w:rsidRDefault="00000000" w:rsidRPr="00000000" w14:paraId="0000013B">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C">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D">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3E">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3F">
            <w:pPr>
              <w:jc w:val="center"/>
              <w:rPr>
                <w:rFonts w:ascii="Calibri" w:cs="Calibri" w:eastAsia="Calibri" w:hAnsi="Calibri"/>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40">
            <w:pPr>
              <w:rPr>
                <w:rFonts w:ascii="Calibri" w:cs="Calibri" w:eastAsia="Calibri" w:hAnsi="Calibri"/>
                <w:b w:val="1"/>
              </w:rPr>
            </w:pPr>
            <w:r w:rsidDel="00000000" w:rsidR="00000000" w:rsidRPr="00000000">
              <w:rPr>
                <w:rFonts w:ascii="Calibri" w:cs="Calibri" w:eastAsia="Calibri" w:hAnsi="Calibri"/>
                <w:b w:val="1"/>
                <w:rtl w:val="0"/>
              </w:rPr>
              <w:t xml:space="preserve">List Order</w:t>
            </w:r>
          </w:p>
        </w:tc>
        <w:tc>
          <w:tcPr>
            <w:shd w:fill="auto" w:val="clear"/>
            <w:vAlign w:val="bottom"/>
          </w:tcPr>
          <w:p w:rsidR="00000000" w:rsidDel="00000000" w:rsidP="00000000" w:rsidRDefault="00000000" w:rsidRPr="00000000" w14:paraId="00000141">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3">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44">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45">
            <w:pPr>
              <w:jc w:val="center"/>
              <w:rPr>
                <w:rFonts w:ascii="Calibri" w:cs="Calibri" w:eastAsia="Calibri" w:hAnsi="Calibri"/>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46">
            <w:pPr>
              <w:rPr>
                <w:rFonts w:ascii="Calibri" w:cs="Calibri" w:eastAsia="Calibri" w:hAnsi="Calibri"/>
                <w:b w:val="1"/>
              </w:rPr>
            </w:pPr>
            <w:r w:rsidDel="00000000" w:rsidR="00000000" w:rsidRPr="00000000">
              <w:rPr>
                <w:rFonts w:ascii="Calibri" w:cs="Calibri" w:eastAsia="Calibri" w:hAnsi="Calibri"/>
                <w:b w:val="1"/>
                <w:rtl w:val="0"/>
              </w:rPr>
              <w:t xml:space="preserve">Update Order</w:t>
            </w:r>
          </w:p>
        </w:tc>
        <w:tc>
          <w:tcPr>
            <w:shd w:fill="auto" w:val="clear"/>
            <w:vAlign w:val="bottom"/>
          </w:tcPr>
          <w:p w:rsidR="00000000" w:rsidDel="00000000" w:rsidP="00000000" w:rsidRDefault="00000000" w:rsidRPr="00000000" w14:paraId="00000147">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8">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9">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4A">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4B">
            <w:pPr>
              <w:jc w:val="center"/>
              <w:rPr>
                <w:rFonts w:ascii="Calibri" w:cs="Calibri" w:eastAsia="Calibri" w:hAnsi="Calibri"/>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4C">
            <w:pPr>
              <w:rPr>
                <w:rFonts w:ascii="Calibri" w:cs="Calibri" w:eastAsia="Calibri" w:hAnsi="Calibri"/>
                <w:b w:val="1"/>
              </w:rPr>
            </w:pPr>
            <w:r w:rsidDel="00000000" w:rsidR="00000000" w:rsidRPr="00000000">
              <w:rPr>
                <w:rFonts w:ascii="Calibri" w:cs="Calibri" w:eastAsia="Calibri" w:hAnsi="Calibri"/>
                <w:b w:val="1"/>
                <w:rtl w:val="0"/>
              </w:rPr>
              <w:t xml:space="preserve">Add Product</w:t>
            </w:r>
          </w:p>
        </w:tc>
        <w:tc>
          <w:tcPr>
            <w:shd w:fill="auto" w:val="clear"/>
            <w:vAlign w:val="bottom"/>
          </w:tcPr>
          <w:p w:rsidR="00000000" w:rsidDel="00000000" w:rsidP="00000000" w:rsidRDefault="00000000" w:rsidRPr="00000000" w14:paraId="0000014D">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E">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F">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50">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51">
            <w:pPr>
              <w:jc w:val="center"/>
              <w:rPr>
                <w:rFonts w:ascii="Calibri" w:cs="Calibri" w:eastAsia="Calibri" w:hAnsi="Calibri"/>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52">
            <w:pPr>
              <w:rPr>
                <w:rFonts w:ascii="Calibri" w:cs="Calibri" w:eastAsia="Calibri" w:hAnsi="Calibri"/>
                <w:b w:val="1"/>
              </w:rPr>
            </w:pPr>
            <w:r w:rsidDel="00000000" w:rsidR="00000000" w:rsidRPr="00000000">
              <w:rPr>
                <w:rFonts w:ascii="Calibri" w:cs="Calibri" w:eastAsia="Calibri" w:hAnsi="Calibri"/>
                <w:b w:val="1"/>
                <w:rtl w:val="0"/>
              </w:rPr>
              <w:t xml:space="preserve">Edit Product</w:t>
            </w:r>
          </w:p>
        </w:tc>
        <w:tc>
          <w:tcPr>
            <w:shd w:fill="auto" w:val="clear"/>
            <w:vAlign w:val="bottom"/>
          </w:tcPr>
          <w:p w:rsidR="00000000" w:rsidDel="00000000" w:rsidP="00000000" w:rsidRDefault="00000000" w:rsidRPr="00000000" w14:paraId="00000153">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4">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5">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56">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57">
            <w:pPr>
              <w:jc w:val="center"/>
              <w:rPr>
                <w:rFonts w:ascii="Calibri" w:cs="Calibri" w:eastAsia="Calibri" w:hAnsi="Calibri"/>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58">
            <w:pPr>
              <w:rPr>
                <w:rFonts w:ascii="Calibri" w:cs="Calibri" w:eastAsia="Calibri" w:hAnsi="Calibri"/>
                <w:b w:val="1"/>
              </w:rPr>
            </w:pPr>
            <w:r w:rsidDel="00000000" w:rsidR="00000000" w:rsidRPr="00000000">
              <w:rPr>
                <w:rFonts w:ascii="Calibri" w:cs="Calibri" w:eastAsia="Calibri" w:hAnsi="Calibri"/>
                <w:b w:val="1"/>
                <w:rtl w:val="0"/>
              </w:rPr>
              <w:t xml:space="preserve">Report by day</w:t>
            </w:r>
          </w:p>
        </w:tc>
        <w:tc>
          <w:tcPr>
            <w:shd w:fill="auto" w:val="clear"/>
            <w:vAlign w:val="bottom"/>
          </w:tcPr>
          <w:p w:rsidR="00000000" w:rsidDel="00000000" w:rsidP="00000000" w:rsidRDefault="00000000" w:rsidRPr="00000000" w14:paraId="00000159">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A">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B">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5C">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5D">
            <w:pPr>
              <w:jc w:val="center"/>
              <w:rPr>
                <w:rFonts w:ascii="Calibri" w:cs="Calibri" w:eastAsia="Calibri" w:hAnsi="Calibri"/>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5E">
            <w:pPr>
              <w:rPr>
                <w:rFonts w:ascii="Calibri" w:cs="Calibri" w:eastAsia="Calibri" w:hAnsi="Calibri"/>
                <w:b w:val="1"/>
              </w:rPr>
            </w:pPr>
            <w:r w:rsidDel="00000000" w:rsidR="00000000" w:rsidRPr="00000000">
              <w:rPr>
                <w:rFonts w:ascii="Calibri" w:cs="Calibri" w:eastAsia="Calibri" w:hAnsi="Calibri"/>
                <w:b w:val="1"/>
                <w:rtl w:val="0"/>
              </w:rPr>
              <w:t xml:space="preserve">Report by month</w:t>
            </w:r>
          </w:p>
        </w:tc>
        <w:tc>
          <w:tcPr>
            <w:shd w:fill="auto" w:val="clear"/>
            <w:vAlign w:val="bottom"/>
          </w:tcPr>
          <w:p w:rsidR="00000000" w:rsidDel="00000000" w:rsidP="00000000" w:rsidRDefault="00000000" w:rsidRPr="00000000" w14:paraId="0000015F">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0">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1">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62">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63">
            <w:pPr>
              <w:jc w:val="center"/>
              <w:rPr>
                <w:rFonts w:ascii="Calibri" w:cs="Calibri" w:eastAsia="Calibri" w:hAnsi="Calibri"/>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64">
            <w:pPr>
              <w:rPr>
                <w:rFonts w:ascii="Calibri" w:cs="Calibri" w:eastAsia="Calibri" w:hAnsi="Calibri"/>
                <w:b w:val="1"/>
              </w:rPr>
            </w:pPr>
            <w:r w:rsidDel="00000000" w:rsidR="00000000" w:rsidRPr="00000000">
              <w:rPr>
                <w:rFonts w:ascii="Calibri" w:cs="Calibri" w:eastAsia="Calibri" w:hAnsi="Calibri"/>
                <w:b w:val="1"/>
                <w:rtl w:val="0"/>
              </w:rPr>
              <w:t xml:space="preserve">Manage Appointments</w:t>
            </w:r>
          </w:p>
        </w:tc>
        <w:tc>
          <w:tcPr>
            <w:shd w:fill="auto" w:val="clear"/>
            <w:vAlign w:val="bottom"/>
          </w:tcPr>
          <w:p w:rsidR="00000000" w:rsidDel="00000000" w:rsidP="00000000" w:rsidRDefault="00000000" w:rsidRPr="00000000" w14:paraId="00000165">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6">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7">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68">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69">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585.0360576923077" w:hRule="atLeast"/>
          <w:tblHeader w:val="0"/>
        </w:trPr>
        <w:tc>
          <w:tcPr>
            <w:shd w:fill="auto" w:val="clear"/>
            <w:vAlign w:val="bottom"/>
          </w:tcPr>
          <w:p w:rsidR="00000000" w:rsidDel="00000000" w:rsidP="00000000" w:rsidRDefault="00000000" w:rsidRPr="00000000" w14:paraId="0000016A">
            <w:pPr>
              <w:rPr>
                <w:rFonts w:ascii="Calibri" w:cs="Calibri" w:eastAsia="Calibri" w:hAnsi="Calibri"/>
                <w:b w:val="1"/>
              </w:rPr>
            </w:pPr>
            <w:r w:rsidDel="00000000" w:rsidR="00000000" w:rsidRPr="00000000">
              <w:rPr>
                <w:rFonts w:ascii="Calibri" w:cs="Calibri" w:eastAsia="Calibri" w:hAnsi="Calibri"/>
                <w:b w:val="1"/>
                <w:rtl w:val="0"/>
              </w:rPr>
              <w:t xml:space="preserve">View Patient Records</w:t>
            </w:r>
          </w:p>
        </w:tc>
        <w:tc>
          <w:tcPr>
            <w:shd w:fill="auto" w:val="clear"/>
            <w:vAlign w:val="bottom"/>
          </w:tcPr>
          <w:p w:rsidR="00000000" w:rsidDel="00000000" w:rsidP="00000000" w:rsidRDefault="00000000" w:rsidRPr="00000000" w14:paraId="0000016B">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C">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D">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6E">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6F">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585.0360576923077" w:hRule="atLeast"/>
          <w:tblHeader w:val="0"/>
        </w:trPr>
        <w:tc>
          <w:tcPr>
            <w:shd w:fill="auto" w:val="clear"/>
            <w:vAlign w:val="bottom"/>
          </w:tcPr>
          <w:p w:rsidR="00000000" w:rsidDel="00000000" w:rsidP="00000000" w:rsidRDefault="00000000" w:rsidRPr="00000000" w14:paraId="00000170">
            <w:pPr>
              <w:rPr>
                <w:rFonts w:ascii="Calibri" w:cs="Calibri" w:eastAsia="Calibri" w:hAnsi="Calibri"/>
                <w:b w:val="1"/>
              </w:rPr>
            </w:pPr>
            <w:r w:rsidDel="00000000" w:rsidR="00000000" w:rsidRPr="00000000">
              <w:rPr>
                <w:rFonts w:ascii="Calibri" w:cs="Calibri" w:eastAsia="Calibri" w:hAnsi="Calibri"/>
                <w:b w:val="1"/>
                <w:rtl w:val="0"/>
              </w:rPr>
              <w:t xml:space="preserve">Write Medical Reports</w:t>
            </w:r>
          </w:p>
        </w:tc>
        <w:tc>
          <w:tcPr>
            <w:shd w:fill="auto" w:val="clear"/>
            <w:vAlign w:val="bottom"/>
          </w:tcPr>
          <w:p w:rsidR="00000000" w:rsidDel="00000000" w:rsidP="00000000" w:rsidRDefault="00000000" w:rsidRPr="00000000" w14:paraId="00000171">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2">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3">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74">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75">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585.0360576923077" w:hRule="atLeast"/>
          <w:tblHeader w:val="0"/>
        </w:trPr>
        <w:tc>
          <w:tcPr>
            <w:shd w:fill="auto" w:val="clear"/>
            <w:vAlign w:val="bottom"/>
          </w:tcPr>
          <w:p w:rsidR="00000000" w:rsidDel="00000000" w:rsidP="00000000" w:rsidRDefault="00000000" w:rsidRPr="00000000" w14:paraId="00000176">
            <w:pPr>
              <w:rPr>
                <w:rFonts w:ascii="Calibri" w:cs="Calibri" w:eastAsia="Calibri" w:hAnsi="Calibri"/>
                <w:b w:val="1"/>
              </w:rPr>
            </w:pPr>
            <w:r w:rsidDel="00000000" w:rsidR="00000000" w:rsidRPr="00000000">
              <w:rPr>
                <w:rFonts w:ascii="Calibri" w:cs="Calibri" w:eastAsia="Calibri" w:hAnsi="Calibri"/>
                <w:b w:val="1"/>
                <w:rtl w:val="0"/>
              </w:rPr>
              <w:t xml:space="preserve">Prescribe Medicine</w:t>
            </w:r>
          </w:p>
        </w:tc>
        <w:tc>
          <w:tcPr>
            <w:shd w:fill="auto" w:val="clear"/>
            <w:vAlign w:val="bottom"/>
          </w:tcPr>
          <w:p w:rsidR="00000000" w:rsidDel="00000000" w:rsidP="00000000" w:rsidRDefault="00000000" w:rsidRPr="00000000" w14:paraId="00000177">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8">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9">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7A">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7B">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585.0360576923077" w:hRule="atLeast"/>
          <w:tblHeader w:val="0"/>
        </w:trPr>
        <w:tc>
          <w:tcPr>
            <w:shd w:fill="auto" w:val="clear"/>
            <w:vAlign w:val="bottom"/>
          </w:tcPr>
          <w:p w:rsidR="00000000" w:rsidDel="00000000" w:rsidP="00000000" w:rsidRDefault="00000000" w:rsidRPr="00000000" w14:paraId="0000017C">
            <w:pPr>
              <w:rPr>
                <w:rFonts w:ascii="Calibri" w:cs="Calibri" w:eastAsia="Calibri" w:hAnsi="Calibri"/>
                <w:b w:val="1"/>
              </w:rPr>
            </w:pPr>
            <w:r w:rsidDel="00000000" w:rsidR="00000000" w:rsidRPr="00000000">
              <w:rPr>
                <w:rFonts w:ascii="Calibri" w:cs="Calibri" w:eastAsia="Calibri" w:hAnsi="Calibri"/>
                <w:b w:val="1"/>
                <w:rtl w:val="0"/>
              </w:rPr>
              <w:t xml:space="preserve">Communicate with Patients</w:t>
            </w:r>
          </w:p>
        </w:tc>
        <w:tc>
          <w:tcPr>
            <w:shd w:fill="auto" w:val="clear"/>
            <w:vAlign w:val="bottom"/>
          </w:tcPr>
          <w:p w:rsidR="00000000" w:rsidDel="00000000" w:rsidP="00000000" w:rsidRDefault="00000000" w:rsidRPr="00000000" w14:paraId="0000017D">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E">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F">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80">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81">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585.0360576923077" w:hRule="atLeast"/>
          <w:tblHeader w:val="0"/>
        </w:trPr>
        <w:tc>
          <w:tcPr>
            <w:shd w:fill="auto" w:val="clear"/>
            <w:vAlign w:val="bottom"/>
          </w:tcPr>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Report by year</w:t>
            </w:r>
          </w:p>
        </w:tc>
        <w:tc>
          <w:tcPr>
            <w:shd w:fill="auto" w:val="clear"/>
            <w:vAlign w:val="bottom"/>
          </w:tcPr>
          <w:p w:rsidR="00000000" w:rsidDel="00000000" w:rsidP="00000000" w:rsidRDefault="00000000" w:rsidRPr="00000000" w14:paraId="00000183">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4">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5">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86">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87">
            <w:pPr>
              <w:jc w:val="center"/>
              <w:rPr>
                <w:rFonts w:ascii="Calibri" w:cs="Calibri" w:eastAsia="Calibri" w:hAnsi="Calibri"/>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88">
            <w:pPr>
              <w:rPr>
                <w:rFonts w:ascii="Calibri" w:cs="Calibri" w:eastAsia="Calibri" w:hAnsi="Calibri"/>
                <w:b w:val="1"/>
              </w:rPr>
            </w:pPr>
            <w:r w:rsidDel="00000000" w:rsidR="00000000" w:rsidRPr="00000000">
              <w:rPr>
                <w:rFonts w:ascii="Calibri" w:cs="Calibri" w:eastAsia="Calibri" w:hAnsi="Calibri"/>
                <w:b w:val="1"/>
                <w:rtl w:val="0"/>
              </w:rPr>
              <w:t xml:space="preserve">List </w:t>
            </w:r>
          </w:p>
        </w:tc>
        <w:tc>
          <w:tcPr>
            <w:shd w:fill="auto" w:val="clear"/>
            <w:vAlign w:val="bottom"/>
          </w:tcPr>
          <w:p w:rsidR="00000000" w:rsidDel="00000000" w:rsidP="00000000" w:rsidRDefault="00000000" w:rsidRPr="00000000" w14:paraId="00000189">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A">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B">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8C">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D">
            <w:pPr>
              <w:jc w:val="center"/>
              <w:rPr>
                <w:rFonts w:ascii="Calibri" w:cs="Calibri" w:eastAsia="Calibri" w:hAnsi="Calibri"/>
                <w:color w:val="000000"/>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8E">
            <w:pPr>
              <w:rPr>
                <w:rFonts w:ascii="Calibri" w:cs="Calibri" w:eastAsia="Calibri" w:hAnsi="Calibri"/>
                <w:b w:val="1"/>
              </w:rPr>
            </w:pPr>
            <w:r w:rsidDel="00000000" w:rsidR="00000000" w:rsidRPr="00000000">
              <w:rPr>
                <w:rFonts w:ascii="Calibri" w:cs="Calibri" w:eastAsia="Calibri" w:hAnsi="Calibri"/>
                <w:b w:val="1"/>
                <w:rtl w:val="0"/>
              </w:rPr>
              <w:t xml:space="preserve">Add Staff</w:t>
            </w:r>
          </w:p>
        </w:tc>
        <w:tc>
          <w:tcPr>
            <w:shd w:fill="auto" w:val="clear"/>
            <w:vAlign w:val="bottom"/>
          </w:tcPr>
          <w:p w:rsidR="00000000" w:rsidDel="00000000" w:rsidP="00000000" w:rsidRDefault="00000000" w:rsidRPr="00000000" w14:paraId="0000018F">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0">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1">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92">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3">
            <w:pPr>
              <w:jc w:val="center"/>
              <w:rPr>
                <w:rFonts w:ascii="Calibri" w:cs="Calibri" w:eastAsia="Calibri" w:hAnsi="Calibri"/>
                <w:color w:val="000000"/>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94">
            <w:pPr>
              <w:rPr>
                <w:rFonts w:ascii="Calibri" w:cs="Calibri" w:eastAsia="Calibri" w:hAnsi="Calibri"/>
                <w:b w:val="1"/>
              </w:rPr>
            </w:pPr>
            <w:r w:rsidDel="00000000" w:rsidR="00000000" w:rsidRPr="00000000">
              <w:rPr>
                <w:rFonts w:ascii="Calibri" w:cs="Calibri" w:eastAsia="Calibri" w:hAnsi="Calibri"/>
                <w:b w:val="1"/>
                <w:rtl w:val="0"/>
              </w:rPr>
              <w:t xml:space="preserve">Edit Staff</w:t>
            </w:r>
          </w:p>
        </w:tc>
        <w:tc>
          <w:tcPr>
            <w:shd w:fill="auto" w:val="clear"/>
            <w:vAlign w:val="bottom"/>
          </w:tcPr>
          <w:p w:rsidR="00000000" w:rsidDel="00000000" w:rsidP="00000000" w:rsidRDefault="00000000" w:rsidRPr="00000000" w14:paraId="00000195">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6">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7">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98">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9">
            <w:pPr>
              <w:jc w:val="center"/>
              <w:rPr>
                <w:rFonts w:ascii="Calibri" w:cs="Calibri" w:eastAsia="Calibri" w:hAnsi="Calibri"/>
                <w:color w:val="000000"/>
              </w:rPr>
            </w:pPr>
            <w:r w:rsidDel="00000000" w:rsidR="00000000" w:rsidRPr="00000000">
              <w:rPr>
                <w:rtl w:val="0"/>
              </w:rPr>
            </w:r>
          </w:p>
        </w:tc>
      </w:tr>
      <w:tr>
        <w:trPr>
          <w:cantSplit w:val="0"/>
          <w:trHeight w:val="585.0360576923077" w:hRule="atLeast"/>
          <w:tblHeader w:val="0"/>
        </w:trPr>
        <w:tc>
          <w:tcPr>
            <w:shd w:fill="auto" w:val="clear"/>
            <w:vAlign w:val="bottom"/>
          </w:tcPr>
          <w:p w:rsidR="00000000" w:rsidDel="00000000" w:rsidP="00000000" w:rsidRDefault="00000000" w:rsidRPr="00000000" w14:paraId="0000019A">
            <w:pPr>
              <w:rPr>
                <w:rFonts w:ascii="Calibri" w:cs="Calibri" w:eastAsia="Calibri" w:hAnsi="Calibri"/>
                <w:b w:val="1"/>
              </w:rPr>
            </w:pPr>
            <w:r w:rsidDel="00000000" w:rsidR="00000000" w:rsidRPr="00000000">
              <w:rPr>
                <w:rFonts w:ascii="Calibri" w:cs="Calibri" w:eastAsia="Calibri" w:hAnsi="Calibri"/>
                <w:b w:val="1"/>
                <w:rtl w:val="0"/>
              </w:rPr>
              <w:t xml:space="preserve">View Log Staff</w:t>
            </w:r>
          </w:p>
        </w:tc>
        <w:tc>
          <w:tcPr>
            <w:shd w:fill="auto" w:val="clear"/>
            <w:vAlign w:val="bottom"/>
          </w:tcPr>
          <w:p w:rsidR="00000000" w:rsidDel="00000000" w:rsidP="00000000" w:rsidRDefault="00000000" w:rsidRPr="00000000" w14:paraId="0000019B">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C">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D">
            <w:pPr>
              <w:jc w:val="center"/>
              <w:rPr>
                <w:rFonts w:ascii="Calibri" w:cs="Calibri" w:eastAsia="Calibri" w:hAnsi="Calibri"/>
                <w:color w:val="000000"/>
              </w:rP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14:paraId="0000019E">
            <w:pPr>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9F">
            <w:pPr>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A0">
      <w:pPr>
        <w:rPr>
          <w:rFonts w:ascii="Calibri" w:cs="Calibri" w:eastAsia="Calibri" w:hAnsi="Calibri"/>
          <w:color w:val="2f5496"/>
        </w:rPr>
      </w:pPr>
      <w:r w:rsidDel="00000000" w:rsidR="00000000" w:rsidRPr="00000000">
        <w:rPr>
          <w:rtl w:val="0"/>
        </w:rPr>
      </w:r>
    </w:p>
    <w:p w:rsidR="00000000" w:rsidDel="00000000" w:rsidP="00000000" w:rsidRDefault="00000000" w:rsidRPr="00000000" w14:paraId="000001A1">
      <w:pPr>
        <w:pStyle w:val="Heading3"/>
        <w:rPr/>
      </w:pPr>
      <w:bookmarkStart w:colFirst="0" w:colLast="0" w:name="_heading=h.2s8eyo1" w:id="10"/>
      <w:bookmarkEnd w:id="10"/>
      <w:r w:rsidDel="00000000" w:rsidR="00000000" w:rsidRPr="00000000">
        <w:rPr>
          <w:rtl w:val="0"/>
        </w:rPr>
        <w:t xml:space="preserve">2.4 Non-UI Functions</w:t>
      </w:r>
    </w:p>
    <w:p w:rsidR="00000000" w:rsidDel="00000000" w:rsidP="00000000" w:rsidRDefault="00000000" w:rsidRPr="00000000" w14:paraId="000001A2">
      <w:pPr>
        <w:spacing w:after="60" w:lineRule="auto"/>
        <w:jc w:val="both"/>
        <w:rPr>
          <w:i w:val="1"/>
          <w:color w:val="0000ff"/>
        </w:rPr>
      </w:pPr>
      <w:r w:rsidDel="00000000" w:rsidR="00000000" w:rsidRPr="00000000">
        <w:rPr>
          <w:i w:val="1"/>
          <w:color w:val="0000ff"/>
          <w:rtl w:val="0"/>
        </w:rPr>
        <w:t xml:space="preserve">[Provide the descriptions for the functions which have no UI (or not screens), i.e batch/cron job, service, API, etc.]</w:t>
      </w:r>
    </w:p>
    <w:tbl>
      <w:tblPr>
        <w:tblStyle w:val="Table7"/>
        <w:tblW w:w="95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4"/>
        <w:gridCol w:w="1679"/>
        <w:gridCol w:w="1906"/>
        <w:gridCol w:w="5571"/>
        <w:tblGridChange w:id="0">
          <w:tblGrid>
            <w:gridCol w:w="374"/>
            <w:gridCol w:w="1679"/>
            <w:gridCol w:w="1906"/>
            <w:gridCol w:w="5571"/>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1A3">
            <w:pPr>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1A4">
            <w:pPr>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ffe8e1" w:val="clear"/>
            <w:vAlign w:val="center"/>
          </w:tcPr>
          <w:p w:rsidR="00000000" w:rsidDel="00000000" w:rsidP="00000000" w:rsidRDefault="00000000" w:rsidRPr="00000000" w14:paraId="000001A5">
            <w:pPr>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vAlign w:val="center"/>
          </w:tcPr>
          <w:p w:rsidR="00000000" w:rsidDel="00000000" w:rsidP="00000000" w:rsidRDefault="00000000" w:rsidRPr="00000000" w14:paraId="000001A6">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1A7">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 xml:space="preserve">&lt;&lt;Feature Name&gt;&gt;</w:t>
            </w:r>
          </w:p>
        </w:tc>
        <w:tc>
          <w:tcPr>
            <w:shd w:fill="auto" w:val="clear"/>
            <w:vAlign w:val="center"/>
          </w:tcPr>
          <w:p w:rsidR="00000000" w:rsidDel="00000000" w:rsidP="00000000" w:rsidRDefault="00000000" w:rsidRPr="00000000" w14:paraId="000001A9">
            <w:pPr>
              <w:rPr>
                <w:rFonts w:ascii="Calibri" w:cs="Calibri" w:eastAsia="Calibri" w:hAnsi="Calibri"/>
              </w:rPr>
            </w:pPr>
            <w:r w:rsidDel="00000000" w:rsidR="00000000" w:rsidRPr="00000000">
              <w:rPr>
                <w:rFonts w:ascii="Calibri" w:cs="Calibri" w:eastAsia="Calibri" w:hAnsi="Calibri"/>
                <w:rtl w:val="0"/>
              </w:rPr>
              <w:t xml:space="preserve">&lt;&lt;Function Name1&gt;&gt;</w:t>
            </w:r>
          </w:p>
        </w:tc>
        <w:tc>
          <w:tcPr>
            <w:shd w:fill="auto" w:val="clear"/>
            <w:vAlign w:val="center"/>
          </w:tcPr>
          <w:p w:rsidR="00000000" w:rsidDel="00000000" w:rsidP="00000000" w:rsidRDefault="00000000" w:rsidRPr="00000000" w14:paraId="000001AA">
            <w:pPr>
              <w:rPr>
                <w:rFonts w:ascii="Calibri" w:cs="Calibri" w:eastAsia="Calibri" w:hAnsi="Calibri"/>
              </w:rPr>
            </w:pPr>
            <w:r w:rsidDel="00000000" w:rsidR="00000000" w:rsidRPr="00000000">
              <w:rPr>
                <w:rFonts w:ascii="Calibri" w:cs="Calibri" w:eastAsia="Calibri" w:hAnsi="Calibri"/>
                <w:rtl w:val="0"/>
              </w:rPr>
              <w:t xml:space="preserve">&lt;&lt;Function Name1 Description&gt;&gt;</w:t>
            </w:r>
          </w:p>
        </w:tc>
      </w:tr>
      <w:tr>
        <w:trPr>
          <w:cantSplit w:val="0"/>
          <w:tblHeader w:val="0"/>
        </w:trPr>
        <w:tc>
          <w:tcPr>
            <w:shd w:fill="auto" w:val="clear"/>
            <w:vAlign w:val="center"/>
          </w:tcPr>
          <w:p w:rsidR="00000000" w:rsidDel="00000000" w:rsidP="00000000" w:rsidRDefault="00000000" w:rsidRPr="00000000" w14:paraId="000001AB">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AC">
            <w:pP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1AD">
            <w:pP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1AE">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2"/>
        <w:rPr/>
      </w:pPr>
      <w:bookmarkStart w:colFirst="0" w:colLast="0" w:name="_heading=h.17dp8vu" w:id="11"/>
      <w:bookmarkEnd w:id="11"/>
      <w:r w:rsidDel="00000000" w:rsidR="00000000" w:rsidRPr="00000000">
        <w:rPr>
          <w:rtl w:val="0"/>
        </w:rPr>
        <w:t xml:space="preserve">3. System High Level Design</w:t>
      </w:r>
    </w:p>
    <w:p w:rsidR="00000000" w:rsidDel="00000000" w:rsidP="00000000" w:rsidRDefault="00000000" w:rsidRPr="00000000" w14:paraId="000001B1">
      <w:pPr>
        <w:pStyle w:val="Heading3"/>
        <w:rPr/>
      </w:pPr>
      <w:bookmarkStart w:colFirst="0" w:colLast="0" w:name="_heading=h.3rdcrjn" w:id="12"/>
      <w:bookmarkEnd w:id="12"/>
      <w:r w:rsidDel="00000000" w:rsidR="00000000" w:rsidRPr="00000000">
        <w:rPr>
          <w:rtl w:val="0"/>
        </w:rPr>
        <w:t xml:space="preserve">3.1 ERD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3"/>
        <w:rPr/>
      </w:pPr>
      <w:r w:rsidDel="00000000" w:rsidR="00000000" w:rsidRPr="00000000">
        <w:rPr>
          <w:rtl w:val="0"/>
        </w:rPr>
        <w:t xml:space="preserve">3.2. Database Design</w:t>
      </w:r>
    </w:p>
    <w:p w:rsidR="00000000" w:rsidDel="00000000" w:rsidP="00000000" w:rsidRDefault="00000000" w:rsidRPr="00000000" w14:paraId="000001B4">
      <w:pPr>
        <w:jc w:val="both"/>
        <w:rPr>
          <w:i w:val="1"/>
          <w:color w:val="0000ff"/>
        </w:rPr>
      </w:pPr>
      <w:bookmarkStart w:colFirst="0" w:colLast="0" w:name="_heading=h.26in1rg" w:id="13"/>
      <w:bookmarkEnd w:id="13"/>
      <w:r w:rsidDel="00000000" w:rsidR="00000000" w:rsidRPr="00000000">
        <w:rPr>
          <w:i w:val="1"/>
          <w:color w:val="0000ff"/>
          <w:rtl w:val="0"/>
        </w:rPr>
        <w:t xml:space="preserve">[Provide the tables relationship like example below]</w:t>
      </w:r>
    </w:p>
    <w:p w:rsidR="00000000" w:rsidDel="00000000" w:rsidP="00000000" w:rsidRDefault="00000000" w:rsidRPr="00000000" w14:paraId="000001B5">
      <w:pPr>
        <w:pStyle w:val="Heading4"/>
        <w:rPr/>
      </w:pPr>
      <w:r w:rsidDel="00000000" w:rsidR="00000000" w:rsidRPr="00000000">
        <w:rPr>
          <w:rtl w:val="0"/>
        </w:rPr>
        <w:t xml:space="preserve">a. Database Schema</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pStyle w:val="Heading4"/>
        <w:rPr/>
      </w:pPr>
      <w:bookmarkStart w:colFirst="0" w:colLast="0" w:name="_heading=h.lnxbz9" w:id="14"/>
      <w:bookmarkEnd w:id="14"/>
      <w:r w:rsidDel="00000000" w:rsidR="00000000" w:rsidRPr="00000000">
        <w:rPr>
          <w:rtl w:val="0"/>
        </w:rPr>
        <w:t xml:space="preserve">b. Table Descriptions</w:t>
      </w:r>
    </w:p>
    <w:tbl>
      <w:tblPr>
        <w:tblStyle w:val="Table8"/>
        <w:tblW w:w="9071.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1559"/>
        <w:gridCol w:w="6945"/>
        <w:tblGridChange w:id="0">
          <w:tblGrid>
            <w:gridCol w:w="567"/>
            <w:gridCol w:w="1559"/>
            <w:gridCol w:w="6945"/>
          </w:tblGrid>
        </w:tblGridChange>
      </w:tblGrid>
      <w:tr>
        <w:trPr>
          <w:cantSplit w:val="0"/>
          <w:tblHeader w:val="0"/>
        </w:trPr>
        <w:tc>
          <w:tcPr>
            <w:shd w:fill="ffe8e1" w:val="clear"/>
            <w:vAlign w:val="center"/>
          </w:tcPr>
          <w:p w:rsidR="00000000" w:rsidDel="00000000" w:rsidP="00000000" w:rsidRDefault="00000000" w:rsidRPr="00000000" w14:paraId="000001B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vAlign w:val="center"/>
          </w:tcPr>
          <w:p w:rsidR="00000000" w:rsidDel="00000000" w:rsidP="00000000" w:rsidRDefault="00000000" w:rsidRPr="00000000" w14:paraId="000001BA">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Table</w:t>
            </w:r>
          </w:p>
        </w:tc>
        <w:tc>
          <w:tcPr>
            <w:shd w:fill="ffe8e1" w:val="clear"/>
            <w:vAlign w:val="center"/>
          </w:tcPr>
          <w:p w:rsidR="00000000" w:rsidDel="00000000" w:rsidP="00000000" w:rsidRDefault="00000000" w:rsidRPr="00000000" w14:paraId="000001B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p w:rsidR="00000000" w:rsidDel="00000000" w:rsidP="00000000" w:rsidRDefault="00000000" w:rsidRPr="00000000" w14:paraId="000001BC">
            <w:pPr>
              <w:rPr>
                <w:i w:val="1"/>
                <w:color w:val="0432ff"/>
              </w:rPr>
            </w:pPr>
            <w:r w:rsidDel="00000000" w:rsidR="00000000" w:rsidRPr="00000000">
              <w:rPr>
                <w:i w:val="1"/>
                <w:color w:val="0432ff"/>
                <w:rtl w:val="0"/>
              </w:rPr>
              <w:t xml:space="preserve">01</w:t>
            </w:r>
          </w:p>
        </w:tc>
        <w:tc>
          <w:tcPr/>
          <w:p w:rsidR="00000000" w:rsidDel="00000000" w:rsidP="00000000" w:rsidRDefault="00000000" w:rsidRPr="00000000" w14:paraId="000001BD">
            <w:pPr>
              <w:rPr>
                <w:i w:val="1"/>
                <w:color w:val="0432ff"/>
              </w:rPr>
            </w:pPr>
            <w:r w:rsidDel="00000000" w:rsidR="00000000" w:rsidRPr="00000000">
              <w:rPr>
                <w:i w:val="1"/>
                <w:color w:val="0432ff"/>
                <w:rtl w:val="0"/>
              </w:rPr>
              <w:t xml:space="preserve">&lt;Table name&gt;</w:t>
            </w:r>
          </w:p>
        </w:tc>
        <w:tc>
          <w:tcPr/>
          <w:p w:rsidR="00000000" w:rsidDel="00000000" w:rsidP="00000000" w:rsidRDefault="00000000" w:rsidRPr="00000000" w14:paraId="000001BE">
            <w:pPr>
              <w:rPr>
                <w:i w:val="1"/>
                <w:color w:val="0432ff"/>
              </w:rPr>
            </w:pPr>
            <w:r w:rsidDel="00000000" w:rsidR="00000000" w:rsidRPr="00000000">
              <w:rPr>
                <w:i w:val="1"/>
                <w:color w:val="0432ff"/>
                <w:rtl w:val="0"/>
              </w:rPr>
              <w:t xml:space="preserve">&lt;Description of the table&gt;</w:t>
            </w:r>
          </w:p>
          <w:p w:rsidR="00000000" w:rsidDel="00000000" w:rsidP="00000000" w:rsidRDefault="00000000" w:rsidRPr="00000000" w14:paraId="000001BF">
            <w:pPr>
              <w:rPr>
                <w:i w:val="1"/>
                <w:color w:val="0432ff"/>
              </w:rPr>
            </w:pPr>
            <w:r w:rsidDel="00000000" w:rsidR="00000000" w:rsidRPr="00000000">
              <w:rPr>
                <w:i w:val="1"/>
                <w:color w:val="0432ff"/>
                <w:rtl w:val="0"/>
              </w:rPr>
              <w:t xml:space="preserve">- Primary keys: &lt;&lt;list of primary key fields&gt;&gt;</w:t>
            </w:r>
          </w:p>
          <w:p w:rsidR="00000000" w:rsidDel="00000000" w:rsidP="00000000" w:rsidRDefault="00000000" w:rsidRPr="00000000" w14:paraId="000001C0">
            <w:pPr>
              <w:rPr>
                <w:i w:val="1"/>
                <w:color w:val="0432ff"/>
              </w:rPr>
            </w:pPr>
            <w:r w:rsidDel="00000000" w:rsidR="00000000" w:rsidRPr="00000000">
              <w:rPr>
                <w:i w:val="1"/>
                <w:color w:val="0432ff"/>
                <w:rtl w:val="0"/>
              </w:rPr>
              <w:t xml:space="preserve">- Foreign keys: &lt;&lt;list of foreign key fields&gt;&gt;</w:t>
            </w:r>
          </w:p>
        </w:tc>
      </w:tr>
      <w:tr>
        <w:trPr>
          <w:cantSplit w:val="0"/>
          <w:tblHeader w:val="0"/>
        </w:trPr>
        <w:tc>
          <w:tcPr/>
          <w:p w:rsidR="00000000" w:rsidDel="00000000" w:rsidP="00000000" w:rsidRDefault="00000000" w:rsidRPr="00000000" w14:paraId="000001C1">
            <w:pPr>
              <w:rPr>
                <w:i w:val="1"/>
                <w:color w:val="0432ff"/>
              </w:rPr>
            </w:pPr>
            <w:r w:rsidDel="00000000" w:rsidR="00000000" w:rsidRPr="00000000">
              <w:rPr>
                <w:i w:val="1"/>
                <w:color w:val="0432ff"/>
                <w:rtl w:val="0"/>
              </w:rPr>
              <w:t xml:space="preserve">02</w:t>
            </w:r>
          </w:p>
        </w:tc>
        <w:tc>
          <w:tcPr/>
          <w:p w:rsidR="00000000" w:rsidDel="00000000" w:rsidP="00000000" w:rsidRDefault="00000000" w:rsidRPr="00000000" w14:paraId="000001C2">
            <w:pPr>
              <w:rPr>
                <w:i w:val="1"/>
                <w:color w:val="0432ff"/>
              </w:rPr>
            </w:pPr>
            <w:r w:rsidDel="00000000" w:rsidR="00000000" w:rsidRPr="00000000">
              <w:rPr>
                <w:i w:val="1"/>
                <w:color w:val="0432ff"/>
                <w:rtl w:val="0"/>
              </w:rPr>
              <w:t xml:space="preserve">&lt;Table name2&gt;</w:t>
            </w:r>
          </w:p>
        </w:tc>
        <w:tc>
          <w:tcPr/>
          <w:p w:rsidR="00000000" w:rsidDel="00000000" w:rsidP="00000000" w:rsidRDefault="00000000" w:rsidRPr="00000000" w14:paraId="000001C3">
            <w:pPr>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1C4">
            <w:pPr>
              <w:rPr>
                <w:i w:val="1"/>
                <w:sz w:val="18"/>
                <w:szCs w:val="18"/>
              </w:rPr>
            </w:pPr>
            <w:r w:rsidDel="00000000" w:rsidR="00000000" w:rsidRPr="00000000">
              <w:rPr>
                <w:rtl w:val="0"/>
              </w:rPr>
            </w:r>
          </w:p>
          <w:p w:rsidR="00000000" w:rsidDel="00000000" w:rsidP="00000000" w:rsidRDefault="00000000" w:rsidRPr="00000000" w14:paraId="000001C5">
            <w:pPr>
              <w:rPr>
                <w:i w:val="1"/>
                <w:sz w:val="18"/>
                <w:szCs w:val="18"/>
              </w:rPr>
            </w:pPr>
            <w:r w:rsidDel="00000000" w:rsidR="00000000" w:rsidRPr="00000000">
              <w:rPr>
                <w:rtl w:val="0"/>
              </w:rPr>
            </w:r>
          </w:p>
        </w:tc>
      </w:tr>
    </w:tbl>
    <w:p w:rsidR="00000000" w:rsidDel="00000000" w:rsidP="00000000" w:rsidRDefault="00000000" w:rsidRPr="00000000" w14:paraId="000001C6">
      <w:pPr>
        <w:rPr>
          <w:sz w:val="32"/>
          <w:szCs w:val="32"/>
        </w:rPr>
      </w:pPr>
      <w:r w:rsidDel="00000000" w:rsidR="00000000" w:rsidRPr="00000000">
        <w:rPr>
          <w:rtl w:val="0"/>
        </w:rPr>
      </w:r>
    </w:p>
    <w:sectPr>
      <w:headerReference r:id="rId11" w:type="first"/>
      <w:footerReference r:id="rId12" w:type="default"/>
      <w:footerReference r:id="rId1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keepNext w:val="0"/>
      <w:keepLines w:val="0"/>
      <w:widowControl w:val="1"/>
      <w:pBdr>
        <w:top w:color="000000" w:space="1" w:sz="8"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PawHouse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-SRS_v1.0</w:t>
      <w:tab/>
      <w:tab/>
      <w:t xml:space="preserve">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20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b w:val="1"/>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20" w:lineRule="auto"/>
      <w:jc w:val="right"/>
    </w:pPr>
    <w:rPr>
      <w:rFonts w:ascii="Arial" w:cs="Arial" w:eastAsia="Arial" w:hAnsi="Arial"/>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b w:val="1"/>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20" w:lineRule="auto"/>
      <w:jc w:val="right"/>
    </w:pPr>
    <w:rPr>
      <w:rFonts w:ascii="Arial" w:cs="Arial" w:eastAsia="Arial" w:hAnsi="Arial"/>
      <w:b w:val="1"/>
      <w:sz w:val="52"/>
      <w:szCs w:val="52"/>
    </w:rPr>
  </w:style>
  <w:style w:type="paragraph" w:styleId="Normal" w:default="1">
    <w:name w:val="Normal"/>
    <w:qFormat w:val="1"/>
    <w:rsid w:val="00221BAB"/>
    <w:pPr>
      <w:spacing w:after="0" w:line="240" w:lineRule="auto"/>
    </w:pPr>
    <w:rPr>
      <w:rFonts w:ascii="Times New Roman" w:cs="Times New Roman" w:eastAsia="Times New Roman" w:hAnsi="Times New Roman"/>
      <w:szCs w:val="20"/>
    </w:rPr>
  </w:style>
  <w:style w:type="paragraph" w:styleId="Heading1">
    <w:name w:val="heading 1"/>
    <w:basedOn w:val="Normal"/>
    <w:next w:val="Normal"/>
    <w:link w:val="Heading1Char"/>
    <w:uiPriority w:val="9"/>
    <w:qFormat w:val="1"/>
    <w:rsid w:val="00703B51"/>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35F0B"/>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15617A"/>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15617A"/>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autoRedefine w:val="1"/>
    <w:uiPriority w:val="9"/>
    <w:unhideWhenUsed w:val="1"/>
    <w:qFormat w:val="1"/>
    <w:rsid w:val="00EB039F"/>
    <w:pPr>
      <w:keepNext w:val="1"/>
      <w:keepLines w:val="1"/>
      <w:spacing w:before="40"/>
      <w:outlineLvl w:val="4"/>
    </w:pPr>
    <w:rPr>
      <w:rFonts w:asciiTheme="majorHAnsi" w:cstheme="majorBidi" w:eastAsiaTheme="majorEastAsia" w:hAnsiTheme="majorHAnsi"/>
      <w:b w:val="1"/>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221BAB"/>
    <w:rPr>
      <w:i w:val="1"/>
      <w:iCs w:val="1"/>
    </w:rPr>
  </w:style>
  <w:style w:type="paragraph" w:styleId="NormalWeb">
    <w:name w:val="Normal (Web)"/>
    <w:basedOn w:val="Normal"/>
    <w:uiPriority w:val="99"/>
    <w:semiHidden w:val="1"/>
    <w:unhideWhenUsed w:val="1"/>
    <w:rsid w:val="00221BAB"/>
    <w:pPr>
      <w:spacing w:after="100" w:afterAutospacing="1" w:before="100" w:beforeAutospacing="1"/>
    </w:pPr>
    <w:rPr>
      <w:sz w:val="24"/>
      <w:szCs w:val="24"/>
    </w:rPr>
  </w:style>
  <w:style w:type="paragraph" w:styleId="ListParagraph">
    <w:name w:val="List Paragraph"/>
    <w:aliases w:val="lp1,List Paragraph11,Steps,Bullet 1,bullet,List Paragraph1"/>
    <w:basedOn w:val="Normal"/>
    <w:link w:val="ListParagraphChar"/>
    <w:uiPriority w:val="34"/>
    <w:qFormat w:val="1"/>
    <w:rsid w:val="00F0518E"/>
    <w:pPr>
      <w:ind w:left="720"/>
      <w:contextualSpacing w:val="1"/>
    </w:pPr>
  </w:style>
  <w:style w:type="table" w:styleId="TableGrid">
    <w:name w:val="Table Grid"/>
    <w:basedOn w:val="TableNormal"/>
    <w:rsid w:val="00204DC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rsid w:val="00204DCA"/>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Heading3Char" w:customStyle="1">
    <w:name w:val="Heading 3 Char"/>
    <w:basedOn w:val="DefaultParagraphFont"/>
    <w:link w:val="Heading3"/>
    <w:uiPriority w:val="9"/>
    <w:rsid w:val="0015617A"/>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rsid w:val="0015617A"/>
    <w:rPr>
      <w:rFonts w:asciiTheme="majorHAnsi" w:cstheme="majorBidi" w:eastAsiaTheme="majorEastAsia" w:hAnsiTheme="majorHAnsi"/>
      <w:i w:val="1"/>
      <w:iCs w:val="1"/>
      <w:color w:val="2f5496" w:themeColor="accent1" w:themeShade="0000BF"/>
      <w:szCs w:val="20"/>
    </w:rPr>
  </w:style>
  <w:style w:type="character" w:styleId="Heading2Char" w:customStyle="1">
    <w:name w:val="Heading 2 Char"/>
    <w:basedOn w:val="DefaultParagraphFont"/>
    <w:link w:val="Heading2"/>
    <w:uiPriority w:val="9"/>
    <w:rsid w:val="00B35F0B"/>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703B51"/>
    <w:rPr>
      <w:rFonts w:asciiTheme="majorHAnsi" w:cstheme="majorBidi" w:eastAsiaTheme="majorEastAsia" w:hAnsiTheme="majorHAnsi"/>
      <w:color w:val="2f5496" w:themeColor="accent1" w:themeShade="0000BF"/>
      <w:sz w:val="32"/>
      <w:szCs w:val="32"/>
    </w:rPr>
  </w:style>
  <w:style w:type="paragraph" w:styleId="BodyText">
    <w:name w:val="Body Text"/>
    <w:basedOn w:val="Normal"/>
    <w:link w:val="BodyTextChar"/>
    <w:rsid w:val="00D31F25"/>
    <w:pPr>
      <w:spacing w:after="120" w:line="220" w:lineRule="exact"/>
    </w:pPr>
  </w:style>
  <w:style w:type="character" w:styleId="BodyTextChar" w:customStyle="1">
    <w:name w:val="Body Text Char"/>
    <w:basedOn w:val="DefaultParagraphFont"/>
    <w:link w:val="BodyText"/>
    <w:rsid w:val="00D31F25"/>
    <w:rPr>
      <w:rFonts w:ascii="Times New Roman" w:cs="Times New Roman" w:eastAsia="Times New Roman" w:hAnsi="Times New Roman"/>
      <w:szCs w:val="20"/>
    </w:rPr>
  </w:style>
  <w:style w:type="character" w:styleId="Heading5Char" w:customStyle="1">
    <w:name w:val="Heading 5 Char"/>
    <w:basedOn w:val="DefaultParagraphFont"/>
    <w:link w:val="Heading5"/>
    <w:uiPriority w:val="9"/>
    <w:rsid w:val="00EB039F"/>
    <w:rPr>
      <w:rFonts w:asciiTheme="majorHAnsi" w:cstheme="majorBidi" w:eastAsiaTheme="majorEastAsia" w:hAnsiTheme="majorHAnsi"/>
      <w:b w:val="1"/>
      <w:szCs w:val="20"/>
      <w:u w:val="single"/>
    </w:rPr>
  </w:style>
  <w:style w:type="paragraph" w:styleId="List">
    <w:name w:val="List"/>
    <w:basedOn w:val="Normal"/>
    <w:semiHidden w:val="1"/>
    <w:rsid w:val="00011F7B"/>
    <w:pPr>
      <w:spacing w:after="120" w:line="240" w:lineRule="exact"/>
      <w:ind w:left="1353" w:hanging="806"/>
    </w:pPr>
    <w:rPr>
      <w:sz w:val="24"/>
    </w:rPr>
  </w:style>
  <w:style w:type="paragraph" w:styleId="Paragraph" w:customStyle="1">
    <w:name w:val="Paragraph"/>
    <w:basedOn w:val="Normal"/>
    <w:link w:val="ParagraphChar"/>
    <w:rsid w:val="00011F7B"/>
    <w:pPr>
      <w:spacing w:before="220"/>
      <w:ind w:left="1080"/>
      <w:jc w:val="both"/>
    </w:pPr>
    <w:rPr>
      <w:rFonts w:eastAsia="MS Mincho"/>
      <w:szCs w:val="24"/>
    </w:rPr>
  </w:style>
  <w:style w:type="character" w:styleId="ParagraphChar" w:customStyle="1">
    <w:name w:val="Paragraph Char"/>
    <w:basedOn w:val="DefaultParagraphFont"/>
    <w:link w:val="Paragraph"/>
    <w:rsid w:val="00011F7B"/>
    <w:rPr>
      <w:rFonts w:ascii="Times New Roman" w:cs="Times New Roman" w:eastAsia="MS Mincho" w:hAnsi="Times New Roman"/>
      <w:szCs w:val="24"/>
    </w:rPr>
  </w:style>
  <w:style w:type="paragraph" w:styleId="template" w:customStyle="1">
    <w:name w:val="template"/>
    <w:basedOn w:val="Normal"/>
    <w:rsid w:val="006822EF"/>
    <w:pPr>
      <w:spacing w:line="240" w:lineRule="exact"/>
    </w:pPr>
    <w:rPr>
      <w:rFonts w:ascii="Arial" w:hAnsi="Arial"/>
      <w:i w:val="1"/>
    </w:rPr>
  </w:style>
  <w:style w:type="paragraph" w:styleId="Title">
    <w:name w:val="Title"/>
    <w:basedOn w:val="Normal"/>
    <w:link w:val="TitleChar"/>
    <w:qFormat w:val="1"/>
    <w:rsid w:val="002972F2"/>
    <w:pPr>
      <w:spacing w:before="220"/>
      <w:jc w:val="right"/>
    </w:pPr>
    <w:rPr>
      <w:rFonts w:ascii="Arial" w:cs="Arial" w:eastAsia="MS Mincho" w:hAnsi="Arial"/>
      <w:b w:val="1"/>
      <w:sz w:val="52"/>
      <w:szCs w:val="52"/>
    </w:rPr>
  </w:style>
  <w:style w:type="character" w:styleId="TitleChar" w:customStyle="1">
    <w:name w:val="Title Char"/>
    <w:basedOn w:val="DefaultParagraphFont"/>
    <w:link w:val="Title"/>
    <w:rsid w:val="002972F2"/>
    <w:rPr>
      <w:rFonts w:ascii="Arial" w:cs="Arial" w:eastAsia="MS Mincho" w:hAnsi="Arial"/>
      <w:b w:val="1"/>
      <w:sz w:val="52"/>
      <w:szCs w:val="52"/>
    </w:rPr>
  </w:style>
  <w:style w:type="paragraph" w:styleId="Bang" w:customStyle="1">
    <w:name w:val="Bang"/>
    <w:basedOn w:val="Normal"/>
    <w:qFormat w:val="1"/>
    <w:rsid w:val="002972F2"/>
    <w:pPr>
      <w:spacing w:after="80" w:before="80"/>
    </w:pPr>
    <w:rPr>
      <w:rFonts w:ascii="Tahoma" w:cs="Tahoma" w:hAnsi="Tahoma"/>
      <w:sz w:val="18"/>
      <w:szCs w:val="18"/>
    </w:rPr>
  </w:style>
  <w:style w:type="paragraph" w:styleId="HeadingLv1" w:customStyle="1">
    <w:name w:val="Heading Lv1"/>
    <w:basedOn w:val="Normal"/>
    <w:qFormat w:val="1"/>
    <w:rsid w:val="002972F2"/>
    <w:pPr>
      <w:widowControl w:val="0"/>
      <w:spacing w:after="60" w:before="120"/>
      <w:jc w:val="center"/>
    </w:pPr>
    <w:rPr>
      <w:rFonts w:ascii="Tahoma" w:cs="Tahoma" w:hAnsi="Tahoma"/>
      <w:b w:val="1"/>
      <w:snapToGrid w:val="0"/>
      <w:color w:val="6e2500"/>
      <w:sz w:val="20"/>
    </w:rPr>
  </w:style>
  <w:style w:type="paragraph" w:styleId="TOCHeading">
    <w:name w:val="TOC Heading"/>
    <w:basedOn w:val="Heading1"/>
    <w:next w:val="Normal"/>
    <w:uiPriority w:val="39"/>
    <w:unhideWhenUsed w:val="1"/>
    <w:qFormat w:val="1"/>
    <w:rsid w:val="002972F2"/>
    <w:pPr>
      <w:spacing w:line="259" w:lineRule="auto"/>
      <w:outlineLvl w:val="9"/>
    </w:pPr>
  </w:style>
  <w:style w:type="paragraph" w:styleId="TOC1">
    <w:name w:val="toc 1"/>
    <w:basedOn w:val="Normal"/>
    <w:next w:val="Normal"/>
    <w:autoRedefine w:val="1"/>
    <w:uiPriority w:val="39"/>
    <w:unhideWhenUsed w:val="1"/>
    <w:rsid w:val="002972F2"/>
    <w:pPr>
      <w:spacing w:after="100"/>
    </w:pPr>
  </w:style>
  <w:style w:type="paragraph" w:styleId="TOC2">
    <w:name w:val="toc 2"/>
    <w:basedOn w:val="Normal"/>
    <w:next w:val="Normal"/>
    <w:autoRedefine w:val="1"/>
    <w:uiPriority w:val="39"/>
    <w:unhideWhenUsed w:val="1"/>
    <w:rsid w:val="002972F2"/>
    <w:pPr>
      <w:spacing w:after="100"/>
      <w:ind w:left="220"/>
    </w:pPr>
  </w:style>
  <w:style w:type="paragraph" w:styleId="TOC3">
    <w:name w:val="toc 3"/>
    <w:basedOn w:val="Normal"/>
    <w:next w:val="Normal"/>
    <w:autoRedefine w:val="1"/>
    <w:uiPriority w:val="39"/>
    <w:unhideWhenUsed w:val="1"/>
    <w:rsid w:val="002972F2"/>
    <w:pPr>
      <w:spacing w:after="100"/>
      <w:ind w:left="440"/>
    </w:pPr>
  </w:style>
  <w:style w:type="character" w:styleId="Hyperlink">
    <w:name w:val="Hyperlink"/>
    <w:basedOn w:val="DefaultParagraphFont"/>
    <w:uiPriority w:val="99"/>
    <w:unhideWhenUsed w:val="1"/>
    <w:rsid w:val="002972F2"/>
    <w:rPr>
      <w:color w:val="0563c1" w:themeColor="hyperlink"/>
      <w:u w:val="single"/>
    </w:rPr>
  </w:style>
  <w:style w:type="paragraph" w:styleId="Header">
    <w:name w:val="header"/>
    <w:basedOn w:val="Normal"/>
    <w:link w:val="HeaderChar"/>
    <w:uiPriority w:val="99"/>
    <w:unhideWhenUsed w:val="1"/>
    <w:rsid w:val="00722480"/>
    <w:pPr>
      <w:tabs>
        <w:tab w:val="center" w:pos="4680"/>
        <w:tab w:val="right" w:pos="9360"/>
      </w:tabs>
    </w:pPr>
  </w:style>
  <w:style w:type="character" w:styleId="HeaderChar" w:customStyle="1">
    <w:name w:val="Header Char"/>
    <w:basedOn w:val="DefaultParagraphFont"/>
    <w:link w:val="Header"/>
    <w:uiPriority w:val="99"/>
    <w:rsid w:val="00722480"/>
    <w:rPr>
      <w:rFonts w:ascii="Times New Roman" w:cs="Times New Roman" w:eastAsia="Times New Roman" w:hAnsi="Times New Roman"/>
      <w:szCs w:val="20"/>
    </w:rPr>
  </w:style>
  <w:style w:type="paragraph" w:styleId="Footer">
    <w:name w:val="footer"/>
    <w:basedOn w:val="Normal"/>
    <w:link w:val="FooterChar"/>
    <w:uiPriority w:val="99"/>
    <w:unhideWhenUsed w:val="1"/>
    <w:rsid w:val="00722480"/>
    <w:pPr>
      <w:tabs>
        <w:tab w:val="center" w:pos="4680"/>
        <w:tab w:val="right" w:pos="9360"/>
      </w:tabs>
    </w:pPr>
  </w:style>
  <w:style w:type="character" w:styleId="FooterChar" w:customStyle="1">
    <w:name w:val="Footer Char"/>
    <w:basedOn w:val="DefaultParagraphFont"/>
    <w:link w:val="Footer"/>
    <w:uiPriority w:val="99"/>
    <w:rsid w:val="00722480"/>
    <w:rPr>
      <w:rFonts w:ascii="Times New Roman" w:cs="Times New Roman" w:eastAsia="Times New Roman" w:hAnsi="Times New Roman"/>
      <w:szCs w:val="20"/>
    </w:rPr>
  </w:style>
  <w:style w:type="table" w:styleId="Kiu2" w:customStyle="1">
    <w:name w:val="Kiểu2"/>
    <w:basedOn w:val="TableNormal"/>
    <w:uiPriority w:val="99"/>
    <w:rsid w:val="005B040F"/>
    <w:pPr>
      <w:spacing w:after="0" w:line="240" w:lineRule="auto"/>
    </w:pPr>
    <w:rPr>
      <w:rFonts w:ascii="Times New Roman" w:hAnsi="Times New Roman" w:eastAsiaTheme="minorEastAsia"/>
      <w:sz w:val="24"/>
      <w:lang w:eastAsia="ja-JP"/>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4c6e7" w:themeFill="accent1" w:themeFillTint="000066" w:val="clear"/>
      </w:tcPr>
    </w:tblStylePr>
  </w:style>
  <w:style w:type="character" w:styleId="ListParagraphChar" w:customStyle="1">
    <w:name w:val="List Paragraph Char"/>
    <w:aliases w:val="lp1 Char,List Paragraph11 Char,Steps Char,Bullet 1 Char,bullet Char,List Paragraph1 Char"/>
    <w:basedOn w:val="DefaultParagraphFont"/>
    <w:link w:val="ListParagraph"/>
    <w:uiPriority w:val="34"/>
    <w:rsid w:val="005B040F"/>
    <w:rPr>
      <w:rFonts w:ascii="Times New Roman" w:cs="Times New Roman" w:eastAsia="Times New Roman" w:hAnsi="Times New Roman"/>
      <w:szCs w:val="20"/>
    </w:rPr>
  </w:style>
  <w:style w:type="character" w:styleId="UnresolvedMention">
    <w:name w:val="Unresolved Mention"/>
    <w:basedOn w:val="DefaultParagraphFont"/>
    <w:uiPriority w:val="99"/>
    <w:semiHidden w:val="1"/>
    <w:unhideWhenUsed w:val="1"/>
    <w:rsid w:val="00F37970"/>
    <w:rPr>
      <w:color w:val="605e5c"/>
      <w:shd w:color="auto" w:fill="e1dfdd" w:val="clear"/>
    </w:rPr>
  </w:style>
  <w:style w:type="paragraph" w:styleId="TableText" w:customStyle="1">
    <w:name w:val="Table Text"/>
    <w:basedOn w:val="Normal"/>
    <w:rsid w:val="00277CBE"/>
    <w:pPr>
      <w:spacing w:after="40" w:before="40"/>
      <w:ind w:left="72" w:right="72"/>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CDuOynd+ethIEVD9A+SnZiyWww==">CgMxLjAaHwoBMBIaChgICVIUChJ0YWJsZS5uZGQ5aDR6N2t3cWYaHwoBMRIaChgICVIUChJ0YWJsZS5yZzMwaGtudjVvNDYyDmgub285a2ZhNnR2dDRyMg5oLmRocGo2cXFlbW5nNjIJaC4zMGowemxsMgloLjFmb2I5dGUyCWguM3pueXNoNzIJaC4yZXQ5MnAwMghoLnR5amN3dDIJaC4zZHk2dmttMgloLjF0M2g1c2YyCWguNGQzNG9nODIJaC4yczhleW8xMgloLjE3ZHA4dnUyCWguM3JkY3JqbjIJaC4yNmluMXJnMghoLmxueGJ6OTgAciExNU5Jd0RqbFoyOWg4LWdDeW55Uk5zNWp1cDZSS2lrT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2023-08-22T01:21:00.0000000Z</dcterms:created>
  <dc:creator>Kien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ies>
</file>