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076BD" w14:textId="42A78EEE" w:rsidR="00875A64" w:rsidRDefault="00875A64">
      <w:pPr>
        <w:rPr>
          <w:sz w:val="32"/>
          <w:szCs w:val="32"/>
        </w:rPr>
      </w:pPr>
      <w:r>
        <w:rPr>
          <w:sz w:val="32"/>
          <w:szCs w:val="32"/>
        </w:rPr>
        <w:t>1.  Vòng đời phát triển app</w:t>
      </w:r>
      <w:r w:rsidR="0094351E">
        <w:rPr>
          <w:sz w:val="32"/>
          <w:szCs w:val="32"/>
        </w:rPr>
        <w:t xml:space="preserve"> thông qua method</w:t>
      </w:r>
    </w:p>
    <w:p w14:paraId="03F4A7EC" w14:textId="057C2C36" w:rsidR="000E34B0" w:rsidRDefault="000E34B0">
      <w:pPr>
        <w:rPr>
          <w:sz w:val="32"/>
          <w:szCs w:val="32"/>
        </w:rPr>
      </w:pPr>
      <w:r w:rsidRPr="000E34B0">
        <w:rPr>
          <w:sz w:val="32"/>
          <w:szCs w:val="32"/>
        </w:rPr>
        <w:drawing>
          <wp:inline distT="0" distB="0" distL="0" distR="0" wp14:anchorId="07B8D8B4" wp14:editId="4CECA74E">
            <wp:extent cx="5943600" cy="3526790"/>
            <wp:effectExtent l="0" t="0" r="0" b="0"/>
            <wp:docPr id="6671282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28267" name="Picture 1" descr="A screen shot of a computer program&#10;&#10;Description automatically generated"/>
                    <pic:cNvPicPr/>
                  </pic:nvPicPr>
                  <pic:blipFill>
                    <a:blip r:embed="rId4"/>
                    <a:stretch>
                      <a:fillRect/>
                    </a:stretch>
                  </pic:blipFill>
                  <pic:spPr>
                    <a:xfrm>
                      <a:off x="0" y="0"/>
                      <a:ext cx="5943600" cy="3526790"/>
                    </a:xfrm>
                    <a:prstGeom prst="rect">
                      <a:avLst/>
                    </a:prstGeom>
                  </pic:spPr>
                </pic:pic>
              </a:graphicData>
            </a:graphic>
          </wp:inline>
        </w:drawing>
      </w:r>
    </w:p>
    <w:p w14:paraId="1A265DE4" w14:textId="49DC55C3" w:rsidR="000E34B0" w:rsidRDefault="000E34B0">
      <w:pPr>
        <w:rPr>
          <w:sz w:val="32"/>
          <w:szCs w:val="32"/>
        </w:rPr>
      </w:pPr>
      <w:r w:rsidRPr="000E34B0">
        <w:rPr>
          <w:sz w:val="32"/>
          <w:szCs w:val="32"/>
        </w:rPr>
        <w:drawing>
          <wp:inline distT="0" distB="0" distL="0" distR="0" wp14:anchorId="24D2F3D5" wp14:editId="43903687">
            <wp:extent cx="5943600" cy="3743325"/>
            <wp:effectExtent l="0" t="0" r="0" b="9525"/>
            <wp:docPr id="7180538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53879" name="Picture 1" descr="A screen shot of a computer program&#10;&#10;Description automatically generated"/>
                    <pic:cNvPicPr/>
                  </pic:nvPicPr>
                  <pic:blipFill>
                    <a:blip r:embed="rId5"/>
                    <a:stretch>
                      <a:fillRect/>
                    </a:stretch>
                  </pic:blipFill>
                  <pic:spPr>
                    <a:xfrm>
                      <a:off x="0" y="0"/>
                      <a:ext cx="5943600" cy="3743325"/>
                    </a:xfrm>
                    <a:prstGeom prst="rect">
                      <a:avLst/>
                    </a:prstGeom>
                  </pic:spPr>
                </pic:pic>
              </a:graphicData>
            </a:graphic>
          </wp:inline>
        </w:drawing>
      </w:r>
    </w:p>
    <w:p w14:paraId="6FBDE2B6" w14:textId="62AF5048" w:rsidR="00F51450" w:rsidRDefault="000E34B0">
      <w:pPr>
        <w:rPr>
          <w:sz w:val="32"/>
          <w:szCs w:val="32"/>
        </w:rPr>
      </w:pPr>
      <w:r w:rsidRPr="000E34B0">
        <w:rPr>
          <w:sz w:val="32"/>
          <w:szCs w:val="32"/>
        </w:rPr>
        <w:lastRenderedPageBreak/>
        <w:drawing>
          <wp:inline distT="0" distB="0" distL="0" distR="0" wp14:anchorId="0E3F224B" wp14:editId="1087E8AB">
            <wp:extent cx="5943600" cy="1428750"/>
            <wp:effectExtent l="0" t="0" r="0" b="0"/>
            <wp:docPr id="1909124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2450" name="Picture 1" descr="A screen shot of a computer&#10;&#10;Description automatically generated"/>
                    <pic:cNvPicPr/>
                  </pic:nvPicPr>
                  <pic:blipFill>
                    <a:blip r:embed="rId6"/>
                    <a:stretch>
                      <a:fillRect/>
                    </a:stretch>
                  </pic:blipFill>
                  <pic:spPr>
                    <a:xfrm>
                      <a:off x="0" y="0"/>
                      <a:ext cx="5943600" cy="1428750"/>
                    </a:xfrm>
                    <a:prstGeom prst="rect">
                      <a:avLst/>
                    </a:prstGeom>
                  </pic:spPr>
                </pic:pic>
              </a:graphicData>
            </a:graphic>
          </wp:inline>
        </w:drawing>
      </w:r>
    </w:p>
    <w:p w14:paraId="13F81287" w14:textId="77777777" w:rsidR="00F51450" w:rsidRDefault="00F51450">
      <w:pPr>
        <w:rPr>
          <w:sz w:val="32"/>
          <w:szCs w:val="32"/>
        </w:rPr>
      </w:pPr>
    </w:p>
    <w:p w14:paraId="17684DE8" w14:textId="77777777" w:rsidR="003370F2" w:rsidRDefault="00844096">
      <w:pPr>
        <w:rPr>
          <w:sz w:val="32"/>
          <w:szCs w:val="32"/>
        </w:rPr>
      </w:pPr>
      <w:r>
        <w:rPr>
          <w:sz w:val="32"/>
          <w:szCs w:val="32"/>
        </w:rPr>
        <w:t xml:space="preserve">- </w:t>
      </w:r>
      <w:r w:rsidR="003370F2">
        <w:rPr>
          <w:sz w:val="32"/>
          <w:szCs w:val="32"/>
        </w:rPr>
        <w:t>Đầu tiên khi khởi chạy ứng dụng thì sẽ gọi:</w:t>
      </w:r>
    </w:p>
    <w:p w14:paraId="1D5B36E2" w14:textId="1781848A" w:rsidR="00F51450" w:rsidRDefault="003370F2">
      <w:pPr>
        <w:rPr>
          <w:sz w:val="32"/>
          <w:szCs w:val="32"/>
        </w:rPr>
      </w:pPr>
      <w:r>
        <w:rPr>
          <w:sz w:val="32"/>
          <w:szCs w:val="32"/>
        </w:rPr>
        <w:t xml:space="preserve">+ onCreate() trước bởi vì nó sẽ tạo ra màn hình ứng dụng. </w:t>
      </w:r>
    </w:p>
    <w:p w14:paraId="7E108253" w14:textId="0A1AB954" w:rsidR="003370F2" w:rsidRDefault="003370F2" w:rsidP="003370F2">
      <w:pPr>
        <w:rPr>
          <w:sz w:val="32"/>
          <w:szCs w:val="32"/>
        </w:rPr>
      </w:pPr>
      <w:r>
        <w:rPr>
          <w:sz w:val="32"/>
          <w:szCs w:val="32"/>
        </w:rPr>
        <w:t>+ Sau đó là onStart().</w:t>
      </w:r>
      <w:r w:rsidR="00385C44">
        <w:rPr>
          <w:sz w:val="32"/>
          <w:szCs w:val="32"/>
        </w:rPr>
        <w:t xml:space="preserve"> Nó</w:t>
      </w:r>
      <w:r>
        <w:rPr>
          <w:sz w:val="32"/>
          <w:szCs w:val="32"/>
        </w:rPr>
        <w:t xml:space="preserve"> </w:t>
      </w:r>
      <w:r w:rsidR="00385C44">
        <w:rPr>
          <w:sz w:val="32"/>
          <w:szCs w:val="32"/>
        </w:rPr>
        <w:t>đ</w:t>
      </w:r>
      <w:r w:rsidRPr="003370F2">
        <w:rPr>
          <w:sz w:val="32"/>
          <w:szCs w:val="32"/>
        </w:rPr>
        <w:t>ược gọi sau onCreate — hoặc sau onRestart khi hoạt động đã bị dừng nhưng hiện lại được hiển thị cho người dùng. Nó thường sẽ được theo sau bởi onResume. Đây là nơi tốt để bắt đầu vẽ các yếu tố hình ảnh, hoạt ảnh đang chạy, v.v.</w:t>
      </w:r>
      <w:r w:rsidR="008D429F">
        <w:rPr>
          <w:sz w:val="32"/>
          <w:szCs w:val="32"/>
        </w:rPr>
        <w:t xml:space="preserve"> </w:t>
      </w:r>
      <w:r w:rsidRPr="003370F2">
        <w:rPr>
          <w:sz w:val="32"/>
          <w:szCs w:val="32"/>
        </w:rPr>
        <w:t>Bạn có thể gọi kết thúc từ bên trong hàm này, trong trường hợp đó, onStop sẽ được gọi ngay sau onStart mà không cần chuyển đổi vòng đời ở giữa quá trình thực thi (onResume, onPause, v.v.).</w:t>
      </w:r>
    </w:p>
    <w:p w14:paraId="65BFDCD2" w14:textId="6DD0AB7D" w:rsidR="008D429F" w:rsidRDefault="008D429F" w:rsidP="003370F2">
      <w:pPr>
        <w:rPr>
          <w:sz w:val="32"/>
          <w:szCs w:val="32"/>
        </w:rPr>
      </w:pPr>
      <w:r>
        <w:rPr>
          <w:sz w:val="32"/>
          <w:szCs w:val="32"/>
        </w:rPr>
        <w:t xml:space="preserve">+ </w:t>
      </w:r>
      <w:r w:rsidR="000279CA">
        <w:rPr>
          <w:sz w:val="32"/>
          <w:szCs w:val="32"/>
        </w:rPr>
        <w:t xml:space="preserve">onPostResume(): </w:t>
      </w:r>
      <w:r w:rsidR="000279CA" w:rsidRPr="000279CA">
        <w:rPr>
          <w:sz w:val="32"/>
          <w:szCs w:val="32"/>
        </w:rPr>
        <w:t>Được gọi khi quá trình tiếp tục hoạt động hoàn tất (sau khi onResume được gọi)</w:t>
      </w:r>
      <w:r w:rsidR="005B677D">
        <w:rPr>
          <w:sz w:val="32"/>
          <w:szCs w:val="32"/>
        </w:rPr>
        <w:t>. Có thể nó đang trong quá trình kết nối database,…</w:t>
      </w:r>
    </w:p>
    <w:p w14:paraId="175160F1" w14:textId="3C12EEEC" w:rsidR="00BC41D5" w:rsidRDefault="00BC41D5" w:rsidP="003370F2">
      <w:pPr>
        <w:rPr>
          <w:sz w:val="32"/>
          <w:szCs w:val="32"/>
        </w:rPr>
      </w:pPr>
      <w:r>
        <w:rPr>
          <w:sz w:val="32"/>
          <w:szCs w:val="32"/>
        </w:rPr>
        <w:t xml:space="preserve">+ </w:t>
      </w:r>
      <w:r w:rsidR="00960A4D">
        <w:rPr>
          <w:sz w:val="32"/>
          <w:szCs w:val="32"/>
        </w:rPr>
        <w:t xml:space="preserve">onPause(): </w:t>
      </w:r>
      <w:r w:rsidR="00960A4D" w:rsidRPr="00960A4D">
        <w:rPr>
          <w:sz w:val="32"/>
          <w:szCs w:val="32"/>
        </w:rPr>
        <w:t>Được gọi là một phần của vòng đời hoạt động khi người dùng không còn tương tác tích cực với hoạt động đó nữa nhưng hoạt động đó vẫn hiển thị trên màn hình</w:t>
      </w:r>
    </w:p>
    <w:p w14:paraId="4160C027" w14:textId="157F64B0" w:rsidR="008738CD" w:rsidRDefault="008738CD" w:rsidP="003370F2">
      <w:pPr>
        <w:rPr>
          <w:sz w:val="32"/>
          <w:szCs w:val="32"/>
        </w:rPr>
      </w:pPr>
      <w:r>
        <w:rPr>
          <w:sz w:val="32"/>
          <w:szCs w:val="32"/>
        </w:rPr>
        <w:t xml:space="preserve">+ onStop(): </w:t>
      </w:r>
      <w:r w:rsidRPr="008738CD">
        <w:rPr>
          <w:sz w:val="32"/>
          <w:szCs w:val="32"/>
        </w:rPr>
        <w:t>Được gọi khi bạn không còn hiển thị với người dùng. Tiếp theo, bạn sẽ nhận được onRestart, onDestroy hoặc không nhận được gì, tùy thuộc vào hoạt động sau này của người dùng. Đây là nơi tốt để ngừng làm mới giao diện người dùng, chạy hoạt ảnh và những thứ trực quan khác.</w:t>
      </w:r>
    </w:p>
    <w:p w14:paraId="747E1BB3" w14:textId="543E7657" w:rsidR="001662D7" w:rsidRPr="00875A64" w:rsidRDefault="001662D7" w:rsidP="003370F2">
      <w:pPr>
        <w:rPr>
          <w:sz w:val="32"/>
          <w:szCs w:val="32"/>
        </w:rPr>
      </w:pPr>
      <w:r>
        <w:rPr>
          <w:sz w:val="32"/>
          <w:szCs w:val="32"/>
        </w:rPr>
        <w:lastRenderedPageBreak/>
        <w:t xml:space="preserve">+ </w:t>
      </w:r>
      <w:r w:rsidR="00BC13FF">
        <w:rPr>
          <w:sz w:val="32"/>
          <w:szCs w:val="32"/>
        </w:rPr>
        <w:t xml:space="preserve">onDestroy(): </w:t>
      </w:r>
      <w:r w:rsidR="00BC13FF" w:rsidRPr="00BC13FF">
        <w:rPr>
          <w:sz w:val="32"/>
          <w:szCs w:val="32"/>
        </w:rPr>
        <w:t>Thực hiện bất kỳ việc dọn dẹp cuối cùng nào trước khi một hoạt động bị hủy.</w:t>
      </w:r>
    </w:p>
    <w:sectPr w:rsidR="001662D7" w:rsidRPr="00875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DD"/>
    <w:rsid w:val="000279CA"/>
    <w:rsid w:val="000E34B0"/>
    <w:rsid w:val="001662D7"/>
    <w:rsid w:val="00283DDD"/>
    <w:rsid w:val="002F6359"/>
    <w:rsid w:val="003370F2"/>
    <w:rsid w:val="00385C44"/>
    <w:rsid w:val="005B677D"/>
    <w:rsid w:val="00844096"/>
    <w:rsid w:val="008738CD"/>
    <w:rsid w:val="00875A64"/>
    <w:rsid w:val="008D429F"/>
    <w:rsid w:val="00940413"/>
    <w:rsid w:val="0094351E"/>
    <w:rsid w:val="00960A4D"/>
    <w:rsid w:val="00BC13FF"/>
    <w:rsid w:val="00BC41D5"/>
    <w:rsid w:val="00C157AE"/>
    <w:rsid w:val="00F5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47B7"/>
  <w15:chartTrackingRefBased/>
  <w15:docId w15:val="{27107744-BA39-4AC8-927E-C054924F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DDD"/>
    <w:rPr>
      <w:rFonts w:eastAsiaTheme="majorEastAsia" w:cstheme="majorBidi"/>
      <w:color w:val="272727" w:themeColor="text1" w:themeTint="D8"/>
    </w:rPr>
  </w:style>
  <w:style w:type="paragraph" w:styleId="Title">
    <w:name w:val="Title"/>
    <w:basedOn w:val="Normal"/>
    <w:next w:val="Normal"/>
    <w:link w:val="TitleChar"/>
    <w:uiPriority w:val="10"/>
    <w:qFormat/>
    <w:rsid w:val="00283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DDD"/>
    <w:pPr>
      <w:spacing w:before="160"/>
      <w:jc w:val="center"/>
    </w:pPr>
    <w:rPr>
      <w:i/>
      <w:iCs/>
      <w:color w:val="404040" w:themeColor="text1" w:themeTint="BF"/>
    </w:rPr>
  </w:style>
  <w:style w:type="character" w:customStyle="1" w:styleId="QuoteChar">
    <w:name w:val="Quote Char"/>
    <w:basedOn w:val="DefaultParagraphFont"/>
    <w:link w:val="Quote"/>
    <w:uiPriority w:val="29"/>
    <w:rsid w:val="00283DDD"/>
    <w:rPr>
      <w:i/>
      <w:iCs/>
      <w:color w:val="404040" w:themeColor="text1" w:themeTint="BF"/>
    </w:rPr>
  </w:style>
  <w:style w:type="paragraph" w:styleId="ListParagraph">
    <w:name w:val="List Paragraph"/>
    <w:basedOn w:val="Normal"/>
    <w:uiPriority w:val="34"/>
    <w:qFormat/>
    <w:rsid w:val="00283DDD"/>
    <w:pPr>
      <w:ind w:left="720"/>
      <w:contextualSpacing/>
    </w:pPr>
  </w:style>
  <w:style w:type="character" w:styleId="IntenseEmphasis">
    <w:name w:val="Intense Emphasis"/>
    <w:basedOn w:val="DefaultParagraphFont"/>
    <w:uiPriority w:val="21"/>
    <w:qFormat/>
    <w:rsid w:val="00283DDD"/>
    <w:rPr>
      <w:i/>
      <w:iCs/>
      <w:color w:val="0F4761" w:themeColor="accent1" w:themeShade="BF"/>
    </w:rPr>
  </w:style>
  <w:style w:type="paragraph" w:styleId="IntenseQuote">
    <w:name w:val="Intense Quote"/>
    <w:basedOn w:val="Normal"/>
    <w:next w:val="Normal"/>
    <w:link w:val="IntenseQuoteChar"/>
    <w:uiPriority w:val="30"/>
    <w:qFormat/>
    <w:rsid w:val="00283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DDD"/>
    <w:rPr>
      <w:i/>
      <w:iCs/>
      <w:color w:val="0F4761" w:themeColor="accent1" w:themeShade="BF"/>
    </w:rPr>
  </w:style>
  <w:style w:type="character" w:styleId="IntenseReference">
    <w:name w:val="Intense Reference"/>
    <w:basedOn w:val="DefaultParagraphFont"/>
    <w:uiPriority w:val="32"/>
    <w:qFormat/>
    <w:rsid w:val="00283D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Bùi</dc:creator>
  <cp:keywords/>
  <dc:description/>
  <cp:lastModifiedBy>Hưng Bùi</cp:lastModifiedBy>
  <cp:revision>31</cp:revision>
  <dcterms:created xsi:type="dcterms:W3CDTF">2024-06-21T09:36:00Z</dcterms:created>
  <dcterms:modified xsi:type="dcterms:W3CDTF">2024-06-21T09:44:00Z</dcterms:modified>
</cp:coreProperties>
</file>