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D2" w:rsidRDefault="00296B2C" w:rsidP="00296B2C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296B2C">
        <w:rPr>
          <w:rFonts w:ascii="微軟正黑體" w:eastAsia="微軟正黑體" w:hAnsi="微軟正黑體" w:hint="eastAsia"/>
          <w:b/>
          <w:sz w:val="28"/>
          <w:szCs w:val="28"/>
        </w:rPr>
        <w:t>國立臺灣大學農業經濟學系討論室</w:t>
      </w:r>
      <w:r>
        <w:rPr>
          <w:rFonts w:ascii="微軟正黑體" w:eastAsia="微軟正黑體" w:hAnsi="微軟正黑體" w:hint="eastAsia"/>
          <w:b/>
          <w:sz w:val="28"/>
          <w:szCs w:val="28"/>
        </w:rPr>
        <w:t>管理</w:t>
      </w:r>
      <w:r w:rsidRPr="00296B2C">
        <w:rPr>
          <w:rFonts w:ascii="微軟正黑體" w:eastAsia="微軟正黑體" w:hAnsi="微軟正黑體" w:hint="eastAsia"/>
          <w:b/>
          <w:sz w:val="28"/>
          <w:szCs w:val="28"/>
        </w:rPr>
        <w:t>辦法</w:t>
      </w:r>
    </w:p>
    <w:p w:rsidR="00296B2C" w:rsidRDefault="00296B2C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 w:rsidRPr="00296B2C">
        <w:rPr>
          <w:rFonts w:ascii="微軟正黑體" w:eastAsia="微軟正黑體" w:hAnsi="微軟正黑體" w:hint="eastAsia"/>
          <w:sz w:val="28"/>
          <w:szCs w:val="28"/>
        </w:rPr>
        <w:t>一、</w:t>
      </w:r>
      <w:r>
        <w:rPr>
          <w:rFonts w:ascii="微軟正黑體" w:eastAsia="微軟正黑體" w:hAnsi="微軟正黑體" w:hint="eastAsia"/>
          <w:sz w:val="28"/>
          <w:szCs w:val="28"/>
        </w:rPr>
        <w:t>為使本系同學課後有良好的研究討論空間，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特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於原電腦室空間設立2間獨立</w:t>
      </w:r>
      <w:r w:rsidR="00FC0E05">
        <w:rPr>
          <w:rFonts w:ascii="微軟正黑體" w:eastAsia="微軟正黑體" w:hAnsi="微軟正黑體" w:hint="eastAsia"/>
          <w:sz w:val="28"/>
          <w:szCs w:val="28"/>
        </w:rPr>
        <w:t>研究</w:t>
      </w:r>
      <w:r>
        <w:rPr>
          <w:rFonts w:ascii="微軟正黑體" w:eastAsia="微軟正黑體" w:hAnsi="微軟正黑體" w:hint="eastAsia"/>
          <w:sz w:val="28"/>
          <w:szCs w:val="28"/>
        </w:rPr>
        <w:t>空間</w:t>
      </w:r>
      <w:r w:rsidR="00FC0E05">
        <w:rPr>
          <w:rFonts w:ascii="微軟正黑體" w:eastAsia="微軟正黑體" w:hAnsi="微軟正黑體" w:hint="eastAsia"/>
          <w:sz w:val="28"/>
          <w:szCs w:val="28"/>
        </w:rPr>
        <w:t>供本系同學借用。</w:t>
      </w:r>
    </w:p>
    <w:p w:rsidR="00FC0E05" w:rsidRDefault="00FC0E05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二、本討論室每次借用以小時計，每次借用最長為4小時，一天同一組人限借用一次。</w:t>
      </w:r>
    </w:p>
    <w:p w:rsidR="00FC0E05" w:rsidRDefault="00FC0E05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三、一間討論室使用人需有4人（含）以上始可提出申請。</w:t>
      </w:r>
    </w:p>
    <w:p w:rsidR="00FC0E05" w:rsidRDefault="00FC0E05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四、欲申請使用討論室時</w:t>
      </w:r>
      <w:r w:rsidR="001D2D88">
        <w:rPr>
          <w:rFonts w:ascii="微軟正黑體" w:eastAsia="微軟正黑體" w:hAnsi="微軟正黑體" w:hint="eastAsia"/>
          <w:sz w:val="28"/>
          <w:szCs w:val="28"/>
        </w:rPr>
        <w:t>請向系辦公室提出申請。</w:t>
      </w:r>
    </w:p>
    <w:p w:rsidR="001D2D88" w:rsidRDefault="001D2D88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五、用畢時一定要告知系辦公室前往檢查，若有環境髒亂或破壞公物之情事，及不遵守此條規定者，所有借用人取消討論室借用之權利。</w:t>
      </w:r>
    </w:p>
    <w:p w:rsidR="001D2D88" w:rsidRDefault="001D2D88" w:rsidP="00296B2C">
      <w:pPr>
        <w:ind w:leftChars="1" w:left="568" w:hangingChars="202" w:hanging="56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六、借用討論室時，嚴禁飲食，違者取消</w:t>
      </w:r>
      <w:r>
        <w:rPr>
          <w:rFonts w:ascii="微軟正黑體" w:eastAsia="微軟正黑體" w:hAnsi="微軟正黑體" w:hint="eastAsia"/>
          <w:sz w:val="28"/>
          <w:szCs w:val="28"/>
        </w:rPr>
        <w:t>所有借用人借用之權利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1D2D88" w:rsidRPr="00296B2C" w:rsidRDefault="001D2D88" w:rsidP="00296B2C">
      <w:pPr>
        <w:ind w:leftChars="1" w:left="568" w:hangingChars="202" w:hanging="566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七、本辦法將根據借用情況適時調整</w:t>
      </w:r>
      <w:bookmarkStart w:id="0" w:name="_GoBack"/>
      <w:bookmarkEnd w:id="0"/>
    </w:p>
    <w:sectPr w:rsidR="001D2D88" w:rsidRPr="00296B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2C"/>
    <w:rsid w:val="001D2D88"/>
    <w:rsid w:val="00296B2C"/>
    <w:rsid w:val="006C32D2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4C4E"/>
  <w15:chartTrackingRefBased/>
  <w15:docId w15:val="{CD9EA537-9BC4-407D-840A-49A5028F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agecntu</dc:creator>
  <cp:keywords/>
  <dc:description/>
  <cp:lastModifiedBy>agecntu</cp:lastModifiedBy>
  <cp:revision>1</cp:revision>
  <dcterms:created xsi:type="dcterms:W3CDTF">2024-10-15T02:28:00Z</dcterms:created>
  <dcterms:modified xsi:type="dcterms:W3CDTF">2024-10-15T03:04:00Z</dcterms:modified>
</cp:coreProperties>
</file>