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CHUNG — OPTIMAI THỰC HIỆN CHO BIOSCOPE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DANH MỤC TÀI LIỆU, THUẬT NGỮ VÀ QUY ƯỚC HỒ SƠ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Danh mục tài liệu, thuật ngữ và quy ước hồ sơ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80"/>
        <w:gridCol w:w="6980"/>
      </w:tblGrid>
      <w:tr>
        <w:trPr>
          <w:tblHeader/>
        </w:trPr>
        <w:tc>
          <w:tcPr>
            <w:tcW w:type="dxa" w:w="23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9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00-8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chung — OPTIMAI thực hiện cho Bioscope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hồ sơ — bốn dự án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10/01/2026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 — Product Owner, Công ty OPTIMAI</w:t>
            </w:r>
          </w:p>
        </w:tc>
      </w:tr>
      <w:tr>
        <w:trPr>
          <w:tblHeader w:val="false"/>
        </w:trPr>
        <w:tc>
          <w:tcPr>
            <w:tcW w:type="dxa" w:w="2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6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66"/>
        <w:gridCol w:w="1700"/>
        <w:gridCol w:w="6594"/>
      </w:tblGrid>
      <w:tr>
        <w:trPr>
          <w:tblHeader/>
        </w:trPr>
        <w:tc>
          <w:tcPr>
            <w:tcW w:type="dxa" w:w="10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10/01/2026</w:t>
            </w:r>
          </w:p>
        </w:tc>
        <w:tc>
          <w:tcPr>
            <w:tcW w:type="dxa" w:w="6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 — quy ước đặt mã và thuật ngữ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20/06/2026</w:t>
            </w:r>
          </w:p>
        </w:tc>
        <w:tc>
          <w:tcPr>
            <w:tcW w:type="dxa" w:w="6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danh mục dự án DA1 và DA2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6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danh mục đầy đủ 52 tài liệu, bảng phân phối và quy trình kiểm soát thay đổi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spacing w:after="140" w:before="120"/>
      </w:pPr>
      <w:r>
        <w:rPr>
          <w:rFonts w:ascii="Be Vietnam Pro" w:cs="Be Vietnam Pro" w:eastAsia="Be Vietnam Pro" w:hAnsi="Be Vietnam Pro"/>
          <w:b/>
          <w:bCs/>
          <w:color w:val="036F3D"/>
          <w:spacing w:val="50"/>
          <w:sz w:val="21"/>
          <w:szCs w:val="21"/>
        </w:rPr>
        <w:t xml:space="preserve">MỤC LỤC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1. Quy ước đặt mã tài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2. Quy ước đánh số phiên bản tài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3. Danh mục tài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4. Thuật ngữ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5. Từ viết tắt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6. Phân phối tài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7. Kiểm soát thay đổi tài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8. Cách dựng lại bản .docx</w:t>
      </w:r>
    </w:p>
    <w:p>
      <w:pPr>
        <w:pBdr>
          <w:bottom w:val="single" w:color="CFE3D8" w:sz="4" w:space="4"/>
        </w:pBdr>
        <w:spacing w:after="2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Tài liệu chung — điểm vào tra cứu cho toàn bộ hồ sơ.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Quy ước đặt mã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00-3-doi-chieu-ho-so-theo-cong-doan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▲  ▲ ▲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│ └─ tên rút gọn, không dấu, gạch nối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│  └─── số thứ tự trong bộ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└────── mã bộ hồ sơ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bộ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Bộ hồ sơ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chung — áp dụng cho mọi dự 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 Bioscope và Hệ quản trị nội dung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AI chuẩn hoá dữ liệu sản phẩm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AI đa kênh BioBot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Telegram và Google Workspace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Quy ước số thứ tự trong bộ dự án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60"/>
        <w:gridCol w:w="6396"/>
        <w:gridCol w:w="1404"/>
      </w:tblGrid>
      <w:tr>
        <w:trPr>
          <w:tblHeader/>
        </w:trPr>
        <w:tc>
          <w:tcPr>
            <w:tcW w:type="dxa" w:w="1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</w:t>
            </w:r>
          </w:p>
        </w:tc>
        <w:tc>
          <w:tcPr>
            <w:tcW w:type="dxa" w:w="63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4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Công đoạn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01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Thuyết minh sản phẩm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02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định yêu cầu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05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kế: kiến trúc · dữ liệu · giao diện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06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Lập trình và nhật ký phát triển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07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và nghiệm thu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08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Đóng gói, triển khai, bàn giao, phát hành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5·6·7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09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sử dụng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10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Sổ tra cứu kỹ thuật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3·6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trở lên</w:t>
            </w:r>
          </w:p>
        </w:tc>
        <w:tc>
          <w:tcPr>
            <w:tcW w:type="dxa" w:w="6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thao tác bổ sung của riêng dự án</w:t>
            </w:r>
          </w:p>
        </w:tc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Quy ước đánh số phiên bản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Dạng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Nghĩa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0.x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Dự thảo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chưa duyệt, chưa dùng làm căn cứ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1.0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đầu, đã duyệt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1.x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sung, sửa chữa; không thay đổi kết luận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2.0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cấu trúc hoặc kết luận của tài liệu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Mọi thay đổi phải ghi vào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Lịch sử sửa đổi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ở trang bìa: phiên bản, ngày, nội dung sửa đổi. Không sửa nội dung mà không ghi lịch sử.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Danh mục tài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52 tài liệu.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Cột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phiên bản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ngày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lấy từ trang bìa của chính tài liệu đó.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Hồ sơ chung — 9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860"/>
        <w:gridCol w:w="3071"/>
        <w:gridCol w:w="2009"/>
        <w:gridCol w:w="720"/>
        <w:gridCol w:w="1700"/>
        <w:gridCol w:w="1000"/>
      </w:tblGrid>
      <w:tr>
        <w:trPr>
          <w:tblHeader/>
        </w:trPr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07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20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PB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lập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00-1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Năng lực nhà thầu và đội ngũ thực hiện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Quan hệ hai bên; khẳng định của bên thực hiện; bốn nhân sự và vai trò;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ma trận phân công theo bảy công đoạn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ranh giới công cụ / sản phẩm; bằng chứng khối lượng lao động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08/01/2026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00-2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sản xuất phần mềm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Bốn nguyên tắc chi phối;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bảy công đoạn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: việc làm, đầu ra, bằng chứng để lại; sơ đồ tổng quát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1.3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00-3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đối chiếu hồ sơ theo công đoạn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Đối chiếu từng công đoạn với tài liệu chứng minh và bằng chứng gốc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lệnh kiểm chứng; danh sách kiểm tra trước khi nộp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00-4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 tầng, công cụ và môi trường phát triển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tầng môi trường; hạ tầng vận hành từng dự án; công cụ; phiên bản nền tảng đã ghim; quản lý bí mật; sao lưu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00-5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chuẩn mã nguồn và quản lý phiên bản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chuẩn viết mã; kiểm tra bắt buộc; quy ước mô tả thay đổi;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quy trình bảy bước đổi cấu trúc cơ sở dữ liệu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sổ tra cứu sự cố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1.3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00-6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chi phí phát triển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Bốn nhóm chi phí; bảng kê nhân công theo vai trò; căn cứ phân bổ; đối chiếu chi phí dịch vụ AI với hoá đơn; đối chiếu chi phí với giá bán.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Mọi ô số để trống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 toán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00-7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Quan hệ hợp đồng, bàn giao và quyền sở hữu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Hợp đồng và phụ lục phạm vi; chuỗi nghiệm thu → bàn giao → hoá đơn;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quyền sở hữu trí tuệ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giao dịch liên kết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nghĩa vụ hồ sơ từng bên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00-8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mục tài liệu, thuật ngữ và quy ước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Tài liệu đang đọc.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Quy ước mã và phiên bản;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danh mục 52 tài liệu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thuật ngữ; từ viết tắt; phân phối; kiểm soát thay đổi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00-9</w:t>
            </w:r>
          </w:p>
        </w:tc>
        <w:tc>
          <w:tcPr>
            <w:tcW w:type="dxa" w:w="307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 hoạch quản lý dự án</w:t>
            </w:r>
          </w:p>
        </w:tc>
        <w:tc>
          <w:tcPr>
            <w:tcW w:type="dxa" w:w="2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vi; tổ chức và trách nhiệm; tiến độ theo mốc;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quản lý thay đổi phạm vi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quản lý rủi ro; trao đổi thông tin; tiêu chí kết thúc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DA1 — Website và Hệ quản trị nội dung · 12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40"/>
        <w:gridCol w:w="2975"/>
        <w:gridCol w:w="1825"/>
        <w:gridCol w:w="720"/>
        <w:gridCol w:w="1700"/>
        <w:gridCol w:w="1000"/>
      </w:tblGrid>
      <w:tr>
        <w:trPr>
          <w:tblHeader/>
        </w:trPr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297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182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PB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lập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DA1-01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Thuyết minh sản phẩm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bên trong dự án; sản phẩm là gì; vấn đề giải quyết; người dùng và vai trò; 49 nhóm dữ liệu; 12 mô-đun;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tắc mặc định đóng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ranh giới công cụ / sản phẩm OPTIMAI tự viết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20/05/2026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DA1-02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1 — Xác định yêu cầu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trạng đo được; 8 yêu cầu nghiệp vụ;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44 yêu cầu chức năng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13 yêu cầu phi chức năng; 10 tiêu chí nghiệm thu;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ma trận truy vết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26/05/2026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kiến trúc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Kiến trúc hai ứng dụng; cơ chế mô-đun; bốn luồng xử lý chính; đa ngữ; bảo mật nhiều lớp;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8 nhật ký quyết định kỹ thuật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02/06/2026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cơ sở dữ liệu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Sơ đồ quan hệ;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ingredients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73 trường;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bảng giá khoá ở tầng trường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ba trục phân loại bài viết; phân quyền; dữ liệu cá nhân; chỉ mục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1.3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05/06/2026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giao diện và luồng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nhận diện; bản đồ 27 đường dẫn; ba luồng người dùng chính; trạng thái hiển thị; màn hình nhỏ; khả năng tiếp cận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09/06/2026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Dưỡng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DA1-06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3 — Lập trình và nhật ký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 chức mã nguồn; kiểm tra bắt buộc;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10 mốc phát triển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thống kê khối lượng theo tháng; việc còn lại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1.4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DA1-07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4 — Kiểm thử và nghiệm thu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Chiến lược 4 lớp;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62 ca kiểm thử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đối chiếu ngược về yêu cầu; kết quả kiểm chứng hệ thống bình luận; 10 lỗi;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biên bản nghiệm thu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DA1-08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5·6·7 — Đóng gói và triển khai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13 mục; cấu trúc ảnh chứa; biến môi trường; quy trình nâng cấp; kiểm tra sau triển khai 13 mục; lùi phiên bản; bảo trì;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biên bản bàn giao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25/08/2026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DA1-09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sử dụng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khái niệm phải hiểu; quản lý nguyên liệu; viết bài; quản lý bình luận; cấu hình website; xử lý tình huống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DA1-10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Sổ tra cứu kỹ thuật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 điểm truy cập công khai và phạm vi khoá; chốt chặn dữ liệu hai lớp;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12 sự cố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có nguyên nhân đã xác minh; lệnh thường dùng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31/08/2026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DA1-11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kết nối Telegram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đầy đủ: tạo bot, tạo nhóm, cấu hình, lý do từng bước, xử lý sự cố, bảo mật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Dưỡng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DA1-12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Cài đặt nhanh Telegram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rút gọn: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24 bước thao tác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giải thích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Dưỡng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DA2 — AI chuẩn hoá dữ liệu sản phẩm · 10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40"/>
        <w:gridCol w:w="2975"/>
        <w:gridCol w:w="1825"/>
        <w:gridCol w:w="720"/>
        <w:gridCol w:w="1700"/>
        <w:gridCol w:w="1000"/>
      </w:tblGrid>
      <w:tr>
        <w:trPr>
          <w:tblHeader/>
        </w:trPr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297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182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PB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lập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DA2-01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Thuyết minh sản phẩm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bên; bảy bước dây chuyền; hiệu quả đo được;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tắc máy đề xuất người quyết định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chia trường thành hai loại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ranh giới dịch vụ ngoài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DA2-02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1 — Xác định yêu cầu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hiện trạng 2–3,5 giờ/nguyên liệu; 8 yêu cầu nghiệp vụ;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40 yêu cầu chức năng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12 yêu cầu phi chức năng; 8 rủi ro;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ma trận truy vết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DA2-03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kiến trúc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Bảy bước dây chuyền;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 cơ chế bảo vệ dữ liệu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cấu hình động nhà cung cấp; ước tính chi phí; xử lý lỗi;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7 nhật ký quyết định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30/06/2026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DA2-04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dữ liệu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Hàng đợi công việc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9 trạng thái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bộ đếm chi phí; nhật ký ba mức; cấu hình AI;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trường loại A và loại B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vòng đời bản ghi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02/07/2026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DA2-05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giao diện và luồng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Bốn thành phần giao diện tự viết; luồng sinh nội dung; sinh hàng loạt;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luồng duyệt kết quả bốn bước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cấu hình nhà cung cấp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04/07/2026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Dưỡng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DA2-06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3 — Lập trình và nhật ký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 chức mã nguồn; ranh giới hai tệp lõi;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7 mốc phát triển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giải thích tỉ lệ sửa lỗi 40%; việc còn lại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1.4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09/07/2026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DA2-07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4 — Kiểm thử và nghiệm thu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Vì sao kiểm thử khác DA1;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63 ca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nhóm chống bịa dữ liệu quan trọng nhất;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thử đối chiếu tài liệu gốc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16 lỗi; biên bản nghiệm thu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DA2-08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5·6·7 — Đóng gói và triển khai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7 mục riêng; biến môi trường; tài khoản dịch vụ Google;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quy trình nâng cấp và lùi phiên bản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kiểm tra sau triển khai;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soát chi phí hàng tháng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bàn giao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DA2-09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sử dụng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làm gì và không làm gì;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hai loại trường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đồng bộ kho tài liệu; sinh nội dung;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duyệt kết quả bốn bước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xem chi phí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DA2-10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Sổ tra cứu kỹ thuật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 điểm truy cập; bảng cấu hình ↔ biến môi trường; bảng đơn giá mô hình;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16 sự cố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lệnh tra cứu chi phí và chất lượng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24/08/2026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3.4 DA3 — Chatbot AI đa kênh · 10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40"/>
        <w:gridCol w:w="2975"/>
        <w:gridCol w:w="1825"/>
        <w:gridCol w:w="720"/>
        <w:gridCol w:w="1700"/>
        <w:gridCol w:w="1000"/>
      </w:tblGrid>
      <w:tr>
        <w:trPr>
          <w:tblHeader/>
        </w:trPr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297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182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PB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lập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DA3-01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Thuyết minh sản phẩm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bên; kiến trúc sáu dịch vụ; 44 quy trình; hai miền nghiệp vụ;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phân quyền ở tầng công cụ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chốt chặn dược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tài liệu gốc sẵn có 7.600 dòng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DA3-02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1 — Xác định yêu cầu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trạng bốn kênh rời rạc;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rủi ro đặc thù ngành dược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10 yêu cầu nghiệp vụ;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54 yêu cầu chức năng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14 yêu cầu phi chức năng;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ma trận truy vết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DA3-03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kiến trúc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Ranh giới quy trình / mã;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vòng lặp trợ lý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 lớp chốt chặn an toàn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kiến trúc đa kênh; dây chuyền tri thức;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9 nhật ký quyết định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1.3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22/01/2026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DA3-04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dữ liệu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kho dữ liệu;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30 bảng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nhật ký AI;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hai bộ sưu tập vectơ tách biệt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phân quyền ba tầng; dữ liệu cá nhân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DA3-05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giao diện và luồng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Sáu kênh hai kiểu trải nghiệm; bản đồ màn hình theo vai trò;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sáu luồng hội thoại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quy tắc hiển thị; giao diện quản trị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29/01/2026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Dưỡng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DA3-06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3 — Lập trình và nhật ký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 chức mã nguồn; bốn tệp lõi trợ lý;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 mốc phát triển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thống kê khối lượng; ghi trung thực về chất lượng nhật ký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1.5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06/02/2026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DA3-07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4 — Kiểm thử và nghiệm thu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nhóm rủi ro;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91 ca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gồm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 ca cố tình vượt rào chốt chặn dược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kiểm phân quyền công cụ; 10 lỗi; biên bản nghiệm thu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20/05/2026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DA3-08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5·6·7 — Đóng gói và triển khai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11 mục; sáu dịch vụ và phiên bản ghim;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quy tắc cổng chỉ mở nội bộ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cài đặt; kiểm tra sau triển khai 15 mục; bảo trì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05/06/2026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DA3-09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sử dụng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điều quan trọng nhất; cách hỏi; đọc câu trả lời;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khi bị chặn vì câu hỏi y tế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chuyển người thật; nạp tài liệu; dành cho quản trị viên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08/06/2026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DA3-10</w:t>
            </w:r>
          </w:p>
        </w:tc>
        <w:tc>
          <w:tcPr>
            <w:tcW w:type="dxa" w:w="29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Sổ tra cứu kỹ thuật</w:t>
            </w:r>
          </w:p>
        </w:tc>
        <w:tc>
          <w:tcPr>
            <w:tcW w:type="dxa" w:w="18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14 công cụ và bảng phân quyền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44 quy trình theo dải số; điểm truy cập; hằng số quan trọng;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14 sự cố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lệnh kiểm bảo mật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12/06/2026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3.5 DA4 — Chatbot Telegram và Google Workspace · 10 tài liệu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Toàn bộ ở phiên bản `0.1` — dự thảo, chưa duyệt.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Chưa thuộc phạm vi bàn giao. Không dùng làm căn cứ nghiệm thu hay thanh toán.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40"/>
        <w:gridCol w:w="3396"/>
        <w:gridCol w:w="3104"/>
        <w:gridCol w:w="720"/>
        <w:gridCol w:w="1000"/>
      </w:tblGrid>
      <w:tr>
        <w:trPr>
          <w:tblHeader/>
        </w:trPr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3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31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PB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lập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DA4-01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Thuyết minh sản phẩm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bên; định vị, phạm vi, trạng thái và đầu ra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DA4-02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1 — Xác định yêu cầu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Yêu cầu, nghiệm thu và câu hỏi cần duyệt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DA4-03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kiến trúc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Router, quyền, AI, Sheets, Drive, Dispatcher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DA4-04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dữ liệu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Properties, cấu trúc Sheets, tệp và chính sách lưu trữ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DA4-05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2 — Thiết kế giao diện và luồng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Menu Telegram và các luồng người dùng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Dưỡng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DA4-06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3 — Lập trình và nhật ký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Chuẩn mã, kế hoạch và bằng chứng cần thu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DA4-07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4 — Kiểm thử và UAT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45 ca chức năng, 10 ca an toàn và biểu mẫu nghiệm thu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DA4-08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 5·6·7 — Đóng gói và triển khai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Cài đặt, lùi phiên bản, bàn giao và phát hành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DA4-09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sử dụng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Hướng dẫn người dùng và quản trị viên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DA4-10</w:t>
            </w:r>
          </w:p>
        </w:tc>
        <w:tc>
          <w:tcPr>
            <w:tcW w:type="dxa" w:w="3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Sổ tra cứu kỹ thuật</w:t>
            </w:r>
          </w:p>
        </w:tc>
        <w:tc>
          <w:tcPr>
            <w:tcW w:type="dxa" w:w="31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hình, điểm truy cập, mã lỗi và sổ sự cố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3.6 Mục lục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40"/>
        <w:gridCol w:w="3028"/>
        <w:gridCol w:w="4461"/>
        <w:gridCol w:w="731"/>
      </w:tblGrid>
      <w:tr>
        <w:trPr>
          <w:tblHeader/>
        </w:trPr>
        <w:tc>
          <w:tcPr>
            <w:tcW w:type="dxa" w:w="1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0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446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PB</w:t>
            </w:r>
          </w:p>
        </w:tc>
      </w:tr>
      <w:tr>
        <w:trPr>
          <w:tblHeader w:val="false"/>
        </w:trPr>
        <w:tc>
          <w:tcPr>
            <w:tcW w:type="dxa" w:w="1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README</w:t>
            </w:r>
          </w:p>
        </w:tc>
        <w:tc>
          <w:tcPr>
            <w:tcW w:type="dxa" w:w="3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— mục lục</w:t>
            </w:r>
          </w:p>
        </w:tc>
        <w:tc>
          <w:tcPr>
            <w:tcW w:type="dxa" w:w="44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bên; đội ngũ; bốn dự án;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mục lục toàn bộ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bộ xương tài liệu; bảy công đoạn; bằng chứng gốc; việc cần hoàn tất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2.0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Thuật ngữ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51"/>
        <w:gridCol w:w="7109"/>
      </w:tblGrid>
      <w:tr>
        <w:trPr>
          <w:tblHeader/>
        </w:trPr>
        <w:tc>
          <w:tcPr>
            <w:tcW w:type="dxa" w:w="225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71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Nghĩa dùng trong hồ sơ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Bên thực hiện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ty OPTIMAI — bên phân tích, thiết kế, lập trình, kiểm thử, bàn giao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Bên thụ hưởng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ty Bioscope — bên đặt hàng, nghiệm thu, tiếp nhận, vận hành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trong bảy công đoạn của quy trình sản xuất phần mềm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Nhóm dữ liệu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tập bản ghi cùng loại trong hệ quản trị, có mô hình và quyền riêng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Bảng cấu hình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lập không gắn với bản ghi cụ thể, áp dụng cho toàn hệ thống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Điểm truy cập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địa chỉ của giao diện lập trình, nhận yêu cầu và trả kết quả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 nháp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đã lưu nhưng chưa hiển thị ra ngoài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Đã xuất bản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đang hiển thị công khai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Bảng phiên bản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song song do bộ khung sinh ra để lưu lịch sử bản nháp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Kịch bản chuyển đổi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lệnh thay đổi cấu trúc cơ sở dữ liệu, đã kiểm chứng trước khi áp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Danh sách trắng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chế chỉ cho phép những gì được liệt kê rõ; mọi thứ khác bị chặn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Truy hồi tri thức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Tìm nội dung theo nghĩa, không chỉ khớp từ khoá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Kho vectơ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lưu biểu diễn ngữ nghĩa của văn bản, phục vụ tìm theo nghĩa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Công cụ trợ lý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hàm tra dữ liệu mà trợ lý AI được phép gọi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Trường loại A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chỉ được chép từ tài liệu, không được suy diễn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(DA2)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Trường loại B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được suy luận, nhưng mọi con số phải có trong tài liệu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(DA2)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Chốt chặn dược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lọc chặn câu hỏi y tế, dược lý, viết bằng mã nên không vượt được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(DA3)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Chuyển người thật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Bàn giao hội thoại từ trợ lý AI sang nhân viên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Ma trận truy vết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nối yêu cầu → thiết kế → ca kiểm thử, chứng minh không bỏ sót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Giao dịch liên kết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dịch giữa hai pháp nhân có quan hệ liên kết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Từ viết tắt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Viết tắt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Đầy đủ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CĐ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đoạn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NV-xx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yêu cầu nghiệp vụ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YC-xx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yêu cầu chức năng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PC-xx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yêu cầu phi chức năng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TC-xx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ca kiểm thử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QĐ-xx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nhật ký quyết định kỹ thuật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SC-xx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sự cố trong sổ tra cứu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L-xx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lỗi phát hiện qua kiểm thử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PB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PO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Product Owner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QA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Quality Assurance — bảo đảm chất lượng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UAT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 Acceptance Testing — nghiệm thu người dùng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RTM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Requirements Traceability Matrix — ma trận truy vết yêu cầu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Phân phối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73"/>
        <w:gridCol w:w="1280"/>
        <w:gridCol w:w="1846"/>
        <w:gridCol w:w="3861"/>
      </w:tblGrid>
      <w:tr>
        <w:trPr>
          <w:tblHeader/>
        </w:trPr>
        <w:tc>
          <w:tcPr>
            <w:tcW w:type="dxa" w:w="23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Bộ hồ sơ</w:t>
            </w:r>
          </w:p>
        </w:tc>
        <w:tc>
          <w:tcPr>
            <w:tcW w:type="dxa" w:w="12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OPTIMAI</w:t>
            </w:r>
          </w:p>
        </w:tc>
        <w:tc>
          <w:tcPr>
            <w:tcW w:type="dxa" w:w="18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Bioscope</w:t>
            </w:r>
          </w:p>
        </w:tc>
        <w:tc>
          <w:tcPr>
            <w:tcW w:type="dxa" w:w="386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quan quản lý </w:t>
            </w:r>
            <w:r>
              <w:rPr>
                <w:rFonts w:ascii="Be Vietnam Pro" w:cs="Be Vietnam Pro" w:eastAsia="Be Vietnam Pro" w:hAnsi="Be Vietnam Pro"/>
                <w:b/>
                <w:bCs/>
                <w:i/>
                <w:iCs/>
                <w:color w:val="036F3D"/>
                <w:sz w:val="20"/>
                <w:szCs w:val="20"/>
              </w:rPr>
              <w:t xml:space="preserve">(khi có yêu cầu)</w:t>
            </w:r>
          </w:p>
        </w:tc>
      </w:tr>
      <w:tr>
        <w:trPr>
          <w:tblHeader w:val="false"/>
        </w:trPr>
        <w:tc>
          <w:tcPr>
            <w:tcW w:type="dxa" w:w="23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Hồ sơ chung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DA3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3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(dự thảo)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00-6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Hồ sơ chi phí</w:t>
            </w:r>
          </w:p>
        </w:tc>
        <w:tc>
          <w:tcPr>
            <w:tcW w:type="dxa" w:w="1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Phần liên quan</w:t>
            </w:r>
          </w:p>
        </w:tc>
        <w:tc>
          <w:tcPr>
            <w:tcW w:type="dxa" w:w="3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Quy tắc phân phối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tắc</w:t>
            </w:r>
          </w:p>
        </w:tc>
        <w:tc>
          <w:tcPr>
            <w:tcW w:type="dxa" w:w="72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chính thức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.docx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dựng từ tệp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.md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kho tài liệu dự án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nội dung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sửa tệp `.md`, rồi dựng lại `.docx`.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Sửa thẳng vào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.docx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sẽ bị ghi đè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phối ra ngoài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Phải có phê duyệt của Ban Giám đốc OPTIMAI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Đóng dấu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bìa ghi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"Tài liệu nội bộ — không phổ biến ra ngoài"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Kiểm soát thay đổi tài liệu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7.1 Khi nào phải cập nhật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969"/>
        <w:gridCol w:w="4391"/>
      </w:tblGrid>
      <w:tr>
        <w:trPr>
          <w:tblHeader/>
        </w:trPr>
        <w:tc>
          <w:tcPr>
            <w:tcW w:type="dxa" w:w="496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Sự kiện</w:t>
            </w:r>
          </w:p>
        </w:tc>
        <w:tc>
          <w:tcPr>
            <w:tcW w:type="dxa" w:w="439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Tài liệu phải cập nhật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phạm vi, thêm hoặc bớt yêu cầu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-02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và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-07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nếu ảnh hưởng ca kiểm thử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kiến trúc hoặc quyết định kỹ thuật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ghi thêm vào nhật ký quyết định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mô hình dữ liệu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kèm kịch bản chuyển đổi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chức năng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-02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-06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-07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-09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hiện sự cố mới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-10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mục sổ sự cố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hành phiên bản mới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-08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danh sách thay đổi theo phiên bản</w:t>
            </w:r>
          </w:p>
        </w:tc>
      </w:tr>
      <w:tr>
        <w:trPr>
          <w:tblHeader w:val="false"/>
        </w:trPr>
        <w:tc>
          <w:tcPr>
            <w:tcW w:type="dxa" w:w="49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nhân sự dự án</w:t>
            </w:r>
          </w:p>
        </w:tc>
        <w:tc>
          <w:tcPr>
            <w:tcW w:type="dxa" w:w="43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ma trận phân công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7.2 Quy trình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Phát sinh thay đổi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Người lập tài liệu cập nhật nội dung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Ghi vào Lịch sử sửa đổi: phiên bản mới, ngày, nội dung sửa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Người duyệt xác nhận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Dựng lại bản .docx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Phân phối bản mới, thu hồi bản cũ nếu đã phát ra ngoài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sửa nội dung mà không tăng phiên bản và ghi lịch sử.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Tài liệu có nội dung khác nhau ở hai bản in cùng số phiên bản là lỗi nghiêm trọng về kiểm soát tài liệu — người kiểm tra sẽ không tin bất kỳ tài liệu nào khác trong bộ.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Cách dựng lại bản .docx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cd docs/_cong-cu &amp;&amp; node run.js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Lệnh quét mọi tệp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docs/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sinh tệp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.docx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cùng tên. Bản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.docx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mang nhãn nhà thầu, mục lục tự sinh, khối kiểm soát tài liệu và lịch sử sửa đổi ở trang bìa.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chung — OPTIMAI thực hiện cho Bioscope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00-8 · DANH MỤC TÀI LIỆU, THUẬT NGỮ VÀ QUY ƯỚC HỒ SƠ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00-8 — DANH MỤC TÀI LIỆU, THUẬT NGỮ VÀ QUY ƯỚC HỒ SƠ</dc:title>
  <dc:creator>Bioscope</dc:creator>
  <dc:description>Hồ sơ chung — OPTIMAI thực hiện cho Bioscope</dc:description>
  <cp:lastModifiedBy>Un-named</cp:lastModifiedBy>
  <cp:revision>1</cp:revision>
  <dcterms:created xsi:type="dcterms:W3CDTF">2026-09-05T08:28:19.564Z</dcterms:created>
  <dcterms:modified xsi:type="dcterms:W3CDTF">2026-09-05T08:28:19.564Z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