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40"/>
        <w:jc w:val="center"/>
      </w:pPr>
      <w:r>
        <w:rPr>
          <w:rFonts w:ascii="Be Vietnam Pro" w:cs="Be Vietnam Pro" w:eastAsia="Be Vietnam Pro" w:hAnsi="Be Vietnam Pro"/>
          <w:b/>
          <w:bCs/>
          <w:color w:val="036F3D"/>
          <w:spacing w:val="160"/>
          <w:sz w:val="64"/>
          <w:szCs w:val="64"/>
        </w:rPr>
        <w:t xml:space="preserve">OPTIMAI</w:t>
      </w:r>
    </w:p>
    <w:p>
      <w:pPr>
        <w:pBdr>
          <w:top w:val="single" w:color="F58E33" w:sz="8" w:space="10"/>
        </w:pBdr>
        <w:spacing w:after="320"/>
        <w:jc w:val="center"/>
      </w:pPr>
      <w:r>
        <w:rPr>
          <w:rFonts w:ascii="Be Vietnam Pro" w:cs="Be Vietnam Pro" w:eastAsia="Be Vietnam Pro" w:hAnsi="Be Vietnam Pro"/>
          <w:color w:val="8A4B12"/>
          <w:spacing w:val="70"/>
          <w:sz w:val="16"/>
          <w:szCs w:val="16"/>
        </w:rPr>
        <w:t xml:space="preserve">CÔNG TY PHÁT TRIỂN PHẦN MỀM</w:t>
      </w:r>
    </w:p>
    <w:p>
      <w:pPr>
        <w:spacing w:after="160"/>
        <w:jc w:val="center"/>
      </w:pPr>
      <w:r>
        <w:rPr>
          <w:rFonts w:ascii="Be Vietnam Pro" w:cs="Be Vietnam Pro" w:eastAsia="Be Vietnam Pro" w:hAnsi="Be Vietnam Pro"/>
          <w:b/>
          <w:bCs/>
          <w:color w:val="F58E33"/>
          <w:spacing w:val="60"/>
          <w:sz w:val="22"/>
          <w:szCs w:val="22"/>
        </w:rPr>
        <w:t xml:space="preserve">DA2 · AI CHUẨN HOÁ DỮ LIỆU SẢN PHẨM</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DA2 — CÔNG ĐOẠN 4: KIỂM TRA, THỬ NGHIỆM VÀ NGHIỆM THU</w:t>
      </w:r>
    </w:p>
    <w:p>
      <w:pPr>
        <w:spacing w:after="350"/>
        <w:jc w:val="center"/>
      </w:pPr>
      <w:r>
        <w:rPr>
          <w:rFonts w:ascii="Be Vietnam Pro" w:cs="Be Vietnam Pro" w:eastAsia="Be Vietnam Pro" w:hAnsi="Be Vietnam Pro"/>
          <w:i/>
          <w:iCs/>
          <w:color w:val="4A5551"/>
          <w:sz w:val="24"/>
          <w:szCs w:val="24"/>
        </w:rPr>
        <w:t xml:space="preserve">Hệ thống AI chuẩn hoá và cập nhật dữ liệu sản phẩm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194"/>
        <w:gridCol w:w="7166"/>
      </w:tblGrid>
      <w:tr>
        <w:trPr>
          <w:tblHeader/>
        </w:trPr>
        <w:tc>
          <w:tcPr>
            <w:tcW w:type="dxa" w:w="21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71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DA2-07</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 · AI chuẩn hoá dữ liệu sản phẩm</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DA2</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10/08/2026</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 — QA, Công ty OPTIMAI</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OPTIMAI và đại diện Công ty Bioscope</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239"/>
        <w:gridCol w:w="1700"/>
        <w:gridCol w:w="6421"/>
      </w:tblGrid>
      <w:tr>
        <w:trPr>
          <w:tblHeader/>
        </w:trPr>
        <w:tc>
          <w:tcPr>
            <w:tcW w:type="dxa" w:w="1239"/>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42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239"/>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10/08/2026</w:t>
            </w:r>
          </w:p>
        </w:tc>
        <w:tc>
          <w:tcPr>
            <w:tcW w:type="dxa" w:w="64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bộ ca kiểm thử — 58 ca</w:t>
            </w:r>
          </w:p>
        </w:tc>
      </w:tr>
      <w:tr>
        <w:trPr>
          <w:tblHeader w:val="false"/>
        </w:trPr>
        <w:tc>
          <w:tcPr>
            <w:tcW w:type="dxa" w:w="1239"/>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24/08/2026</w:t>
            </w:r>
          </w:p>
        </w:tc>
        <w:tc>
          <w:tcPr>
            <w:tcW w:type="dxa" w:w="64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quy trình kiểm thử đối chiếu tài liệu gốc</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Hệ thống AI chuẩn hoá và cập nhật dữ liệu sản phẩm</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Chiến lược kiểm thử</w:t>
      </w:r>
    </w:p>
    <w:p>
      <w:pPr>
        <w:pStyle w:val="Heading2"/>
        <w:spacing w:after="120" w:before="280"/>
      </w:pPr>
      <w:r>
        <w:rPr>
          <w:rFonts w:ascii="Be Vietnam Pro" w:cs="Be Vietnam Pro" w:eastAsia="Be Vietnam Pro" w:hAnsi="Be Vietnam Pro"/>
          <w:b/>
          <w:bCs/>
          <w:color w:val="008E4D"/>
          <w:sz w:val="24"/>
          <w:szCs w:val="24"/>
        </w:rPr>
        <w:t xml:space="preserve">1.1 Vì sao DA2 phải kiểm thử khác DA1</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80"/>
        <w:gridCol w:w="3510"/>
        <w:gridCol w:w="4770"/>
      </w:tblGrid>
      <w:tr>
        <w:trPr>
          <w:tblHeader/>
        </w:trPr>
        <w:tc>
          <w:tcPr>
            <w:tcW w:type="dxa" w:w="10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351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DA1</w:t>
            </w:r>
          </w:p>
        </w:tc>
        <w:tc>
          <w:tcPr>
            <w:tcW w:type="dxa" w:w="477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DA2</w:t>
            </w:r>
          </w:p>
        </w:tc>
      </w:tr>
      <w:tr>
        <w:trPr>
          <w:tblHeader w:val="false"/>
        </w:trPr>
        <w:tc>
          <w:tcPr>
            <w:tcW w:type="dxa" w:w="1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Đầu ra</w:t>
            </w:r>
          </w:p>
        </w:tc>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Xác định</w:t>
            </w:r>
            <w:r>
              <w:rPr>
                <w:rFonts w:ascii="Be Vietnam Pro" w:cs="Be Vietnam Pro" w:eastAsia="Be Vietnam Pro" w:hAnsi="Be Vietnam Pro"/>
                <w:color w:val="101814"/>
                <w:sz w:val="20"/>
                <w:szCs w:val="20"/>
              </w:rPr>
              <w:t xml:space="preserve"> — cùng đầu vào cho cùng đầu ra</w:t>
            </w:r>
          </w:p>
        </w:tc>
        <w:tc>
          <w:tcPr>
            <w:tcW w:type="dxa" w:w="477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xác định</w:t>
            </w:r>
            <w:r>
              <w:rPr>
                <w:rFonts w:ascii="Be Vietnam Pro" w:cs="Be Vietnam Pro" w:eastAsia="Be Vietnam Pro" w:hAnsi="Be Vietnam Pro"/>
                <w:color w:val="101814"/>
                <w:sz w:val="20"/>
                <w:szCs w:val="20"/>
              </w:rPr>
              <w:t xml:space="preserve"> — mô hình có thể trả kết quả khác nhau</w:t>
            </w:r>
          </w:p>
        </w:tc>
      </w:tr>
      <w:tr>
        <w:trPr>
          <w:tblHeader w:val="false"/>
        </w:trPr>
        <w:tc>
          <w:tcPr>
            <w:tcW w:type="dxa" w:w="1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Cách kiểm</w:t>
            </w:r>
          </w:p>
        </w:tc>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một lần, so kết quả với kỳ vọng</w:t>
            </w:r>
          </w:p>
        </w:tc>
        <w:tc>
          <w:tcPr>
            <w:tcW w:type="dxa" w:w="47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Phải chạy </w:t>
            </w:r>
            <w:r>
              <w:rPr>
                <w:rFonts w:ascii="Be Vietnam Pro" w:cs="Be Vietnam Pro" w:eastAsia="Be Vietnam Pro" w:hAnsi="Be Vietnam Pro"/>
                <w:b/>
                <w:bCs/>
                <w:color w:val="101814"/>
                <w:sz w:val="20"/>
                <w:szCs w:val="20"/>
              </w:rPr>
              <w:t xml:space="preserve">nhiều lần trên nhiều dữ liệu thật</w:t>
            </w:r>
          </w:p>
        </w:tc>
      </w:tr>
      <w:tr>
        <w:trPr>
          <w:tblHeader w:val="false"/>
        </w:trPr>
        <w:tc>
          <w:tcPr>
            <w:tcW w:type="dxa" w:w="1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Tiêu chí đạt</w:t>
            </w:r>
          </w:p>
        </w:tc>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Đúng hoặc sai</w:t>
            </w:r>
          </w:p>
        </w:tc>
        <w:tc>
          <w:tcPr>
            <w:tcW w:type="dxa" w:w="47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Đúng, hoặc </w:t>
            </w:r>
            <w:r>
              <w:rPr>
                <w:rFonts w:ascii="Be Vietnam Pro" w:cs="Be Vietnam Pro" w:eastAsia="Be Vietnam Pro" w:hAnsi="Be Vietnam Pro"/>
                <w:b/>
                <w:bCs/>
                <w:color w:val="101814"/>
                <w:sz w:val="20"/>
                <w:szCs w:val="20"/>
              </w:rPr>
              <w:t xml:space="preserve">để trống đúng cách</w:t>
            </w:r>
          </w:p>
        </w:tc>
      </w:tr>
      <w:tr>
        <w:trPr>
          <w:tblHeader w:val="false"/>
        </w:trPr>
        <w:tc>
          <w:tcPr>
            <w:tcW w:type="dxa" w:w="1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Rủi ro chính</w:t>
            </w:r>
          </w:p>
        </w:tc>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Chức năng không chạy</w:t>
            </w:r>
          </w:p>
        </w:tc>
        <w:tc>
          <w:tcPr>
            <w:tcW w:type="dxa" w:w="477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Chạy được nhưng cho ra dữ liệu bịa</w:t>
            </w:r>
          </w:p>
        </w:tc>
      </w:tr>
    </w:tbl>
    <w:p>
      <w:pPr>
        <w:spacing w:after="180"/>
      </w:pPr>
    </w:p>
    <w:p>
      <w:pPr>
        <w:spacing w:after="130" w:line="300"/>
      </w:pPr>
      <w:r>
        <w:rPr>
          <w:rFonts w:ascii="Be Vietnam Pro" w:cs="Be Vietnam Pro" w:eastAsia="Be Vietnam Pro" w:hAnsi="Be Vietnam Pro"/>
          <w:color w:val="101814"/>
          <w:sz w:val="21"/>
          <w:szCs w:val="21"/>
        </w:rPr>
        <w:t xml:space="preserve">Dòng cuối là điều làm DA2 khác biệt: </w:t>
      </w:r>
      <w:r>
        <w:rPr>
          <w:rFonts w:ascii="Be Vietnam Pro" w:cs="Be Vietnam Pro" w:eastAsia="Be Vietnam Pro" w:hAnsi="Be Vietnam Pro"/>
          <w:b/>
          <w:bCs/>
          <w:color w:val="101814"/>
          <w:sz w:val="21"/>
          <w:szCs w:val="21"/>
        </w:rPr>
        <w:t xml:space="preserve">một dây chuyền chạy trơn tru vẫn có thể là dây chuyền hỏng</w:t>
      </w:r>
      <w:r>
        <w:rPr>
          <w:rFonts w:ascii="Be Vietnam Pro" w:cs="Be Vietnam Pro" w:eastAsia="Be Vietnam Pro" w:hAnsi="Be Vietnam Pro"/>
          <w:color w:val="101814"/>
          <w:sz w:val="21"/>
          <w:szCs w:val="21"/>
        </w:rPr>
        <w:t xml:space="preserve">, nếu nó điền vào những trường mà tài liệu không hề ghi.</w:t>
      </w:r>
    </w:p>
    <w:p>
      <w:pPr>
        <w:pStyle w:val="Heading2"/>
        <w:spacing w:after="120" w:before="280"/>
      </w:pPr>
      <w:r>
        <w:rPr>
          <w:rFonts w:ascii="Be Vietnam Pro" w:cs="Be Vietnam Pro" w:eastAsia="Be Vietnam Pro" w:hAnsi="Be Vietnam Pro"/>
          <w:b/>
          <w:bCs/>
          <w:color w:val="008E4D"/>
          <w:sz w:val="24"/>
          <w:szCs w:val="24"/>
        </w:rPr>
        <w:t xml:space="preserve">1.2 Năm lớp kiểm thử</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790"/>
        <w:gridCol w:w="4230"/>
        <w:gridCol w:w="2340"/>
      </w:tblGrid>
      <w:tr>
        <w:trPr>
          <w:tblHeader/>
        </w:trPr>
        <w:tc>
          <w:tcPr>
            <w:tcW w:type="dxa" w:w="279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Lớp</w:t>
            </w:r>
          </w:p>
        </w:tc>
        <w:tc>
          <w:tcPr>
            <w:tcW w:type="dxa" w:w="423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23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chạy</w:t>
            </w:r>
          </w:p>
        </w:tc>
      </w:tr>
      <w:tr>
        <w:trPr>
          <w:tblHeader w:val="false"/>
        </w:trPr>
        <w:tc>
          <w:tcPr>
            <w:tcW w:type="dxa" w:w="27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tra tĩnh</w:t>
            </w:r>
          </w:p>
        </w:tc>
        <w:tc>
          <w:tcPr>
            <w:tcW w:type="dxa" w:w="42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Kiểu dữ liệu, soát lỗi, dựng bản phát hành</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Tự động</w:t>
            </w:r>
          </w:p>
        </w:tc>
      </w:tr>
      <w:tr>
        <w:trPr>
          <w:tblHeader w:val="false"/>
        </w:trPr>
        <w:tc>
          <w:tcPr>
            <w:tcW w:type="dxa" w:w="27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thử chức năng</w:t>
            </w:r>
          </w:p>
        </w:tc>
        <w:tc>
          <w:tcPr>
            <w:tcW w:type="dxa" w:w="42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Từng bước của dây chuyền chạy đúng</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Thủ công theo ca</w:t>
            </w:r>
          </w:p>
        </w:tc>
      </w:tr>
      <w:tr>
        <w:trPr>
          <w:tblHeader w:val="false"/>
        </w:trPr>
        <w:tc>
          <w:tcPr>
            <w:tcW w:type="dxa" w:w="279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Kiểm thử đối chiếu tài liệu gốc</w:t>
            </w:r>
          </w:p>
        </w:tc>
        <w:tc>
          <w:tcPr>
            <w:tcW w:type="dxa" w:w="423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Từng trường loại A khớp tài liệu, hoặc để trống</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Thủ công, mục 4</w:t>
            </w:r>
          </w:p>
        </w:tc>
      </w:tr>
      <w:tr>
        <w:trPr>
          <w:tblHeader w:val="false"/>
        </w:trPr>
        <w:tc>
          <w:tcPr>
            <w:tcW w:type="dxa" w:w="27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thử chịu lỗi</w:t>
            </w:r>
          </w:p>
        </w:tc>
        <w:tc>
          <w:tcPr>
            <w:tcW w:type="dxa" w:w="42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hỏng, dịch vụ lỗi, quá hạn giờ</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Thủ công, có gây lỗi chủ ý</w:t>
            </w:r>
          </w:p>
        </w:tc>
      </w:tr>
      <w:tr>
        <w:trPr>
          <w:tblHeader w:val="false"/>
        </w:trPr>
        <w:tc>
          <w:tcPr>
            <w:tcW w:type="dxa" w:w="27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Nghiệm thu người dùng</w:t>
            </w:r>
          </w:p>
        </w:tc>
        <w:tc>
          <w:tcPr>
            <w:tcW w:type="dxa" w:w="42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tập viên dùng thật trên nguyên liệu thật</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nghiệp vụ</w:t>
            </w:r>
          </w:p>
        </w:tc>
      </w:tr>
    </w:tbl>
    <w:p>
      <w:pPr>
        <w:spacing w:after="180"/>
      </w:pPr>
    </w:p>
    <w:p>
      <w:pPr>
        <w:spacing w:after="130" w:line="300"/>
      </w:pPr>
      <w:r>
        <w:rPr>
          <w:rFonts w:ascii="Be Vietnam Pro" w:cs="Be Vietnam Pro" w:eastAsia="Be Vietnam Pro" w:hAnsi="Be Vietnam Pro"/>
          <w:color w:val="101814"/>
          <w:sz w:val="21"/>
          <w:szCs w:val="21"/>
        </w:rPr>
        <w:t xml:space="preserve">Lớp thứ ba là lớp quan trọng nhất và cũng là lớp tốn công nhất. Không có cách nào tự động hoá nó — phải có người mở tài liệu gốc ra đối chiếu.</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Kết quả kiểm tra tĩnh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5513"/>
        <w:gridCol w:w="3847"/>
      </w:tblGrid>
      <w:tr>
        <w:trPr>
          <w:tblHeader/>
        </w:trPr>
        <w:tc>
          <w:tcPr>
            <w:tcW w:type="dxa" w:w="551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Kiểm tra</w:t>
            </w:r>
          </w:p>
        </w:tc>
        <w:tc>
          <w:tcPr>
            <w:tcW w:type="dxa" w:w="384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w:t>
            </w:r>
          </w:p>
        </w:tc>
      </w:tr>
      <w:tr>
        <w:trPr>
          <w:tblHeader w:val="false"/>
        </w:trPr>
        <w:tc>
          <w:tcPr>
            <w:tcW w:type="dxa" w:w="55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kiểu — hệ quản trị</w:t>
            </w:r>
          </w:p>
        </w:tc>
        <w:tc>
          <w:tcPr>
            <w:tcW w:type="dxa" w:w="384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39 cảnh báo</w:t>
            </w:r>
            <w:r>
              <w:rPr>
                <w:rFonts w:ascii="Be Vietnam Pro" w:cs="Be Vietnam Pro" w:eastAsia="Be Vietnam Pro" w:hAnsi="Be Vietnam Pro"/>
                <w:color w:val="101814"/>
                <w:sz w:val="20"/>
                <w:szCs w:val="20"/>
              </w:rPr>
              <w:t xml:space="preserve">, đúng bằng mức nền</w:t>
            </w:r>
          </w:p>
        </w:tc>
      </w:tr>
      <w:tr>
        <w:trPr>
          <w:tblHeader w:val="false"/>
        </w:trPr>
        <w:tc>
          <w:tcPr>
            <w:tcW w:type="dxa" w:w="55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bản phát hành</w:t>
            </w:r>
          </w:p>
        </w:tc>
        <w:tc>
          <w:tcPr>
            <w:tcW w:type="dxa" w:w="384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Thành công</w:t>
            </w:r>
          </w:p>
        </w:tc>
      </w:tr>
      <w:tr>
        <w:trPr>
          <w:tblHeader w:val="false"/>
        </w:trPr>
        <w:tc>
          <w:tcPr>
            <w:tcW w:type="dxa" w:w="55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Rà soát khoá bí mật trong mã nguồn</w:t>
            </w:r>
          </w:p>
        </w:tc>
        <w:tc>
          <w:tcPr>
            <w:tcW w:type="dxa" w:w="384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có</w:t>
            </w:r>
          </w:p>
        </w:tc>
      </w:tr>
      <w:tr>
        <w:trPr>
          <w:tblHeader w:val="false"/>
        </w:trPr>
        <w:tc>
          <w:tcPr>
            <w:tcW w:type="dxa" w:w="55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Rà soát khoá bí mật trong nhật ký công việc</w:t>
            </w:r>
          </w:p>
        </w:tc>
        <w:tc>
          <w:tcPr>
            <w:tcW w:type="dxa" w:w="384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có</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Bộ ca kiểm thử chức năng</w:t>
      </w:r>
    </w:p>
    <w:p>
      <w:pPr>
        <w:pStyle w:val="Heading2"/>
        <w:spacing w:after="120" w:before="280"/>
      </w:pPr>
      <w:r>
        <w:rPr>
          <w:rFonts w:ascii="Be Vietnam Pro" w:cs="Be Vietnam Pro" w:eastAsia="Be Vietnam Pro" w:hAnsi="Be Vietnam Pro"/>
          <w:b/>
          <w:bCs/>
          <w:color w:val="008E4D"/>
          <w:sz w:val="24"/>
          <w:szCs w:val="24"/>
        </w:rPr>
        <w:t xml:space="preserve">3.1 Thu thập và bóc tách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1000"/>
        <w:gridCol w:w="2491"/>
        <w:gridCol w:w="2340"/>
        <w:gridCol w:w="1669"/>
        <w:gridCol w:w="860"/>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 ca</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249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Điều kiện đầu</w:t>
            </w:r>
          </w:p>
        </w:tc>
        <w:tc>
          <w:tcPr>
            <w:tcW w:type="dxa" w:w="23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 bước</w:t>
            </w:r>
          </w:p>
        </w:tc>
        <w:tc>
          <w:tcPr>
            <w:tcW w:type="dxa" w:w="166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 mong đợi</w:t>
            </w:r>
          </w:p>
        </w:tc>
        <w:tc>
          <w:tcPr>
            <w:tcW w:type="dxa" w:w="8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Thật</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TC-01</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YC-01</w:t>
            </w:r>
          </w:p>
        </w:tc>
        <w:tc>
          <w:tcPr>
            <w:tcW w:type="dxa" w:w="24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thư mục kho tài liệu</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đồng bộ</w:t>
            </w:r>
          </w:p>
        </w:tc>
        <w:tc>
          <w:tcPr>
            <w:tcW w:type="dxa" w:w="16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Liệt kê đúng số tệp</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TC-02</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YC-02</w:t>
            </w:r>
          </w:p>
        </w:tc>
        <w:tc>
          <w:tcPr>
            <w:tcW w:type="dxa" w:w="24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Như trên</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thẻ Đồng bộ của nguyên liệu</w:t>
            </w:r>
          </w:p>
        </w:tc>
        <w:tc>
          <w:tcPr>
            <w:tcW w:type="dxa" w:w="16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tệp và thời điểm đồng bộ đúng</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TC-03</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YC-03</w:t>
            </w:r>
          </w:p>
        </w:tc>
        <w:tc>
          <w:tcPr>
            <w:tcW w:type="dxa" w:w="24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Nguyên liệu có PDF dạng chữ</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w:t>
            </w:r>
          </w:p>
        </w:tc>
        <w:tc>
          <w:tcPr>
            <w:tcW w:type="dxa" w:w="16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Nội dung PDF được đọc</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TC-04</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YC-04</w:t>
            </w:r>
          </w:p>
        </w:tc>
        <w:tc>
          <w:tcPr>
            <w:tcW w:type="dxa" w:w="24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Nguyên liệu có </w:t>
            </w:r>
            <w:r>
              <w:rPr>
                <w:rFonts w:ascii="Be Vietnam Pro" w:cs="Be Vietnam Pro" w:eastAsia="Be Vietnam Pro" w:hAnsi="Be Vietnam Pro"/>
                <w:b/>
                <w:bCs/>
                <w:color w:val="101814"/>
                <w:sz w:val="20"/>
                <w:szCs w:val="20"/>
              </w:rPr>
              <w:t xml:space="preserve">PDF scan</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w:t>
            </w:r>
          </w:p>
        </w:tc>
        <w:tc>
          <w:tcPr>
            <w:tcW w:type="dxa" w:w="16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được chữ trong ảnh scan</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TC-05</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YC-04</w:t>
            </w:r>
          </w:p>
        </w:tc>
        <w:tc>
          <w:tcPr>
            <w:tcW w:type="dxa" w:w="24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Nguyên liệu có </w:t>
            </w:r>
            <w:r>
              <w:rPr>
                <w:rFonts w:ascii="Be Vietnam Pro" w:cs="Be Vietnam Pro" w:eastAsia="Be Vietnam Pro" w:hAnsi="Be Vietnam Pro"/>
                <w:b/>
                <w:bCs/>
                <w:color w:val="101814"/>
                <w:sz w:val="20"/>
                <w:szCs w:val="20"/>
              </w:rPr>
              <w:t xml:space="preserve">ảnh chụp</w:t>
            </w:r>
            <w:r>
              <w:rPr>
                <w:rFonts w:ascii="Be Vietnam Pro" w:cs="Be Vietnam Pro" w:eastAsia="Be Vietnam Pro" w:hAnsi="Be Vietnam Pro"/>
                <w:color w:val="101814"/>
                <w:sz w:val="20"/>
                <w:szCs w:val="20"/>
              </w:rPr>
              <w:t xml:space="preserve"> hồ sơ</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w:t>
            </w:r>
          </w:p>
        </w:tc>
        <w:tc>
          <w:tcPr>
            <w:tcW w:type="dxa" w:w="16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được</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TC-06</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YC-05</w:t>
            </w:r>
          </w:p>
        </w:tc>
        <w:tc>
          <w:tcPr>
            <w:tcW w:type="dxa" w:w="24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Google Docs</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w:t>
            </w:r>
          </w:p>
        </w:tc>
        <w:tc>
          <w:tcPr>
            <w:tcW w:type="dxa" w:w="16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được</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TC-07</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YC-05</w:t>
            </w:r>
          </w:p>
        </w:tc>
        <w:tc>
          <w:tcPr>
            <w:tcW w:type="dxa" w:w="24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Google Sheets</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w:t>
            </w:r>
          </w:p>
        </w:tc>
        <w:tc>
          <w:tcPr>
            <w:tcW w:type="dxa" w:w="16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được</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TC-08</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YC-06</w:t>
            </w:r>
          </w:p>
        </w:tc>
        <w:tc>
          <w:tcPr>
            <w:tcW w:type="dxa" w:w="24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tệp CSV</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w:t>
            </w:r>
          </w:p>
        </w:tc>
        <w:tc>
          <w:tcPr>
            <w:tcW w:type="dxa" w:w="16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được</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TC-09 </w:t>
            </w:r>
            <w:r>
              <w:rPr>
                <w:rFonts w:ascii="Be Vietnam Pro" w:cs="Be Vietnam Pro" w:eastAsia="Be Vietnam Pro" w:hAnsi="Be Vietnam Pro"/>
                <w:b/>
                <w:bCs/>
                <w:color w:val="101814"/>
                <w:sz w:val="20"/>
                <w:szCs w:val="20"/>
              </w:rPr>
              <w:t xml:space="preserve">(âm)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YC-01</w:t>
            </w:r>
          </w:p>
        </w:tc>
        <w:tc>
          <w:tcPr>
            <w:tcW w:type="dxa" w:w="24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Nguyên liệu </w:t>
            </w:r>
            <w:r>
              <w:rPr>
                <w:rFonts w:ascii="Be Vietnam Pro" w:cs="Be Vietnam Pro" w:eastAsia="Be Vietnam Pro" w:hAnsi="Be Vietnam Pro"/>
                <w:b/>
                <w:bCs/>
                <w:color w:val="101814"/>
                <w:sz w:val="20"/>
                <w:szCs w:val="20"/>
              </w:rPr>
              <w:t xml:space="preserve">không có tệp nào</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Bấm Tạo nội dung</w:t>
            </w:r>
          </w:p>
        </w:tc>
        <w:tc>
          <w:tcPr>
            <w:tcW w:type="dxa" w:w="16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Cảnh báo 0 tệp nguồn trước khi chạy</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TC-10</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YC-07</w:t>
            </w:r>
          </w:p>
        </w:tc>
        <w:tc>
          <w:tcPr>
            <w:tcW w:type="dxa" w:w="24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tệp bảng danh sách nguyên liệu</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Nhập tệp bảng</w:t>
            </w:r>
          </w:p>
        </w:tc>
        <w:tc>
          <w:tcPr>
            <w:tcW w:type="dxa" w:w="16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Tạo đúng số nguyên liệu</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3.2 Sinh nội dung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1000"/>
        <w:gridCol w:w="2921"/>
        <w:gridCol w:w="1660"/>
        <w:gridCol w:w="1919"/>
        <w:gridCol w:w="860"/>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 ca</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292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Điều kiện đầu</w:t>
            </w:r>
          </w:p>
        </w:tc>
        <w:tc>
          <w:tcPr>
            <w:tcW w:type="dxa" w:w="16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 bước</w:t>
            </w:r>
          </w:p>
        </w:tc>
        <w:tc>
          <w:tcPr>
            <w:tcW w:type="dxa" w:w="191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 mong đợi</w:t>
            </w:r>
          </w:p>
        </w:tc>
        <w:tc>
          <w:tcPr>
            <w:tcW w:type="dxa" w:w="8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Thật</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TC-11</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YC-09</w:t>
            </w:r>
          </w:p>
        </w:tc>
        <w:tc>
          <w:tcPr>
            <w:tcW w:type="dxa" w:w="29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Nguyên liệu có hồ sơ đầy đủ</w:t>
            </w:r>
          </w:p>
        </w:tc>
        <w:tc>
          <w:tcPr>
            <w:tcW w:type="dxa" w:w="1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w:t>
            </w:r>
          </w:p>
        </w:tc>
        <w:tc>
          <w:tcPr>
            <w:tcW w:type="dxa" w:w="19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đủ 20 nhóm trường</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TC-12</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YC-10</w:t>
            </w:r>
          </w:p>
        </w:tc>
        <w:tc>
          <w:tcPr>
            <w:tcW w:type="dxa" w:w="29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Như trên</w:t>
            </w:r>
          </w:p>
        </w:tc>
        <w:tc>
          <w:tcPr>
            <w:tcW w:type="dxa" w:w="1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từng trường ngôn ngữ</w:t>
            </w:r>
          </w:p>
        </w:tc>
        <w:tc>
          <w:tcPr>
            <w:tcW w:type="dxa" w:w="191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Cả tiếng Việt và tiếng Anh đều có</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TC-13</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YC-14</w:t>
            </w:r>
          </w:p>
        </w:tc>
        <w:tc>
          <w:tcPr>
            <w:tcW w:type="dxa" w:w="29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Nguyên liệu tên </w:t>
            </w:r>
            <w:r>
              <w:rPr>
                <w:rFonts w:ascii="Menlo" w:cs="Menlo" w:eastAsia="Menlo" w:hAnsi="Menlo"/>
                <w:color w:val="036F3D"/>
                <w:sz w:val="20"/>
                <w:szCs w:val="20"/>
                <w:shd w:fill="F1F5F3" w:color="auto" w:val="clear"/>
              </w:rPr>
              <w:t xml:space="preserve">1. Đường Erythritol - TQ(TM)</w:t>
            </w:r>
          </w:p>
        </w:tc>
        <w:tc>
          <w:tcPr>
            <w:tcW w:type="dxa" w:w="1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w:t>
            </w:r>
          </w:p>
        </w:tc>
        <w:tc>
          <w:tcPr>
            <w:tcW w:type="dxa" w:w="19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Tên chuẩn hoá thành </w:t>
            </w:r>
            <w:r>
              <w:rPr>
                <w:rFonts w:ascii="Menlo" w:cs="Menlo" w:eastAsia="Menlo" w:hAnsi="Menlo"/>
                <w:color w:val="036F3D"/>
                <w:sz w:val="20"/>
                <w:szCs w:val="20"/>
                <w:shd w:fill="F1F5F3" w:color="auto" w:val="clear"/>
              </w:rPr>
              <w:t xml:space="preserve">Đường Erythritol</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TC-14</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YC-16</w:t>
            </w:r>
          </w:p>
        </w:tc>
        <w:tc>
          <w:tcPr>
            <w:tcW w:type="dxa" w:w="29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có 20 dòng thông số</w:t>
            </w:r>
          </w:p>
        </w:tc>
        <w:tc>
          <w:tcPr>
            <w:tcW w:type="dxa" w:w="1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w:t>
            </w:r>
          </w:p>
        </w:tc>
        <w:tc>
          <w:tcPr>
            <w:tcW w:type="dxa" w:w="19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Lấy hết, không cắt còn 3–6 dòng</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TC-15</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YC-17</w:t>
            </w:r>
          </w:p>
        </w:tc>
        <w:tc>
          <w:tcPr>
            <w:tcW w:type="dxa" w:w="29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1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phần tối ưu tìm kiếm</w:t>
            </w:r>
          </w:p>
        </w:tc>
        <w:tc>
          <w:tcPr>
            <w:tcW w:type="dxa" w:w="19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Tiêu đề ≤ 60 ký tự, mô tả 120–155 ký tự, cả hai ngôn ngữ</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TC-16</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YC-09</w:t>
            </w:r>
          </w:p>
        </w:tc>
        <w:tc>
          <w:tcPr>
            <w:tcW w:type="dxa" w:w="29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1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mô tả</w:t>
            </w:r>
          </w:p>
        </w:tc>
        <w:tc>
          <w:tcPr>
            <w:tcW w:type="dxa" w:w="19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250–400 từ, 2–3 đoạn</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TC-17</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YC-09</w:t>
            </w:r>
          </w:p>
        </w:tc>
        <w:tc>
          <w:tcPr>
            <w:tcW w:type="dxa" w:w="29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1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lợi ích và ứng dụng</w:t>
            </w:r>
          </w:p>
        </w:tc>
        <w:tc>
          <w:tcPr>
            <w:tcW w:type="dxa" w:w="19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Lợi ích 4–8 mục, ứng dụng 3–6 mục</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TC-18</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YC-18</w:t>
            </w:r>
          </w:p>
        </w:tc>
        <w:tc>
          <w:tcPr>
            <w:tcW w:type="dxa" w:w="29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Nguyên liệu chưa có ảnh</w:t>
            </w:r>
          </w:p>
        </w:tc>
        <w:tc>
          <w:tcPr>
            <w:tcW w:type="dxa" w:w="1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chế độ đầy đủ</w:t>
            </w:r>
          </w:p>
        </w:tc>
        <w:tc>
          <w:tcPr>
            <w:tcW w:type="dxa" w:w="19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ảnh đại diện</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TC-19</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YC-18</w:t>
            </w:r>
          </w:p>
        </w:tc>
        <w:tc>
          <w:tcPr>
            <w:tcW w:type="dxa" w:w="29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Nguyên liệu </w:t>
            </w:r>
            <w:r>
              <w:rPr>
                <w:rFonts w:ascii="Be Vietnam Pro" w:cs="Be Vietnam Pro" w:eastAsia="Be Vietnam Pro" w:hAnsi="Be Vietnam Pro"/>
                <w:b/>
                <w:bCs/>
                <w:color w:val="101814"/>
                <w:sz w:val="20"/>
                <w:szCs w:val="20"/>
              </w:rPr>
              <w:t xml:space="preserve">đã có</w:t>
            </w:r>
            <w:r>
              <w:rPr>
                <w:rFonts w:ascii="Be Vietnam Pro" w:cs="Be Vietnam Pro" w:eastAsia="Be Vietnam Pro" w:hAnsi="Be Vietnam Pro"/>
                <w:color w:val="101814"/>
                <w:sz w:val="20"/>
                <w:szCs w:val="20"/>
              </w:rPr>
              <w:t xml:space="preserve"> ảnh thật</w:t>
            </w:r>
          </w:p>
        </w:tc>
        <w:tc>
          <w:tcPr>
            <w:tcW w:type="dxa" w:w="1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chế độ đầy đủ</w:t>
            </w:r>
          </w:p>
        </w:tc>
        <w:tc>
          <w:tcPr>
            <w:tcW w:type="dxa" w:w="191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đè lên ảnh thật</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3.3 Chống bịa dữ liệu — nhóm ca quan trọng nhất</w:t>
      </w:r>
    </w:p>
    <w:p>
      <w:pPr>
        <w:spacing w:after="130" w:line="300"/>
      </w:pPr>
      <w:r>
        <w:rPr>
          <w:rFonts w:ascii="Be Vietnam Pro" w:cs="Be Vietnam Pro" w:eastAsia="Be Vietnam Pro" w:hAnsi="Be Vietnam Pro"/>
          <w:color w:val="101814"/>
          <w:sz w:val="21"/>
          <w:szCs w:val="21"/>
        </w:rPr>
        <w:t xml:space="preserve">Toàn bộ nhóm này là </w:t>
      </w:r>
      <w:r>
        <w:rPr>
          <w:rFonts w:ascii="Be Vietnam Pro" w:cs="Be Vietnam Pro" w:eastAsia="Be Vietnam Pro" w:hAnsi="Be Vietnam Pro"/>
          <w:b/>
          <w:bCs/>
          <w:color w:val="101814"/>
          <w:sz w:val="21"/>
          <w:szCs w:val="21"/>
        </w:rPr>
        <w:t xml:space="preserve">ca âm</w:t>
      </w:r>
      <w:r>
        <w:rPr>
          <w:rFonts w:ascii="Be Vietnam Pro" w:cs="Be Vietnam Pro" w:eastAsia="Be Vietnam Pro" w:hAnsi="Be Vietnam Pro"/>
          <w:color w:val="101814"/>
          <w:sz w:val="21"/>
          <w:szCs w:val="21"/>
        </w:rPr>
        <w:t xml:space="preserve">: kiểm rằng hệ thống </w:t>
      </w:r>
      <w:r>
        <w:rPr>
          <w:rFonts w:ascii="Be Vietnam Pro" w:cs="Be Vietnam Pro" w:eastAsia="Be Vietnam Pro" w:hAnsi="Be Vietnam Pro"/>
          <w:b/>
          <w:bCs/>
          <w:color w:val="101814"/>
          <w:sz w:val="21"/>
          <w:szCs w:val="21"/>
        </w:rPr>
        <w:t xml:space="preserve">không</w:t>
      </w:r>
      <w:r>
        <w:rPr>
          <w:rFonts w:ascii="Be Vietnam Pro" w:cs="Be Vietnam Pro" w:eastAsia="Be Vietnam Pro" w:hAnsi="Be Vietnam Pro"/>
          <w:color w:val="101814"/>
          <w:sz w:val="21"/>
          <w:szCs w:val="21"/>
        </w:rPr>
        <w:t xml:space="preserve"> làm điều nó không được phép làm.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1000"/>
        <w:gridCol w:w="2654"/>
        <w:gridCol w:w="1746"/>
        <w:gridCol w:w="2100"/>
        <w:gridCol w:w="860"/>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 ca</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265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Điều kiện đầu</w:t>
            </w:r>
          </w:p>
        </w:tc>
        <w:tc>
          <w:tcPr>
            <w:tcW w:type="dxa" w:w="174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 bước</w:t>
            </w:r>
          </w:p>
        </w:tc>
        <w:tc>
          <w:tcPr>
            <w:tcW w:type="dxa" w:w="21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 mong đợi</w:t>
            </w:r>
          </w:p>
        </w:tc>
        <w:tc>
          <w:tcPr>
            <w:tcW w:type="dxa" w:w="8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Thật</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TC-20 </w:t>
            </w:r>
            <w:r>
              <w:rPr>
                <w:rFonts w:ascii="Be Vietnam Pro" w:cs="Be Vietnam Pro" w:eastAsia="Be Vietnam Pro" w:hAnsi="Be Vietnam Pro"/>
                <w:b/>
                <w:bCs/>
                <w:color w:val="101814"/>
                <w:sz w:val="20"/>
                <w:szCs w:val="20"/>
              </w:rPr>
              <w:t xml:space="preserve">(âm)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YC-12</w:t>
            </w:r>
          </w:p>
        </w:tc>
        <w:tc>
          <w:tcPr>
            <w:tcW w:type="dxa" w:w="26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w:t>
            </w:r>
            <w:r>
              <w:rPr>
                <w:rFonts w:ascii="Be Vietnam Pro" w:cs="Be Vietnam Pro" w:eastAsia="Be Vietnam Pro" w:hAnsi="Be Vietnam Pro"/>
                <w:b/>
                <w:bCs/>
                <w:color w:val="101814"/>
                <w:sz w:val="20"/>
                <w:szCs w:val="20"/>
              </w:rPr>
              <w:t xml:space="preserve">không ghi mã CAS</w:t>
            </w:r>
          </w:p>
        </w:tc>
        <w:tc>
          <w:tcPr>
            <w:tcW w:type="dxa" w:w="17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w:t>
            </w:r>
          </w:p>
        </w:tc>
        <w:tc>
          <w:tcPr>
            <w:tcW w:type="dxa" w:w="21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Trường mã CAS </w:t>
            </w:r>
            <w:r>
              <w:rPr>
                <w:rFonts w:ascii="Be Vietnam Pro" w:cs="Be Vietnam Pro" w:eastAsia="Be Vietnam Pro" w:hAnsi="Be Vietnam Pro"/>
                <w:b/>
                <w:bCs/>
                <w:color w:val="101814"/>
                <w:sz w:val="20"/>
                <w:szCs w:val="20"/>
              </w:rPr>
              <w:t xml:space="preserve">để trống</w:t>
            </w:r>
            <w:r>
              <w:rPr>
                <w:rFonts w:ascii="Be Vietnam Pro" w:cs="Be Vietnam Pro" w:eastAsia="Be Vietnam Pro" w:hAnsi="Be Vietnam Pro"/>
                <w:color w:val="101814"/>
                <w:sz w:val="20"/>
                <w:szCs w:val="20"/>
              </w:rPr>
              <w:t xml:space="preserve">, không có giá trị nào</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TC-21 </w:t>
            </w:r>
            <w:r>
              <w:rPr>
                <w:rFonts w:ascii="Be Vietnam Pro" w:cs="Be Vietnam Pro" w:eastAsia="Be Vietnam Pro" w:hAnsi="Be Vietnam Pro"/>
                <w:b/>
                <w:bCs/>
                <w:color w:val="101814"/>
                <w:sz w:val="20"/>
                <w:szCs w:val="20"/>
              </w:rPr>
              <w:t xml:space="preserve">(âm)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YC-12</w:t>
            </w:r>
          </w:p>
        </w:tc>
        <w:tc>
          <w:tcPr>
            <w:tcW w:type="dxa" w:w="26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w:t>
            </w:r>
            <w:r>
              <w:rPr>
                <w:rFonts w:ascii="Be Vietnam Pro" w:cs="Be Vietnam Pro" w:eastAsia="Be Vietnam Pro" w:hAnsi="Be Vietnam Pro"/>
                <w:b/>
                <w:bCs/>
                <w:color w:val="101814"/>
                <w:sz w:val="20"/>
                <w:szCs w:val="20"/>
              </w:rPr>
              <w:t xml:space="preserve">không ghi mã HS</w:t>
            </w:r>
          </w:p>
        </w:tc>
        <w:tc>
          <w:tcPr>
            <w:tcW w:type="dxa" w:w="17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w:t>
            </w:r>
          </w:p>
        </w:tc>
        <w:tc>
          <w:tcPr>
            <w:tcW w:type="dxa" w:w="21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Trường mã HS </w:t>
            </w:r>
            <w:r>
              <w:rPr>
                <w:rFonts w:ascii="Be Vietnam Pro" w:cs="Be Vietnam Pro" w:eastAsia="Be Vietnam Pro" w:hAnsi="Be Vietnam Pro"/>
                <w:b/>
                <w:bCs/>
                <w:color w:val="101814"/>
                <w:sz w:val="20"/>
                <w:szCs w:val="20"/>
              </w:rPr>
              <w:t xml:space="preserve">để trống</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TC-22 </w:t>
            </w:r>
            <w:r>
              <w:rPr>
                <w:rFonts w:ascii="Be Vietnam Pro" w:cs="Be Vietnam Pro" w:eastAsia="Be Vietnam Pro" w:hAnsi="Be Vietnam Pro"/>
                <w:b/>
                <w:bCs/>
                <w:color w:val="101814"/>
                <w:sz w:val="20"/>
                <w:szCs w:val="20"/>
              </w:rPr>
              <w:t xml:space="preserve">(âm)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YC-12</w:t>
            </w:r>
          </w:p>
        </w:tc>
        <w:tc>
          <w:tcPr>
            <w:tcW w:type="dxa" w:w="26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w:t>
            </w:r>
            <w:r>
              <w:rPr>
                <w:rFonts w:ascii="Be Vietnam Pro" w:cs="Be Vietnam Pro" w:eastAsia="Be Vietnam Pro" w:hAnsi="Be Vietnam Pro"/>
                <w:b/>
                <w:bCs/>
                <w:color w:val="101814"/>
                <w:sz w:val="20"/>
                <w:szCs w:val="20"/>
              </w:rPr>
              <w:t xml:space="preserve">không ghi hạn dùng</w:t>
            </w:r>
          </w:p>
        </w:tc>
        <w:tc>
          <w:tcPr>
            <w:tcW w:type="dxa" w:w="17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w:t>
            </w:r>
          </w:p>
        </w:tc>
        <w:tc>
          <w:tcPr>
            <w:tcW w:type="dxa" w:w="21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Trường hạn dùng </w:t>
            </w:r>
            <w:r>
              <w:rPr>
                <w:rFonts w:ascii="Be Vietnam Pro" w:cs="Be Vietnam Pro" w:eastAsia="Be Vietnam Pro" w:hAnsi="Be Vietnam Pro"/>
                <w:b/>
                <w:bCs/>
                <w:color w:val="101814"/>
                <w:sz w:val="20"/>
                <w:szCs w:val="20"/>
              </w:rPr>
              <w:t xml:space="preserve">để trống</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TC-23 </w:t>
            </w:r>
            <w:r>
              <w:rPr>
                <w:rFonts w:ascii="Be Vietnam Pro" w:cs="Be Vietnam Pro" w:eastAsia="Be Vietnam Pro" w:hAnsi="Be Vietnam Pro"/>
                <w:b/>
                <w:bCs/>
                <w:color w:val="101814"/>
                <w:sz w:val="20"/>
                <w:szCs w:val="20"/>
              </w:rPr>
              <w:t xml:space="preserve">(âm)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YC-12</w:t>
            </w:r>
          </w:p>
        </w:tc>
        <w:tc>
          <w:tcPr>
            <w:tcW w:type="dxa" w:w="26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w:t>
            </w:r>
            <w:r>
              <w:rPr>
                <w:rFonts w:ascii="Be Vietnam Pro" w:cs="Be Vietnam Pro" w:eastAsia="Be Vietnam Pro" w:hAnsi="Be Vietnam Pro"/>
                <w:b/>
                <w:bCs/>
                <w:color w:val="101814"/>
                <w:sz w:val="20"/>
                <w:szCs w:val="20"/>
              </w:rPr>
              <w:t xml:space="preserve">không ghi số công bố</w:t>
            </w:r>
          </w:p>
        </w:tc>
        <w:tc>
          <w:tcPr>
            <w:tcW w:type="dxa" w:w="17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w:t>
            </w:r>
          </w:p>
        </w:tc>
        <w:tc>
          <w:tcPr>
            <w:tcW w:type="dxa" w:w="21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Trường số công bố </w:t>
            </w:r>
            <w:r>
              <w:rPr>
                <w:rFonts w:ascii="Be Vietnam Pro" w:cs="Be Vietnam Pro" w:eastAsia="Be Vietnam Pro" w:hAnsi="Be Vietnam Pro"/>
                <w:b/>
                <w:bCs/>
                <w:color w:val="101814"/>
                <w:sz w:val="20"/>
                <w:szCs w:val="20"/>
              </w:rPr>
              <w:t xml:space="preserve">để trống</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TC-24 </w:t>
            </w:r>
            <w:r>
              <w:rPr>
                <w:rFonts w:ascii="Be Vietnam Pro" w:cs="Be Vietnam Pro" w:eastAsia="Be Vietnam Pro" w:hAnsi="Be Vietnam Pro"/>
                <w:b/>
                <w:bCs/>
                <w:color w:val="101814"/>
                <w:sz w:val="20"/>
                <w:szCs w:val="20"/>
              </w:rPr>
              <w:t xml:space="preserve">(âm)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YC-12</w:t>
            </w:r>
          </w:p>
        </w:tc>
        <w:tc>
          <w:tcPr>
            <w:tcW w:type="dxa" w:w="26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w:t>
            </w:r>
            <w:r>
              <w:rPr>
                <w:rFonts w:ascii="Be Vietnam Pro" w:cs="Be Vietnam Pro" w:eastAsia="Be Vietnam Pro" w:hAnsi="Be Vietnam Pro"/>
                <w:b/>
                <w:bCs/>
                <w:color w:val="101814"/>
                <w:sz w:val="20"/>
                <w:szCs w:val="20"/>
              </w:rPr>
              <w:t xml:space="preserve">không nêu trạng thái pháp lý</w:t>
            </w:r>
          </w:p>
        </w:tc>
        <w:tc>
          <w:tcPr>
            <w:tcW w:type="dxa" w:w="17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w:t>
            </w:r>
          </w:p>
        </w:tc>
        <w:tc>
          <w:tcPr>
            <w:tcW w:type="dxa" w:w="21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Trường trạng thái pháp lý </w:t>
            </w:r>
            <w:r>
              <w:rPr>
                <w:rFonts w:ascii="Be Vietnam Pro" w:cs="Be Vietnam Pro" w:eastAsia="Be Vietnam Pro" w:hAnsi="Be Vietnam Pro"/>
                <w:b/>
                <w:bCs/>
                <w:color w:val="101814"/>
                <w:sz w:val="20"/>
                <w:szCs w:val="20"/>
              </w:rPr>
              <w:t xml:space="preserve">rỗng</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TC-25 </w:t>
            </w:r>
            <w:r>
              <w:rPr>
                <w:rFonts w:ascii="Be Vietnam Pro" w:cs="Be Vietnam Pro" w:eastAsia="Be Vietnam Pro" w:hAnsi="Be Vietnam Pro"/>
                <w:b/>
                <w:bCs/>
                <w:color w:val="101814"/>
                <w:sz w:val="20"/>
                <w:szCs w:val="20"/>
              </w:rPr>
              <w:t xml:space="preserve">(âm)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YC-12</w:t>
            </w:r>
          </w:p>
        </w:tc>
        <w:tc>
          <w:tcPr>
            <w:tcW w:type="dxa" w:w="26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w:t>
            </w:r>
            <w:r>
              <w:rPr>
                <w:rFonts w:ascii="Be Vietnam Pro" w:cs="Be Vietnam Pro" w:eastAsia="Be Vietnam Pro" w:hAnsi="Be Vietnam Pro"/>
                <w:b/>
                <w:bCs/>
                <w:color w:val="101814"/>
                <w:sz w:val="20"/>
                <w:szCs w:val="20"/>
              </w:rPr>
              <w:t xml:space="preserve">không nêu chứng nhận nào</w:t>
            </w:r>
          </w:p>
        </w:tc>
        <w:tc>
          <w:tcPr>
            <w:tcW w:type="dxa" w:w="17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w:t>
            </w:r>
          </w:p>
        </w:tc>
        <w:tc>
          <w:tcPr>
            <w:tcW w:type="dxa" w:w="21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Huy hiệu là </w:t>
            </w:r>
            <w:r>
              <w:rPr>
                <w:rFonts w:ascii="Be Vietnam Pro" w:cs="Be Vietnam Pro" w:eastAsia="Be Vietnam Pro" w:hAnsi="Be Vietnam Pro"/>
                <w:b/>
                <w:bCs/>
                <w:color w:val="101814"/>
                <w:sz w:val="20"/>
                <w:szCs w:val="20"/>
              </w:rPr>
              <w:t xml:space="preserve">mảng rỗng</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TC-26 </w:t>
            </w:r>
            <w:r>
              <w:rPr>
                <w:rFonts w:ascii="Be Vietnam Pro" w:cs="Be Vietnam Pro" w:eastAsia="Be Vietnam Pro" w:hAnsi="Be Vietnam Pro"/>
                <w:b/>
                <w:bCs/>
                <w:color w:val="101814"/>
                <w:sz w:val="20"/>
                <w:szCs w:val="20"/>
              </w:rPr>
              <w:t xml:space="preserve">(âm)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YC-13</w:t>
            </w:r>
          </w:p>
        </w:tc>
        <w:tc>
          <w:tcPr>
            <w:tcW w:type="dxa" w:w="26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w:t>
            </w:r>
            <w:r>
              <w:rPr>
                <w:rFonts w:ascii="Be Vietnam Pro" w:cs="Be Vietnam Pro" w:eastAsia="Be Vietnam Pro" w:hAnsi="Be Vietnam Pro"/>
                <w:b/>
                <w:bCs/>
                <w:color w:val="101814"/>
                <w:sz w:val="20"/>
                <w:szCs w:val="20"/>
              </w:rPr>
              <w:t xml:space="preserve">không có con số hiệu quả</w:t>
            </w:r>
          </w:p>
        </w:tc>
        <w:tc>
          <w:tcPr>
            <w:tcW w:type="dxa" w:w="17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phần mô tả và lợi ích</w:t>
            </w:r>
          </w:p>
        </w:tc>
        <w:tc>
          <w:tcPr>
            <w:tcW w:type="dxa" w:w="21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có con số nào</w:t>
            </w:r>
            <w:r>
              <w:rPr>
                <w:rFonts w:ascii="Be Vietnam Pro" w:cs="Be Vietnam Pro" w:eastAsia="Be Vietnam Pro" w:hAnsi="Be Vietnam Pro"/>
                <w:color w:val="101814"/>
                <w:sz w:val="20"/>
                <w:szCs w:val="20"/>
              </w:rPr>
              <w:t xml:space="preserve"> kiểu "tăng 47%"</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TC-27 </w:t>
            </w:r>
            <w:r>
              <w:rPr>
                <w:rFonts w:ascii="Be Vietnam Pro" w:cs="Be Vietnam Pro" w:eastAsia="Be Vietnam Pro" w:hAnsi="Be Vietnam Pro"/>
                <w:b/>
                <w:bCs/>
                <w:color w:val="101814"/>
                <w:sz w:val="20"/>
                <w:szCs w:val="20"/>
              </w:rPr>
              <w:t xml:space="preserve">(âm)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YC-15</w:t>
            </w:r>
          </w:p>
        </w:tc>
        <w:tc>
          <w:tcPr>
            <w:tcW w:type="dxa" w:w="26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17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thẻ lọc đã gán</w:t>
            </w:r>
          </w:p>
        </w:tc>
        <w:tc>
          <w:tcPr>
            <w:tcW w:type="dxa" w:w="21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Mọi thẻ đều </w:t>
            </w:r>
            <w:r>
              <w:rPr>
                <w:rFonts w:ascii="Be Vietnam Pro" w:cs="Be Vietnam Pro" w:eastAsia="Be Vietnam Pro" w:hAnsi="Be Vietnam Pro"/>
                <w:b/>
                <w:bCs/>
                <w:color w:val="101814"/>
                <w:sz w:val="20"/>
                <w:szCs w:val="20"/>
              </w:rPr>
              <w:t xml:space="preserve">có trong danh mục</w:t>
            </w:r>
            <w:r>
              <w:rPr>
                <w:rFonts w:ascii="Be Vietnam Pro" w:cs="Be Vietnam Pro" w:eastAsia="Be Vietnam Pro" w:hAnsi="Be Vietnam Pro"/>
                <w:color w:val="101814"/>
                <w:sz w:val="20"/>
                <w:szCs w:val="20"/>
              </w:rPr>
              <w:t xml:space="preserve">, không có tên lạ</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TC-28 </w:t>
            </w:r>
            <w:r>
              <w:rPr>
                <w:rFonts w:ascii="Be Vietnam Pro" w:cs="Be Vietnam Pro" w:eastAsia="Be Vietnam Pro" w:hAnsi="Be Vietnam Pro"/>
                <w:b/>
                <w:bCs/>
                <w:color w:val="101814"/>
                <w:sz w:val="20"/>
                <w:szCs w:val="20"/>
              </w:rPr>
              <w:t xml:space="preserve">(âm)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YC-23</w:t>
            </w:r>
          </w:p>
        </w:tc>
        <w:tc>
          <w:tcPr>
            <w:tcW w:type="dxa" w:w="26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17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trạng thái pháp lý</w:t>
            </w:r>
          </w:p>
        </w:tc>
        <w:tc>
          <w:tcPr>
            <w:tcW w:type="dxa" w:w="21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nằm trong 4 giá trị hợp lệ</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TC-29 </w:t>
            </w:r>
            <w:r>
              <w:rPr>
                <w:rFonts w:ascii="Be Vietnam Pro" w:cs="Be Vietnam Pro" w:eastAsia="Be Vietnam Pro" w:hAnsi="Be Vietnam Pro"/>
                <w:b/>
                <w:bCs/>
                <w:color w:val="101814"/>
                <w:sz w:val="20"/>
                <w:szCs w:val="20"/>
              </w:rPr>
              <w:t xml:space="preserve">(âm)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YC-19</w:t>
            </w:r>
          </w:p>
        </w:tc>
        <w:tc>
          <w:tcPr>
            <w:tcW w:type="dxa" w:w="26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chứa </w:t>
            </w:r>
            <w:r>
              <w:rPr>
                <w:rFonts w:ascii="Be Vietnam Pro" w:cs="Be Vietnam Pro" w:eastAsia="Be Vietnam Pro" w:hAnsi="Be Vietnam Pro"/>
                <w:b/>
                <w:bCs/>
                <w:color w:val="101814"/>
                <w:sz w:val="20"/>
                <w:szCs w:val="20"/>
              </w:rPr>
              <w:t xml:space="preserve">2 biến thể</w:t>
            </w:r>
            <w:r>
              <w:rPr>
                <w:rFonts w:ascii="Be Vietnam Pro" w:cs="Be Vietnam Pro" w:eastAsia="Be Vietnam Pro" w:hAnsi="Be Vietnam Pro"/>
                <w:color w:val="101814"/>
                <w:sz w:val="20"/>
                <w:szCs w:val="20"/>
              </w:rPr>
              <w:t xml:space="preserve"> sản phẩm</w:t>
            </w:r>
          </w:p>
        </w:tc>
        <w:tc>
          <w:tcPr>
            <w:tcW w:type="dxa" w:w="17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cho biến thể A</w:t>
            </w:r>
          </w:p>
        </w:tc>
        <w:tc>
          <w:tcPr>
            <w:tcW w:type="dxa" w:w="21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lấy giá và số lượng tối thiểu của biến thể B</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TC-30 </w:t>
            </w:r>
            <w:r>
              <w:rPr>
                <w:rFonts w:ascii="Be Vietnam Pro" w:cs="Be Vietnam Pro" w:eastAsia="Be Vietnam Pro" w:hAnsi="Be Vietnam Pro"/>
                <w:b/>
                <w:bCs/>
                <w:color w:val="101814"/>
                <w:sz w:val="20"/>
                <w:szCs w:val="20"/>
              </w:rPr>
              <w:t xml:space="preserve">(âm)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YC-19</w:t>
            </w:r>
          </w:p>
        </w:tc>
        <w:tc>
          <w:tcPr>
            <w:tcW w:type="dxa" w:w="26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nhiều biến thể, khó phân biệt</w:t>
            </w:r>
          </w:p>
        </w:tc>
        <w:tc>
          <w:tcPr>
            <w:tcW w:type="dxa" w:w="17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w:t>
            </w:r>
          </w:p>
        </w:tc>
        <w:tc>
          <w:tcPr>
            <w:tcW w:type="dxa" w:w="21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Bảng giá để trống</w:t>
            </w:r>
            <w:r>
              <w:rPr>
                <w:rFonts w:ascii="Be Vietnam Pro" w:cs="Be Vietnam Pro" w:eastAsia="Be Vietnam Pro" w:hAnsi="Be Vietnam Pro"/>
                <w:color w:val="101814"/>
                <w:sz w:val="20"/>
                <w:szCs w:val="20"/>
              </w:rPr>
              <w:t xml:space="preserve"> thay vì đoán</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3.4 Bảo vệ dữ liệu đã có</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1000"/>
        <w:gridCol w:w="1473"/>
        <w:gridCol w:w="2353"/>
        <w:gridCol w:w="2674"/>
        <w:gridCol w:w="860"/>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 ca</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147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Điều kiện đầu</w:t>
            </w:r>
          </w:p>
        </w:tc>
        <w:tc>
          <w:tcPr>
            <w:tcW w:type="dxa" w:w="235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 bước</w:t>
            </w:r>
          </w:p>
        </w:tc>
        <w:tc>
          <w:tcPr>
            <w:tcW w:type="dxa" w:w="26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 mong đợi</w:t>
            </w:r>
          </w:p>
        </w:tc>
        <w:tc>
          <w:tcPr>
            <w:tcW w:type="dxa" w:w="8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Thật</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TC-31 </w:t>
            </w:r>
            <w:r>
              <w:rPr>
                <w:rFonts w:ascii="Be Vietnam Pro" w:cs="Be Vietnam Pro" w:eastAsia="Be Vietnam Pro" w:hAnsi="Be Vietnam Pro"/>
                <w:b/>
                <w:bCs/>
                <w:color w:val="101814"/>
                <w:sz w:val="20"/>
                <w:szCs w:val="20"/>
              </w:rPr>
              <w:t xml:space="preserve">(âm)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YC-22</w:t>
            </w:r>
          </w:p>
        </w:tc>
        <w:tc>
          <w:tcPr>
            <w:tcW w:type="dxa" w:w="14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Nguyên liệu </w:t>
            </w:r>
            <w:r>
              <w:rPr>
                <w:rFonts w:ascii="Be Vietnam Pro" w:cs="Be Vietnam Pro" w:eastAsia="Be Vietnam Pro" w:hAnsi="Be Vietnam Pro"/>
                <w:b/>
                <w:bCs/>
                <w:color w:val="101814"/>
                <w:sz w:val="20"/>
                <w:szCs w:val="20"/>
              </w:rPr>
              <w:t xml:space="preserve">đã có mã CAS</w:t>
            </w:r>
            <w:r>
              <w:rPr>
                <w:rFonts w:ascii="Be Vietnam Pro" w:cs="Be Vietnam Pro" w:eastAsia="Be Vietnam Pro" w:hAnsi="Be Vietnam Pro"/>
                <w:color w:val="101814"/>
                <w:sz w:val="20"/>
                <w:szCs w:val="20"/>
              </w:rPr>
              <w:t xml:space="preserve"> người nhập tay; bộ tệp mới </w:t>
            </w:r>
            <w:r>
              <w:rPr>
                <w:rFonts w:ascii="Be Vietnam Pro" w:cs="Be Vietnam Pro" w:eastAsia="Be Vietnam Pro" w:hAnsi="Be Vietnam Pro"/>
                <w:b/>
                <w:bCs/>
                <w:color w:val="101814"/>
                <w:sz w:val="20"/>
                <w:szCs w:val="20"/>
              </w:rPr>
              <w:t xml:space="preserve">không</w:t>
            </w:r>
            <w:r>
              <w:rPr>
                <w:rFonts w:ascii="Be Vietnam Pro" w:cs="Be Vietnam Pro" w:eastAsia="Be Vietnam Pro" w:hAnsi="Be Vietnam Pro"/>
                <w:color w:val="101814"/>
                <w:sz w:val="20"/>
                <w:szCs w:val="20"/>
              </w:rPr>
              <w:t xml:space="preserve"> chứa mã CAS</w:t>
            </w:r>
          </w:p>
        </w:tc>
        <w:tc>
          <w:tcPr>
            <w:tcW w:type="dxa" w:w="23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lại dây chuyền</w:t>
            </w:r>
          </w:p>
        </w:tc>
        <w:tc>
          <w:tcPr>
            <w:tcW w:type="dxa" w:w="267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Mã CAS cũ được giữ nguyên</w:t>
            </w:r>
            <w:r>
              <w:rPr>
                <w:rFonts w:ascii="Be Vietnam Pro" w:cs="Be Vietnam Pro" w:eastAsia="Be Vietnam Pro" w:hAnsi="Be Vietnam Pro"/>
                <w:color w:val="101814"/>
                <w:sz w:val="20"/>
                <w:szCs w:val="20"/>
              </w:rPr>
              <w:t xml:space="preserve">, không bị xoá</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TC-32 </w:t>
            </w:r>
            <w:r>
              <w:rPr>
                <w:rFonts w:ascii="Be Vietnam Pro" w:cs="Be Vietnam Pro" w:eastAsia="Be Vietnam Pro" w:hAnsi="Be Vietnam Pro"/>
                <w:b/>
                <w:bCs/>
                <w:color w:val="101814"/>
                <w:sz w:val="20"/>
                <w:szCs w:val="20"/>
              </w:rPr>
              <w:t xml:space="preserve">(âm)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YC-22</w:t>
            </w:r>
          </w:p>
        </w:tc>
        <w:tc>
          <w:tcPr>
            <w:tcW w:type="dxa" w:w="14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Nguyên liệu đã có mô tả người viết</w:t>
            </w:r>
          </w:p>
        </w:tc>
        <w:tc>
          <w:tcPr>
            <w:tcW w:type="dxa" w:w="23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lại, AI trả mô tả rỗng</w:t>
            </w:r>
          </w:p>
        </w:tc>
        <w:tc>
          <w:tcPr>
            <w:tcW w:type="dxa" w:w="26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tả cũ giữ nguyên</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TC-33 </w:t>
            </w:r>
            <w:r>
              <w:rPr>
                <w:rFonts w:ascii="Be Vietnam Pro" w:cs="Be Vietnam Pro" w:eastAsia="Be Vietnam Pro" w:hAnsi="Be Vietnam Pro"/>
                <w:b/>
                <w:bCs/>
                <w:color w:val="101814"/>
                <w:sz w:val="20"/>
                <w:szCs w:val="20"/>
              </w:rPr>
              <w:t xml:space="preserve">(âm)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YC-20</w:t>
            </w:r>
          </w:p>
        </w:tc>
        <w:tc>
          <w:tcPr>
            <w:tcW w:type="dxa" w:w="14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23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 kiểm trạng thái nguyên liệu</w:t>
            </w:r>
          </w:p>
        </w:tc>
        <w:tc>
          <w:tcPr>
            <w:tcW w:type="dxa" w:w="267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Luôn là NHÁP</w:t>
            </w:r>
            <w:r>
              <w:rPr>
                <w:rFonts w:ascii="Be Vietnam Pro" w:cs="Be Vietnam Pro" w:eastAsia="Be Vietnam Pro" w:hAnsi="Be Vietnam Pro"/>
                <w:color w:val="101814"/>
                <w:sz w:val="20"/>
                <w:szCs w:val="20"/>
              </w:rPr>
              <w:t xml:space="preserve">, không bao giờ tự xuất bản</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TC-34</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YC-24</w:t>
            </w:r>
          </w:p>
        </w:tc>
        <w:tc>
          <w:tcPr>
            <w:tcW w:type="dxa" w:w="14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23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Sau khi chạy xong</w:t>
            </w:r>
          </w:p>
        </w:tc>
        <w:tc>
          <w:tcPr>
            <w:tcW w:type="dxa" w:w="26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Cờ </w:t>
            </w:r>
            <w:r>
              <w:rPr>
                <w:rFonts w:ascii="Be Vietnam Pro" w:cs="Be Vietnam Pro" w:eastAsia="Be Vietnam Pro" w:hAnsi="Be Vietnam Pro"/>
                <w:b/>
                <w:bCs/>
                <w:color w:val="101814"/>
                <w:sz w:val="20"/>
                <w:szCs w:val="20"/>
              </w:rPr>
              <w:t xml:space="preserve">Chờ duyệt</w:t>
            </w:r>
            <w:r>
              <w:rPr>
                <w:rFonts w:ascii="Be Vietnam Pro" w:cs="Be Vietnam Pro" w:eastAsia="Be Vietnam Pro" w:hAnsi="Be Vietnam Pro"/>
                <w:color w:val="101814"/>
                <w:sz w:val="20"/>
                <w:szCs w:val="20"/>
              </w:rPr>
              <w:t xml:space="preserve"> được bật</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TC-35 </w:t>
            </w:r>
            <w:r>
              <w:rPr>
                <w:rFonts w:ascii="Be Vietnam Pro" w:cs="Be Vietnam Pro" w:eastAsia="Be Vietnam Pro" w:hAnsi="Be Vietnam Pro"/>
                <w:b/>
                <w:bCs/>
                <w:color w:val="101814"/>
                <w:sz w:val="20"/>
                <w:szCs w:val="20"/>
              </w:rPr>
              <w:t xml:space="preserve">(âm)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14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Nguyên liệu </w:t>
            </w:r>
            <w:r>
              <w:rPr>
                <w:rFonts w:ascii="Be Vietnam Pro" w:cs="Be Vietnam Pro" w:eastAsia="Be Vietnam Pro" w:hAnsi="Be Vietnam Pro"/>
                <w:b/>
                <w:bCs/>
                <w:color w:val="101814"/>
                <w:sz w:val="20"/>
                <w:szCs w:val="20"/>
              </w:rPr>
              <w:t xml:space="preserve">đang ở trạng thái đã xuất bản</w:t>
            </w:r>
          </w:p>
        </w:tc>
        <w:tc>
          <w:tcPr>
            <w:tcW w:type="dxa" w:w="23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w:t>
            </w:r>
          </w:p>
        </w:tc>
        <w:tc>
          <w:tcPr>
            <w:tcW w:type="dxa" w:w="26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đã xuất bản </w:t>
            </w:r>
            <w:r>
              <w:rPr>
                <w:rFonts w:ascii="Be Vietnam Pro" w:cs="Be Vietnam Pro" w:eastAsia="Be Vietnam Pro" w:hAnsi="Be Vietnam Pro"/>
                <w:b/>
                <w:bCs/>
                <w:color w:val="101814"/>
                <w:sz w:val="20"/>
                <w:szCs w:val="20"/>
              </w:rPr>
              <w:t xml:space="preserve">không đổi</w:t>
            </w:r>
            <w:r>
              <w:rPr>
                <w:rFonts w:ascii="Be Vietnam Pro" w:cs="Be Vietnam Pro" w:eastAsia="Be Vietnam Pro" w:hAnsi="Be Vietnam Pro"/>
                <w:color w:val="101814"/>
                <w:sz w:val="20"/>
                <w:szCs w:val="20"/>
              </w:rPr>
              <w:t xml:space="preserve">; thay đổi nằm ở bản nháp</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TC-36 </w:t>
            </w:r>
            <w:r>
              <w:rPr>
                <w:rFonts w:ascii="Be Vietnam Pro" w:cs="Be Vietnam Pro" w:eastAsia="Be Vietnam Pro" w:hAnsi="Be Vietnam Pro"/>
                <w:b/>
                <w:bCs/>
                <w:color w:val="101814"/>
                <w:sz w:val="20"/>
                <w:szCs w:val="20"/>
              </w:rPr>
              <w:t xml:space="preserve">(âm)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14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23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các trường DA2 không được ghi</w:t>
            </w:r>
          </w:p>
        </w:tc>
        <w:tc>
          <w:tcPr>
            <w:tcW w:type="dxa" w:w="26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slug</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category</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partner</w:t>
            </w:r>
            <w:r>
              <w:rPr>
                <w:rFonts w:ascii="Be Vietnam Pro" w:cs="Be Vietnam Pro" w:eastAsia="Be Vietnam Pro" w:hAnsi="Be Vietnam Pro"/>
                <w:color w:val="101814"/>
                <w:sz w:val="20"/>
                <w:szCs w:val="20"/>
              </w:rPr>
              <w:t xml:space="preserve">, cờ ẩn website </w:t>
            </w:r>
            <w:r>
              <w:rPr>
                <w:rFonts w:ascii="Be Vietnam Pro" w:cs="Be Vietnam Pro" w:eastAsia="Be Vietnam Pro" w:hAnsi="Be Vietnam Pro"/>
                <w:b/>
                <w:bCs/>
                <w:color w:val="101814"/>
                <w:sz w:val="20"/>
                <w:szCs w:val="20"/>
              </w:rPr>
              <w:t xml:space="preserve">không đổi</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3.5 Chuẩn hoá kết quả</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1000"/>
        <w:gridCol w:w="2203"/>
        <w:gridCol w:w="1151"/>
        <w:gridCol w:w="3146"/>
        <w:gridCol w:w="860"/>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 ca</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220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Điều kiện đầu</w:t>
            </w:r>
          </w:p>
        </w:tc>
        <w:tc>
          <w:tcPr>
            <w:tcW w:type="dxa" w:w="115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 bước</w:t>
            </w:r>
          </w:p>
        </w:tc>
        <w:tc>
          <w:tcPr>
            <w:tcW w:type="dxa" w:w="314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 mong đợi</w:t>
            </w:r>
          </w:p>
        </w:tc>
        <w:tc>
          <w:tcPr>
            <w:tcW w:type="dxa" w:w="8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Thật</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TC-37</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YC-21</w:t>
            </w:r>
          </w:p>
        </w:tc>
        <w:tc>
          <w:tcPr>
            <w:tcW w:type="dxa" w:w="22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sang mô hình khác</w:t>
            </w:r>
          </w:p>
        </w:tc>
        <w:tc>
          <w:tcPr>
            <w:tcW w:type="dxa" w:w="11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w:t>
            </w:r>
          </w:p>
        </w:tc>
        <w:tc>
          <w:tcPr>
            <w:tcW w:type="dxa" w:w="31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quả vẫn ghi đúng, không lỗi hình dạng</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TC-38</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YC-21</w:t>
            </w:r>
          </w:p>
        </w:tc>
        <w:tc>
          <w:tcPr>
            <w:tcW w:type="dxa" w:w="22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trả trường song ngữ dạng </w:t>
            </w:r>
            <w:r>
              <w:rPr>
                <w:rFonts w:ascii="Be Vietnam Pro" w:cs="Be Vietnam Pro" w:eastAsia="Be Vietnam Pro" w:hAnsi="Be Vietnam Pro"/>
                <w:b/>
                <w:bCs/>
                <w:color w:val="101814"/>
                <w:sz w:val="20"/>
                <w:szCs w:val="20"/>
              </w:rPr>
              <w:t xml:space="preserve">chuỗi đơn</w:t>
            </w:r>
          </w:p>
        </w:tc>
        <w:tc>
          <w:tcPr>
            <w:tcW w:type="dxa" w:w="11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w:t>
            </w:r>
          </w:p>
        </w:tc>
        <w:tc>
          <w:tcPr>
            <w:tcW w:type="dxa" w:w="31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đôi thành hai ngôn ngữ, không lỗi</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TC-39</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YC-21</w:t>
            </w:r>
          </w:p>
        </w:tc>
        <w:tc>
          <w:tcPr>
            <w:tcW w:type="dxa" w:w="22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trả nhóm kỹ thuật dạng </w:t>
            </w:r>
            <w:r>
              <w:rPr>
                <w:rFonts w:ascii="Be Vietnam Pro" w:cs="Be Vietnam Pro" w:eastAsia="Be Vietnam Pro" w:hAnsi="Be Vietnam Pro"/>
                <w:b/>
                <w:bCs/>
                <w:color w:val="101814"/>
                <w:sz w:val="20"/>
                <w:szCs w:val="20"/>
              </w:rPr>
              <w:t xml:space="preserve">phẳng</w:t>
            </w:r>
          </w:p>
        </w:tc>
        <w:tc>
          <w:tcPr>
            <w:tcW w:type="dxa" w:w="11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w:t>
            </w:r>
          </w:p>
        </w:tc>
        <w:tc>
          <w:tcPr>
            <w:tcW w:type="dxa" w:w="31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Gom đúng thành nhóm</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TC-40</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YC-21</w:t>
            </w:r>
          </w:p>
        </w:tc>
        <w:tc>
          <w:tcPr>
            <w:tcW w:type="dxa" w:w="22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trả danh sách chứa </w:t>
            </w:r>
            <w:r>
              <w:rPr>
                <w:rFonts w:ascii="Be Vietnam Pro" w:cs="Be Vietnam Pro" w:eastAsia="Be Vietnam Pro" w:hAnsi="Be Vietnam Pro"/>
                <w:b/>
                <w:bCs/>
                <w:color w:val="101814"/>
                <w:sz w:val="20"/>
                <w:szCs w:val="20"/>
              </w:rPr>
              <w:t xml:space="preserve">đối tượng</w:t>
            </w:r>
            <w:r>
              <w:rPr>
                <w:rFonts w:ascii="Be Vietnam Pro" w:cs="Be Vietnam Pro" w:eastAsia="Be Vietnam Pro" w:hAnsi="Be Vietnam Pro"/>
                <w:color w:val="101814"/>
                <w:sz w:val="20"/>
                <w:szCs w:val="20"/>
              </w:rPr>
              <w:t xml:space="preserve"> thay vì chuỗi</w:t>
            </w:r>
          </w:p>
        </w:tc>
        <w:tc>
          <w:tcPr>
            <w:tcW w:type="dxa" w:w="11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w:t>
            </w:r>
          </w:p>
        </w:tc>
        <w:tc>
          <w:tcPr>
            <w:tcW w:type="dxa" w:w="31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Lấy đúng phần chữ</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3.6 Vận hành và chịu lỗi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1000"/>
        <w:gridCol w:w="2381"/>
        <w:gridCol w:w="1478"/>
        <w:gridCol w:w="2641"/>
        <w:gridCol w:w="860"/>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 ca</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238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Điều kiện đầu</w:t>
            </w:r>
          </w:p>
        </w:tc>
        <w:tc>
          <w:tcPr>
            <w:tcW w:type="dxa" w:w="147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 bước</w:t>
            </w:r>
          </w:p>
        </w:tc>
        <w:tc>
          <w:tcPr>
            <w:tcW w:type="dxa" w:w="264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 mong đợi</w:t>
            </w:r>
          </w:p>
        </w:tc>
        <w:tc>
          <w:tcPr>
            <w:tcW w:type="dxa" w:w="8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Thật</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TC-41</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YC-26</w:t>
            </w:r>
          </w:p>
        </w:tc>
        <w:tc>
          <w:tcPr>
            <w:tcW w:type="dxa" w:w="23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14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Bấm Tạo nội dung</w:t>
            </w:r>
          </w:p>
        </w:tc>
        <w:tc>
          <w:tcPr>
            <w:tcW w:type="dxa" w:w="26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diện </w:t>
            </w:r>
            <w:r>
              <w:rPr>
                <w:rFonts w:ascii="Be Vietnam Pro" w:cs="Be Vietnam Pro" w:eastAsia="Be Vietnam Pro" w:hAnsi="Be Vietnam Pro"/>
                <w:b/>
                <w:bCs/>
                <w:color w:val="101814"/>
                <w:sz w:val="20"/>
                <w:szCs w:val="20"/>
              </w:rPr>
              <w:t xml:space="preserve">không bị treo</w:t>
            </w:r>
            <w:r>
              <w:rPr>
                <w:rFonts w:ascii="Be Vietnam Pro" w:cs="Be Vietnam Pro" w:eastAsia="Be Vietnam Pro" w:hAnsi="Be Vietnam Pro"/>
                <w:color w:val="101814"/>
                <w:sz w:val="20"/>
                <w:szCs w:val="20"/>
              </w:rPr>
              <w:t xml:space="preserve">, dùng tiếp được</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TC-42</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YC-27</w:t>
            </w:r>
          </w:p>
        </w:tc>
        <w:tc>
          <w:tcPr>
            <w:tcW w:type="dxa" w:w="23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Chọn 20 nguyên liệu</w:t>
            </w:r>
          </w:p>
        </w:tc>
        <w:tc>
          <w:tcPr>
            <w:tcW w:type="dxa" w:w="14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hàng loạt</w:t>
            </w:r>
          </w:p>
        </w:tc>
        <w:tc>
          <w:tcPr>
            <w:tcW w:type="dxa" w:w="26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Xếp đủ 20 việc, chạy tuần tự</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TC-43</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YC-28</w:t>
            </w:r>
          </w:p>
        </w:tc>
        <w:tc>
          <w:tcPr>
            <w:tcW w:type="dxa" w:w="23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chạy một việc</w:t>
            </w:r>
          </w:p>
        </w:tc>
        <w:tc>
          <w:tcPr>
            <w:tcW w:type="dxa" w:w="14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bảng hàng đợi</w:t>
            </w:r>
          </w:p>
        </w:tc>
        <w:tc>
          <w:tcPr>
            <w:tcW w:type="dxa" w:w="26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Trạng thái đổi qua đủ các bước</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TC-44</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YC-29</w:t>
            </w:r>
          </w:p>
        </w:tc>
        <w:tc>
          <w:tcPr>
            <w:tcW w:type="dxa" w:w="23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Việc đã xong</w:t>
            </w:r>
          </w:p>
        </w:tc>
        <w:tc>
          <w:tcPr>
            <w:tcW w:type="dxa" w:w="14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nhật ký</w:t>
            </w:r>
          </w:p>
        </w:tc>
        <w:tc>
          <w:tcPr>
            <w:tcW w:type="dxa" w:w="26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dòng cho từng bước, có mốc thời gian</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TC-45</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YC-30</w:t>
            </w:r>
          </w:p>
        </w:tc>
        <w:tc>
          <w:tcPr>
            <w:tcW w:type="dxa" w:w="23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Việc đang chờ</w:t>
            </w:r>
          </w:p>
        </w:tc>
        <w:tc>
          <w:tcPr>
            <w:tcW w:type="dxa" w:w="14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Bấm Huỷ</w:t>
            </w:r>
          </w:p>
        </w:tc>
        <w:tc>
          <w:tcPr>
            <w:tcW w:type="dxa" w:w="26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Việc chuyển sang trạng thái huỷ, không chạy</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TC-46 </w:t>
            </w:r>
            <w:r>
              <w:rPr>
                <w:rFonts w:ascii="Be Vietnam Pro" w:cs="Be Vietnam Pro" w:eastAsia="Be Vietnam Pro" w:hAnsi="Be Vietnam Pro"/>
                <w:b/>
                <w:bCs/>
                <w:color w:val="101814"/>
                <w:sz w:val="20"/>
                <w:szCs w:val="20"/>
              </w:rPr>
              <w:t xml:space="preserve">(âm)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PC-03</w:t>
            </w:r>
          </w:p>
        </w:tc>
        <w:tc>
          <w:tcPr>
            <w:tcW w:type="dxa" w:w="23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Một tệp </w:t>
            </w:r>
            <w:r>
              <w:rPr>
                <w:rFonts w:ascii="Be Vietnam Pro" w:cs="Be Vietnam Pro" w:eastAsia="Be Vietnam Pro" w:hAnsi="Be Vietnam Pro"/>
                <w:b/>
                <w:bCs/>
                <w:color w:val="101814"/>
                <w:sz w:val="20"/>
                <w:szCs w:val="20"/>
              </w:rPr>
              <w:t xml:space="preserve">cố ý làm hỏng</w:t>
            </w:r>
          </w:p>
        </w:tc>
        <w:tc>
          <w:tcPr>
            <w:tcW w:type="dxa" w:w="14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w:t>
            </w:r>
          </w:p>
        </w:tc>
        <w:tc>
          <w:tcPr>
            <w:tcW w:type="dxa" w:w="26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cảnh báo, </w:t>
            </w:r>
            <w:r>
              <w:rPr>
                <w:rFonts w:ascii="Be Vietnam Pro" w:cs="Be Vietnam Pro" w:eastAsia="Be Vietnam Pro" w:hAnsi="Be Vietnam Pro"/>
                <w:b/>
                <w:bCs/>
                <w:color w:val="101814"/>
                <w:sz w:val="20"/>
                <w:szCs w:val="20"/>
              </w:rPr>
              <w:t xml:space="preserve">bỏ qua tệp đó</w:t>
            </w:r>
            <w:r>
              <w:rPr>
                <w:rFonts w:ascii="Be Vietnam Pro" w:cs="Be Vietnam Pro" w:eastAsia="Be Vietnam Pro" w:hAnsi="Be Vietnam Pro"/>
                <w:color w:val="101814"/>
                <w:sz w:val="20"/>
                <w:szCs w:val="20"/>
              </w:rPr>
              <w:t xml:space="preserve">, vẫn hoàn thành</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TC-47 </w:t>
            </w:r>
            <w:r>
              <w:rPr>
                <w:rFonts w:ascii="Be Vietnam Pro" w:cs="Be Vietnam Pro" w:eastAsia="Be Vietnam Pro" w:hAnsi="Be Vietnam Pro"/>
                <w:b/>
                <w:bCs/>
                <w:color w:val="101814"/>
                <w:sz w:val="20"/>
                <w:szCs w:val="20"/>
              </w:rPr>
              <w:t xml:space="preserve">(âm)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YC-31</w:t>
            </w:r>
          </w:p>
        </w:tc>
        <w:tc>
          <w:tcPr>
            <w:tcW w:type="dxa" w:w="23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rất lớn, quá hạn giờ</w:t>
            </w:r>
          </w:p>
        </w:tc>
        <w:tc>
          <w:tcPr>
            <w:tcW w:type="dxa" w:w="14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w:t>
            </w:r>
          </w:p>
        </w:tc>
        <w:tc>
          <w:tcPr>
            <w:tcW w:type="dxa" w:w="26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Huỷ tệp đó, tiếp tục, không treo hàng đợi</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TC-48 </w:t>
            </w:r>
            <w:r>
              <w:rPr>
                <w:rFonts w:ascii="Be Vietnam Pro" w:cs="Be Vietnam Pro" w:eastAsia="Be Vietnam Pro" w:hAnsi="Be Vietnam Pro"/>
                <w:b/>
                <w:bCs/>
                <w:color w:val="101814"/>
                <w:sz w:val="20"/>
                <w:szCs w:val="20"/>
              </w:rPr>
              <w:t xml:space="preserve">(âm)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YC-32</w:t>
            </w:r>
          </w:p>
        </w:tc>
        <w:tc>
          <w:tcPr>
            <w:tcW w:type="dxa" w:w="23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gây lỗi máy chủ ở dịch vụ</w:t>
            </w:r>
          </w:p>
        </w:tc>
        <w:tc>
          <w:tcPr>
            <w:tcW w:type="dxa" w:w="14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w:t>
            </w:r>
          </w:p>
        </w:tc>
        <w:tc>
          <w:tcPr>
            <w:tcW w:type="dxa" w:w="264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Gọi lại không kèm tệp</w:t>
            </w:r>
            <w:r>
              <w:rPr>
                <w:rFonts w:ascii="Be Vietnam Pro" w:cs="Be Vietnam Pro" w:eastAsia="Be Vietnam Pro" w:hAnsi="Be Vietnam Pro"/>
                <w:color w:val="101814"/>
                <w:sz w:val="20"/>
                <w:szCs w:val="20"/>
              </w:rPr>
              <w:t xml:space="preserve">, vẫn có kết quả</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TC-49 </w:t>
            </w:r>
            <w:r>
              <w:rPr>
                <w:rFonts w:ascii="Be Vietnam Pro" w:cs="Be Vietnam Pro" w:eastAsia="Be Vietnam Pro" w:hAnsi="Be Vietnam Pro"/>
                <w:b/>
                <w:bCs/>
                <w:color w:val="101814"/>
                <w:sz w:val="20"/>
                <w:szCs w:val="20"/>
              </w:rPr>
              <w:t xml:space="preserve">(âm)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PC-04</w:t>
            </w:r>
          </w:p>
        </w:tc>
        <w:tc>
          <w:tcPr>
            <w:tcW w:type="dxa" w:w="23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 việc lỗi liên tiếp</w:t>
            </w:r>
          </w:p>
        </w:tc>
        <w:tc>
          <w:tcPr>
            <w:tcW w:type="dxa" w:w="14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Xếp việc thứ tư</w:t>
            </w:r>
          </w:p>
        </w:tc>
        <w:tc>
          <w:tcPr>
            <w:tcW w:type="dxa" w:w="26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Việc thứ tư </w:t>
            </w:r>
            <w:r>
              <w:rPr>
                <w:rFonts w:ascii="Be Vietnam Pro" w:cs="Be Vietnam Pro" w:eastAsia="Be Vietnam Pro" w:hAnsi="Be Vietnam Pro"/>
                <w:b/>
                <w:bCs/>
                <w:color w:val="101814"/>
                <w:sz w:val="20"/>
                <w:szCs w:val="20"/>
              </w:rPr>
              <w:t xml:space="preserve">vẫn chạy</w:t>
            </w:r>
            <w:r>
              <w:rPr>
                <w:rFonts w:ascii="Be Vietnam Pro" w:cs="Be Vietnam Pro" w:eastAsia="Be Vietnam Pro" w:hAnsi="Be Vietnam Pro"/>
                <w:color w:val="101814"/>
                <w:sz w:val="20"/>
                <w:szCs w:val="20"/>
              </w:rPr>
              <w:t xml:space="preserve">, hàng đợi không kẹt</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TC-50 </w:t>
            </w:r>
            <w:r>
              <w:rPr>
                <w:rFonts w:ascii="Be Vietnam Pro" w:cs="Be Vietnam Pro" w:eastAsia="Be Vietnam Pro" w:hAnsi="Be Vietnam Pro"/>
                <w:b/>
                <w:bCs/>
                <w:color w:val="101814"/>
                <w:sz w:val="20"/>
                <w:szCs w:val="20"/>
              </w:rPr>
              <w:t xml:space="preserve">(âm)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23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Cấu hình khoá dịch vụ </w:t>
            </w:r>
            <w:r>
              <w:rPr>
                <w:rFonts w:ascii="Be Vietnam Pro" w:cs="Be Vietnam Pro" w:eastAsia="Be Vietnam Pro" w:hAnsi="Be Vietnam Pro"/>
                <w:b/>
                <w:bCs/>
                <w:color w:val="101814"/>
                <w:sz w:val="20"/>
                <w:szCs w:val="20"/>
              </w:rPr>
              <w:t xml:space="preserve">sai</w:t>
            </w:r>
          </w:p>
        </w:tc>
        <w:tc>
          <w:tcPr>
            <w:tcW w:type="dxa" w:w="14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w:t>
            </w:r>
          </w:p>
        </w:tc>
        <w:tc>
          <w:tcPr>
            <w:tcW w:type="dxa" w:w="26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lỗi rõ ràng, không treo</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TC-51 </w:t>
            </w:r>
            <w:r>
              <w:rPr>
                <w:rFonts w:ascii="Be Vietnam Pro" w:cs="Be Vietnam Pro" w:eastAsia="Be Vietnam Pro" w:hAnsi="Be Vietnam Pro"/>
                <w:b/>
                <w:bCs/>
                <w:color w:val="101814"/>
                <w:sz w:val="20"/>
                <w:szCs w:val="20"/>
              </w:rPr>
              <w:t xml:space="preserve">(âm)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238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Chưa có khoá tạo ảnh</w:t>
            </w:r>
          </w:p>
        </w:tc>
        <w:tc>
          <w:tcPr>
            <w:tcW w:type="dxa" w:w="14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chế độ đầy đủ</w:t>
            </w:r>
          </w:p>
        </w:tc>
        <w:tc>
          <w:tcPr>
            <w:tcW w:type="dxa" w:w="26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Phần nội dung </w:t>
            </w:r>
            <w:r>
              <w:rPr>
                <w:rFonts w:ascii="Be Vietnam Pro" w:cs="Be Vietnam Pro" w:eastAsia="Be Vietnam Pro" w:hAnsi="Be Vietnam Pro"/>
                <w:b/>
                <w:bCs/>
                <w:color w:val="101814"/>
                <w:sz w:val="20"/>
                <w:szCs w:val="20"/>
              </w:rPr>
              <w:t xml:space="preserve">vẫn xong</w:t>
            </w:r>
            <w:r>
              <w:rPr>
                <w:rFonts w:ascii="Be Vietnam Pro" w:cs="Be Vietnam Pro" w:eastAsia="Be Vietnam Pro" w:hAnsi="Be Vietnam Pro"/>
                <w:color w:val="101814"/>
                <w:sz w:val="20"/>
                <w:szCs w:val="20"/>
              </w:rPr>
              <w:t xml:space="preserve">; chỉ báo lỗi ở bước ảnh</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3.7 Chi phí và cấu hình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1000"/>
        <w:gridCol w:w="2087"/>
        <w:gridCol w:w="2828"/>
        <w:gridCol w:w="1585"/>
        <w:gridCol w:w="860"/>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 ca</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208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Điều kiện đầu</w:t>
            </w:r>
          </w:p>
        </w:tc>
        <w:tc>
          <w:tcPr>
            <w:tcW w:type="dxa" w:w="282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 bước</w:t>
            </w:r>
          </w:p>
        </w:tc>
        <w:tc>
          <w:tcPr>
            <w:tcW w:type="dxa" w:w="158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 mong đợi</w:t>
            </w:r>
          </w:p>
        </w:tc>
        <w:tc>
          <w:tcPr>
            <w:tcW w:type="dxa" w:w="8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Thật</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TC-52</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YC-34</w:t>
            </w:r>
          </w:p>
        </w:tc>
        <w:tc>
          <w:tcPr>
            <w:tcW w:type="dxa" w:w="20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Việc đã xong</w:t>
            </w:r>
          </w:p>
        </w:tc>
        <w:tc>
          <w:tcPr>
            <w:tcW w:type="dxa" w:w="28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bộ đếm</w:t>
            </w:r>
          </w:p>
        </w:tc>
        <w:tc>
          <w:tcPr>
            <w:tcW w:type="dxa" w:w="1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số đơn vị của từng loại tác vụ</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TC-53</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YC-35</w:t>
            </w:r>
          </w:p>
        </w:tc>
        <w:tc>
          <w:tcPr>
            <w:tcW w:type="dxa" w:w="20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Như trên</w:t>
            </w:r>
          </w:p>
        </w:tc>
        <w:tc>
          <w:tcPr>
            <w:tcW w:type="dxa" w:w="28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chi phí</w:t>
            </w:r>
          </w:p>
        </w:tc>
        <w:tc>
          <w:tcPr>
            <w:tcW w:type="dxa" w:w="1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cả </w:t>
            </w:r>
            <w:r>
              <w:rPr>
                <w:rFonts w:ascii="Be Vietnam Pro" w:cs="Be Vietnam Pro" w:eastAsia="Be Vietnam Pro" w:hAnsi="Be Vietnam Pro"/>
                <w:b/>
                <w:bCs/>
                <w:color w:val="101814"/>
                <w:sz w:val="20"/>
                <w:szCs w:val="20"/>
              </w:rPr>
              <w:t xml:space="preserve">đô-la và đồng</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TC-54</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YC-36</w:t>
            </w:r>
          </w:p>
        </w:tc>
        <w:tc>
          <w:tcPr>
            <w:tcW w:type="dxa" w:w="20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đặt đơn giá riêng</w:t>
            </w:r>
          </w:p>
        </w:tc>
        <w:tc>
          <w:tcPr>
            <w:tcW w:type="dxa" w:w="28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chi phí</w:t>
            </w:r>
          </w:p>
        </w:tc>
        <w:tc>
          <w:tcPr>
            <w:tcW w:type="dxa" w:w="1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rõ </w:t>
            </w:r>
            <w:r>
              <w:rPr>
                <w:rFonts w:ascii="Be Vietnam Pro" w:cs="Be Vietnam Pro" w:eastAsia="Be Vietnam Pro" w:hAnsi="Be Vietnam Pro"/>
                <w:b/>
                <w:bCs/>
                <w:color w:val="101814"/>
                <w:sz w:val="20"/>
                <w:szCs w:val="20"/>
              </w:rPr>
              <w:t xml:space="preserve">đang dùng bảng giá dựng sẵn</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TC-55</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YC-36</w:t>
            </w:r>
          </w:p>
        </w:tc>
        <w:tc>
          <w:tcPr>
            <w:tcW w:type="dxa" w:w="20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Đặt đơn giá riêng</w:t>
            </w:r>
          </w:p>
        </w:tc>
        <w:tc>
          <w:tcPr>
            <w:tcW w:type="dxa" w:w="28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chi phí</w:t>
            </w:r>
          </w:p>
        </w:tc>
        <w:tc>
          <w:tcPr>
            <w:tcW w:type="dxa" w:w="1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rõ đang dùng đơn giá đã đặt, tính theo đó</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TC-56</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YC-37</w:t>
            </w:r>
          </w:p>
        </w:tc>
        <w:tc>
          <w:tcPr>
            <w:tcW w:type="dxa" w:w="20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28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mô hình trên giao diện, lưu, chạy ngay</w:t>
            </w:r>
          </w:p>
        </w:tc>
        <w:tc>
          <w:tcPr>
            <w:tcW w:type="dxa" w:w="158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Dùng mô hình mới, không cần khởi động lại</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TC-57 </w:t>
            </w:r>
            <w:r>
              <w:rPr>
                <w:rFonts w:ascii="Be Vietnam Pro" w:cs="Be Vietnam Pro" w:eastAsia="Be Vietnam Pro" w:hAnsi="Be Vietnam Pro"/>
                <w:b/>
                <w:bCs/>
                <w:color w:val="101814"/>
                <w:sz w:val="20"/>
                <w:szCs w:val="20"/>
              </w:rPr>
              <w:t xml:space="preserve">(âm)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YC-39</w:t>
            </w:r>
          </w:p>
        </w:tc>
        <w:tc>
          <w:tcPr>
            <w:tcW w:type="dxa" w:w="20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Đăng nhập vai trò </w:t>
            </w:r>
            <w:r>
              <w:rPr>
                <w:rFonts w:ascii="Be Vietnam Pro" w:cs="Be Vietnam Pro" w:eastAsia="Be Vietnam Pro" w:hAnsi="Be Vietnam Pro"/>
                <w:b/>
                <w:bCs/>
                <w:color w:val="101814"/>
                <w:sz w:val="20"/>
                <w:szCs w:val="20"/>
              </w:rPr>
              <w:t xml:space="preserve">biên tập viên</w:t>
            </w:r>
          </w:p>
        </w:tc>
        <w:tc>
          <w:tcPr>
            <w:tcW w:type="dxa" w:w="28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Cài đặt AI</w:t>
            </w:r>
          </w:p>
        </w:tc>
        <w:tc>
          <w:tcPr>
            <w:tcW w:type="dxa" w:w="158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Đọc được, không sửa được</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TC-58 </w:t>
            </w:r>
            <w:r>
              <w:rPr>
                <w:rFonts w:ascii="Be Vietnam Pro" w:cs="Be Vietnam Pro" w:eastAsia="Be Vietnam Pro" w:hAnsi="Be Vietnam Pro"/>
                <w:b/>
                <w:bCs/>
                <w:color w:val="101814"/>
                <w:sz w:val="20"/>
                <w:szCs w:val="20"/>
              </w:rPr>
              <w:t xml:space="preserve">(âm)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PC-10</w:t>
            </w:r>
          </w:p>
        </w:tc>
        <w:tc>
          <w:tcPr>
            <w:tcW w:type="dxa" w:w="20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Việc đã xong</w:t>
            </w:r>
          </w:p>
        </w:tc>
        <w:tc>
          <w:tcPr>
            <w:tcW w:type="dxa" w:w="28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toàn bộ nhật ký</w:t>
            </w:r>
          </w:p>
        </w:tc>
        <w:tc>
          <w:tcPr>
            <w:tcW w:type="dxa" w:w="158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có khoá dịch vụ nào trong nhật ký</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Kiểm thử đối chiếu tài liệu gốc</w:t>
      </w:r>
    </w:p>
    <w:p>
      <w:pPr>
        <w:spacing w:after="130" w:line="300"/>
      </w:pPr>
      <w:r>
        <w:rPr>
          <w:rFonts w:ascii="Be Vietnam Pro" w:cs="Be Vietnam Pro" w:eastAsia="Be Vietnam Pro" w:hAnsi="Be Vietnam Pro"/>
          <w:color w:val="101814"/>
          <w:sz w:val="21"/>
          <w:szCs w:val="21"/>
        </w:rPr>
        <w:t xml:space="preserve">Đây là kiểm thử đặc thù của DA2 và là bằng chứng chất lượng quan trọng nhất.</w:t>
      </w:r>
    </w:p>
    <w:p>
      <w:pPr>
        <w:pStyle w:val="Heading2"/>
        <w:spacing w:after="120" w:before="280"/>
      </w:pPr>
      <w:r>
        <w:rPr>
          <w:rFonts w:ascii="Be Vietnam Pro" w:cs="Be Vietnam Pro" w:eastAsia="Be Vietnam Pro" w:hAnsi="Be Vietnam Pro"/>
          <w:b/>
          <w:bCs/>
          <w:color w:val="008E4D"/>
          <w:sz w:val="24"/>
          <w:szCs w:val="24"/>
        </w:rPr>
        <w:t xml:space="preserve">4.1 Cách làm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Chọn ngẫu nhiên </w:t>
      </w:r>
      <w:r>
        <w:rPr>
          <w:rFonts w:ascii="Be Vietnam Pro" w:cs="Be Vietnam Pro" w:eastAsia="Be Vietnam Pro" w:hAnsi="Be Vietnam Pro"/>
          <w:b/>
          <w:bCs/>
          <w:color w:val="101814"/>
          <w:sz w:val="21"/>
          <w:szCs w:val="21"/>
        </w:rPr>
        <w:t xml:space="preserve">10 nguyên liệu</w:t>
      </w:r>
      <w:r>
        <w:rPr>
          <w:rFonts w:ascii="Be Vietnam Pro" w:cs="Be Vietnam Pro" w:eastAsia="Be Vietnam Pro" w:hAnsi="Be Vietnam Pro"/>
          <w:color w:val="101814"/>
          <w:sz w:val="21"/>
          <w:szCs w:val="21"/>
        </w:rPr>
        <w:t xml:space="preserve"> đã chạy dây chuyền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Với mỗi nguyên liệu, mở </w:t>
      </w:r>
      <w:r>
        <w:rPr>
          <w:rFonts w:ascii="Be Vietnam Pro" w:cs="Be Vietnam Pro" w:eastAsia="Be Vietnam Pro" w:hAnsi="Be Vietnam Pro"/>
          <w:b/>
          <w:bCs/>
          <w:color w:val="101814"/>
          <w:sz w:val="21"/>
          <w:szCs w:val="21"/>
        </w:rPr>
        <w:t xml:space="preserve">toàn bộ tệp nguồn</w:t>
      </w:r>
      <w:r>
        <w:rPr>
          <w:rFonts w:ascii="Be Vietnam Pro" w:cs="Be Vietnam Pro" w:eastAsia="Be Vietnam Pro" w:hAnsi="Be Vietnam Pro"/>
          <w:color w:val="101814"/>
          <w:sz w:val="21"/>
          <w:szCs w:val="21"/>
        </w:rPr>
        <w:t xml:space="preserve"> ở thẻ Đồng bộ</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Lập bảng đối chiếu từng trường loại A</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Ghi vào một trong bốn kết quả</w:t>
      </w:r>
    </w:p>
    <w:p>
      <w:pPr>
        <w:spacing w:after="100"/>
      </w:pPr>
    </w:p>
    <w:p>
      <w:pPr>
        <w:pStyle w:val="Heading2"/>
        <w:spacing w:after="120" w:before="280"/>
      </w:pPr>
      <w:r>
        <w:rPr>
          <w:rFonts w:ascii="Be Vietnam Pro" w:cs="Be Vietnam Pro" w:eastAsia="Be Vietnam Pro" w:hAnsi="Be Vietnam Pro"/>
          <w:b/>
          <w:bCs/>
          <w:color w:val="008E4D"/>
          <w:sz w:val="24"/>
          <w:szCs w:val="24"/>
        </w:rPr>
        <w:t xml:space="preserve">4.2 Bốn kết quả có thể</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114"/>
        <w:gridCol w:w="4011"/>
        <w:gridCol w:w="4235"/>
      </w:tblGrid>
      <w:tr>
        <w:trPr>
          <w:tblHeader/>
        </w:trPr>
        <w:tc>
          <w:tcPr>
            <w:tcW w:type="dxa" w:w="111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w:t>
            </w:r>
          </w:p>
        </w:tc>
        <w:tc>
          <w:tcPr>
            <w:tcW w:type="dxa" w:w="401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Nghĩa</w:t>
            </w:r>
          </w:p>
        </w:tc>
        <w:tc>
          <w:tcPr>
            <w:tcW w:type="dxa" w:w="423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Đánh giá</w:t>
            </w:r>
          </w:p>
        </w:tc>
      </w:tr>
      <w:tr>
        <w:trPr>
          <w:tblHeader w:val="false"/>
        </w:trPr>
        <w:tc>
          <w:tcPr>
            <w:tcW w:type="dxa" w:w="111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Khớp</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có, hệ thống chép đúng</w:t>
            </w:r>
          </w:p>
        </w:tc>
        <w:tc>
          <w:tcPr>
            <w:tcW w:type="dxa" w:w="42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Đúng</w:t>
            </w:r>
          </w:p>
        </w:tc>
      </w:tr>
      <w:tr>
        <w:trPr>
          <w:tblHeader w:val="false"/>
        </w:trPr>
        <w:tc>
          <w:tcPr>
            <w:tcW w:type="dxa" w:w="111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Trống đúng</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không có, hệ thống để trống</w:t>
            </w:r>
          </w:p>
        </w:tc>
        <w:tc>
          <w:tcPr>
            <w:tcW w:type="dxa" w:w="42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Đúng</w:t>
            </w:r>
          </w:p>
        </w:tc>
      </w:tr>
      <w:tr>
        <w:trPr>
          <w:tblHeader w:val="false"/>
        </w:trPr>
        <w:tc>
          <w:tcPr>
            <w:tcW w:type="dxa" w:w="111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Thiếu</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có, hệ thống bỏ sót</w:t>
            </w:r>
          </w:p>
        </w:tc>
        <w:tc>
          <w:tcPr>
            <w:tcW w:type="dxa" w:w="42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Chấp nhận được — người duyệt bổ sung</w:t>
            </w:r>
          </w:p>
        </w:tc>
      </w:tr>
      <w:tr>
        <w:trPr>
          <w:tblHeader w:val="false"/>
        </w:trPr>
        <w:tc>
          <w:tcPr>
            <w:tcW w:type="dxa" w:w="111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BỊA</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Tài liệu không có, hệ thống điền vào</w:t>
            </w:r>
          </w:p>
        </w:tc>
        <w:tc>
          <w:tcPr>
            <w:tcW w:type="dxa" w:w="42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w:t>
            </w:r>
            <w:r>
              <w:rPr>
                <w:rFonts w:ascii="Be Vietnam Pro" w:cs="Be Vietnam Pro" w:eastAsia="Be Vietnam Pro" w:hAnsi="Be Vietnam Pro"/>
                <w:b/>
                <w:bCs/>
                <w:color w:val="101814"/>
                <w:sz w:val="20"/>
                <w:szCs w:val="20"/>
              </w:rPr>
              <w:t xml:space="preserve">LỖI NGHIÊM TRỌNG</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4.3 Ngưỡng đạt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145"/>
        <w:gridCol w:w="7215"/>
      </w:tblGrid>
      <w:tr>
        <w:trPr>
          <w:tblHeader/>
        </w:trPr>
        <w:tc>
          <w:tcPr>
            <w:tcW w:type="dxa" w:w="214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Chỉ số</w:t>
            </w:r>
          </w:p>
        </w:tc>
        <w:tc>
          <w:tcPr>
            <w:tcW w:type="dxa" w:w="721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Ngưỡng</w:t>
            </w:r>
          </w:p>
        </w:tc>
      </w:tr>
      <w:tr>
        <w:trPr>
          <w:tblHeader w:val="false"/>
        </w:trPr>
        <w:tc>
          <w:tcPr>
            <w:tcW w:type="dxa" w:w="21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Tỉ lệ </w:t>
            </w:r>
            <w:r>
              <w:rPr>
                <w:rFonts w:ascii="Be Vietnam Pro" w:cs="Be Vietnam Pro" w:eastAsia="Be Vietnam Pro" w:hAnsi="Be Vietnam Pro"/>
                <w:b/>
                <w:bCs/>
                <w:color w:val="101814"/>
                <w:sz w:val="20"/>
                <w:szCs w:val="20"/>
              </w:rPr>
              <w:t xml:space="preserve">bịa</w:t>
            </w:r>
          </w:p>
        </w:tc>
        <w:tc>
          <w:tcPr>
            <w:tcW w:type="dxa" w:w="721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0%</w:t>
            </w:r>
            <w:r>
              <w:rPr>
                <w:rFonts w:ascii="Be Vietnam Pro" w:cs="Be Vietnam Pro" w:eastAsia="Be Vietnam Pro" w:hAnsi="Be Vietnam Pro"/>
                <w:color w:val="101814"/>
                <w:sz w:val="20"/>
                <w:szCs w:val="20"/>
              </w:rPr>
              <w:t xml:space="preserve"> — không có ngoại lệ</w:t>
            </w:r>
          </w:p>
        </w:tc>
      </w:tr>
      <w:tr>
        <w:trPr>
          <w:tblHeader w:val="false"/>
        </w:trPr>
        <w:tc>
          <w:tcPr>
            <w:tcW w:type="dxa" w:w="21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Tỉ lệ </w:t>
            </w:r>
            <w:r>
              <w:rPr>
                <w:rFonts w:ascii="Be Vietnam Pro" w:cs="Be Vietnam Pro" w:eastAsia="Be Vietnam Pro" w:hAnsi="Be Vietnam Pro"/>
                <w:b/>
                <w:bCs/>
                <w:color w:val="101814"/>
                <w:sz w:val="20"/>
                <w:szCs w:val="20"/>
              </w:rPr>
              <w:t xml:space="preserve">khớp</w:t>
            </w:r>
          </w:p>
        </w:tc>
        <w:tc>
          <w:tcPr>
            <w:tcW w:type="dxa" w:w="72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85% trên các trường tài liệu có ghi</w:t>
            </w:r>
          </w:p>
        </w:tc>
      </w:tr>
      <w:tr>
        <w:trPr>
          <w:tblHeader w:val="false"/>
        </w:trPr>
        <w:tc>
          <w:tcPr>
            <w:tcW w:type="dxa" w:w="21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Tỉ lệ </w:t>
            </w:r>
            <w:r>
              <w:rPr>
                <w:rFonts w:ascii="Be Vietnam Pro" w:cs="Be Vietnam Pro" w:eastAsia="Be Vietnam Pro" w:hAnsi="Be Vietnam Pro"/>
                <w:b/>
                <w:bCs/>
                <w:color w:val="101814"/>
                <w:sz w:val="20"/>
                <w:szCs w:val="20"/>
              </w:rPr>
              <w:t xml:space="preserve">thiếu</w:t>
            </w:r>
          </w:p>
        </w:tc>
        <w:tc>
          <w:tcPr>
            <w:tcW w:type="dxa" w:w="72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15%</w:t>
            </w:r>
          </w:p>
        </w:tc>
      </w:tr>
    </w:tbl>
    <w:p>
      <w:pPr>
        <w:spacing w:after="180"/>
      </w:pPr>
    </w:p>
    <w:p>
      <w:pPr>
        <w:spacing w:after="130" w:line="300"/>
      </w:pPr>
      <w:r>
        <w:rPr>
          <w:rFonts w:ascii="Be Vietnam Pro" w:cs="Be Vietnam Pro" w:eastAsia="Be Vietnam Pro" w:hAnsi="Be Vietnam Pro"/>
          <w:b/>
          <w:bCs/>
          <w:color w:val="101814"/>
          <w:sz w:val="21"/>
          <w:szCs w:val="21"/>
        </w:rPr>
        <w:t xml:space="preserve">Tỉ lệ bịa phải bằng 0.</w:t>
      </w:r>
      <w:r>
        <w:rPr>
          <w:rFonts w:ascii="Be Vietnam Pro" w:cs="Be Vietnam Pro" w:eastAsia="Be Vietnam Pro" w:hAnsi="Be Vietnam Pro"/>
          <w:color w:val="101814"/>
          <w:sz w:val="21"/>
          <w:szCs w:val="21"/>
        </w:rPr>
        <w:t xml:space="preserve"> Đây không phải chỉ tiêu thống kê mà là điều kiện tiên quyết: một trường bịa lọt qua nghĩa là cơ chế chống bịa không hoạt động, và mọi con số khác trở nên không đáng tin.</w:t>
      </w:r>
    </w:p>
    <w:p>
      <w:pPr>
        <w:pStyle w:val="Heading2"/>
        <w:spacing w:after="120" w:before="280"/>
      </w:pPr>
      <w:r>
        <w:rPr>
          <w:rFonts w:ascii="Be Vietnam Pro" w:cs="Be Vietnam Pro" w:eastAsia="Be Vietnam Pro" w:hAnsi="Be Vietnam Pro"/>
          <w:b/>
          <w:bCs/>
          <w:color w:val="008E4D"/>
          <w:sz w:val="24"/>
          <w:szCs w:val="24"/>
        </w:rPr>
        <w:t xml:space="preserve">4.4 Bảng ghi kết quả</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609"/>
        <w:gridCol w:w="2924"/>
        <w:gridCol w:w="1755"/>
        <w:gridCol w:w="2048"/>
        <w:gridCol w:w="1024"/>
      </w:tblGrid>
      <w:tr>
        <w:trPr>
          <w:tblHeader/>
        </w:trPr>
        <w:tc>
          <w:tcPr>
            <w:tcW w:type="dxa" w:w="160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Nguyên liệu</w:t>
            </w:r>
          </w:p>
        </w:tc>
        <w:tc>
          <w:tcPr>
            <w:tcW w:type="dxa" w:w="292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 kiểm</w:t>
            </w:r>
          </w:p>
        </w:tc>
        <w:tc>
          <w:tcPr>
            <w:tcW w:type="dxa" w:w="1755"/>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Tài liệu có?</w:t>
            </w:r>
          </w:p>
        </w:tc>
        <w:tc>
          <w:tcPr>
            <w:tcW w:type="dxa" w:w="2048"/>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Hệ thống điền?</w:t>
            </w:r>
          </w:p>
        </w:tc>
        <w:tc>
          <w:tcPr>
            <w:tcW w:type="dxa" w:w="102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w:t>
            </w:r>
          </w:p>
        </w:tc>
      </w:tr>
      <w:tr>
        <w:trPr>
          <w:tblHeader w:val="false"/>
        </w:trPr>
        <w:tc>
          <w:tcPr>
            <w:tcW w:type="dxa" w:w="160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29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CAS</w:t>
            </w:r>
          </w:p>
        </w:tc>
        <w:tc>
          <w:tcPr>
            <w:tcW w:type="dxa" w:w="1755"/>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04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24"/>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60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29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HS</w:t>
            </w:r>
          </w:p>
        </w:tc>
        <w:tc>
          <w:tcPr>
            <w:tcW w:type="dxa" w:w="1755"/>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04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24"/>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60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29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hàm lượng</w:t>
            </w:r>
          </w:p>
        </w:tc>
        <w:tc>
          <w:tcPr>
            <w:tcW w:type="dxa" w:w="1755"/>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04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24"/>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60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29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hạn dùng</w:t>
            </w:r>
          </w:p>
        </w:tc>
        <w:tc>
          <w:tcPr>
            <w:tcW w:type="dxa" w:w="1755"/>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04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24"/>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60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29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bảo quản</w:t>
            </w:r>
          </w:p>
        </w:tc>
        <w:tc>
          <w:tcPr>
            <w:tcW w:type="dxa" w:w="1755"/>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04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24"/>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60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29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đóng gói</w:t>
            </w:r>
          </w:p>
        </w:tc>
        <w:tc>
          <w:tcPr>
            <w:tcW w:type="dxa" w:w="1755"/>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04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24"/>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60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29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trạng thái pháp lý</w:t>
            </w:r>
          </w:p>
        </w:tc>
        <w:tc>
          <w:tcPr>
            <w:tcW w:type="dxa" w:w="1755"/>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04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24"/>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60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29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số công bố</w:t>
            </w:r>
          </w:p>
        </w:tc>
        <w:tc>
          <w:tcPr>
            <w:tcW w:type="dxa" w:w="1755"/>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04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24"/>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60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29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huy hiệu chứng nhận</w:t>
            </w:r>
          </w:p>
        </w:tc>
        <w:tc>
          <w:tcPr>
            <w:tcW w:type="dxa" w:w="1755"/>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04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24"/>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60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29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giá</w:t>
            </w:r>
          </w:p>
        </w:tc>
        <w:tc>
          <w:tcPr>
            <w:tcW w:type="dxa" w:w="1755"/>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04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24"/>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60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29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tiêu (từng dòng)</w:t>
            </w:r>
          </w:p>
        </w:tc>
        <w:tc>
          <w:tcPr>
            <w:tcW w:type="dxa" w:w="1755"/>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04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24"/>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spacing w:after="130" w:line="300"/>
      </w:pPr>
      <w:r>
        <w:rPr>
          <w:rFonts w:ascii="Be Vietnam Pro" w:cs="Be Vietnam Pro" w:eastAsia="Be Vietnam Pro" w:hAnsi="Be Vietnam Pro"/>
          <w:i/>
          <w:iCs/>
          <w:color w:val="101814"/>
          <w:sz w:val="21"/>
          <w:szCs w:val="21"/>
        </w:rPr>
        <w:t xml:space="preserve">(Nhân bản bảng này cho từng nguyên liệu trong mẫu 10.)</w:t>
      </w:r>
    </w:p>
    <w:p>
      <w:pPr>
        <w:pStyle w:val="Heading2"/>
        <w:spacing w:after="120" w:before="280"/>
      </w:pPr>
      <w:r>
        <w:rPr>
          <w:rFonts w:ascii="Be Vietnam Pro" w:cs="Be Vietnam Pro" w:eastAsia="Be Vietnam Pro" w:hAnsi="Be Vietnam Pro"/>
          <w:b/>
          <w:bCs/>
          <w:color w:val="008E4D"/>
          <w:sz w:val="24"/>
          <w:szCs w:val="24"/>
        </w:rPr>
        <w:t xml:space="preserve">4.5 Tổng hợp</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940"/>
        <w:gridCol w:w="2080"/>
        <w:gridCol w:w="2340"/>
      </w:tblGrid>
      <w:tr>
        <w:trPr>
          <w:tblHeader/>
        </w:trPr>
        <w:tc>
          <w:tcPr>
            <w:tcW w:type="dxa" w:w="49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Chỉ số</w:t>
            </w:r>
          </w:p>
        </w:tc>
        <w:tc>
          <w:tcPr>
            <w:tcW w:type="dxa" w:w="20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Số lượng</w:t>
            </w:r>
          </w:p>
        </w:tc>
        <w:tc>
          <w:tcPr>
            <w:tcW w:type="dxa" w:w="23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Tỉ lệ</w:t>
            </w:r>
          </w:p>
        </w:tc>
      </w:tr>
      <w:tr>
        <w:trPr>
          <w:tblHeader w:val="false"/>
        </w:trPr>
        <w:tc>
          <w:tcPr>
            <w:tcW w:type="dxa" w:w="49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Tổng số trường kiểm</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49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Khớp</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49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Trống đúng</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49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Thiếu</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494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Bịa</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phải là 0</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Kiểm thử phi chức năng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1000"/>
        <w:gridCol w:w="4085"/>
        <w:gridCol w:w="2415"/>
        <w:gridCol w:w="860"/>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 ca</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408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đo</w:t>
            </w:r>
          </w:p>
        </w:tc>
        <w:tc>
          <w:tcPr>
            <w:tcW w:type="dxa" w:w="241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Ngưỡng</w:t>
            </w:r>
          </w:p>
        </w:tc>
        <w:tc>
          <w:tcPr>
            <w:tcW w:type="dxa" w:w="8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Thật</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TC-59</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PC-01</w:t>
            </w:r>
          </w:p>
        </w:tc>
        <w:tc>
          <w:tcPr>
            <w:tcW w:type="dxa" w:w="40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Bấm giờ trên nguyên liệu có 5 tệp</w:t>
            </w:r>
          </w:p>
        </w:tc>
        <w:tc>
          <w:tcPr>
            <w:tcW w:type="dxa" w:w="2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&lt; 15 phút</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TC-60</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PC-02</w:t>
            </w:r>
          </w:p>
        </w:tc>
        <w:tc>
          <w:tcPr>
            <w:tcW w:type="dxa" w:w="40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cấu hình hạn giờ</w:t>
            </w:r>
          </w:p>
        </w:tc>
        <w:tc>
          <w:tcPr>
            <w:tcW w:type="dxa" w:w="2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Mặc định 150 giây</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TC-61</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PC-11</w:t>
            </w:r>
          </w:p>
        </w:tc>
        <w:tc>
          <w:tcPr>
            <w:tcW w:type="dxa" w:w="40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Đối chiếu ước tính với hoá đơn nhà cung cấp một tháng</w:t>
            </w:r>
          </w:p>
        </w:tc>
        <w:tc>
          <w:tcPr>
            <w:tcW w:type="dxa" w:w="2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Lệch &lt; 10%</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TC-62</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PC-08</w:t>
            </w:r>
          </w:p>
        </w:tc>
        <w:tc>
          <w:tcPr>
            <w:tcW w:type="dxa" w:w="40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Rà soát kho mã nguồn</w:t>
            </w:r>
          </w:p>
        </w:tc>
        <w:tc>
          <w:tcPr>
            <w:tcW w:type="dxa" w:w="2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có khoá</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TC-63</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PC-12</w:t>
            </w:r>
          </w:p>
        </w:tc>
        <w:tc>
          <w:tcPr>
            <w:tcW w:type="dxa" w:w="40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mô hình, chạy lại</w:t>
            </w:r>
          </w:p>
        </w:tc>
        <w:tc>
          <w:tcPr>
            <w:tcW w:type="dxa" w:w="2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cần triển khai lại</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Nhật ký lỗi phát hiện qua kiểm thử</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860"/>
        <w:gridCol w:w="2826"/>
        <w:gridCol w:w="2826"/>
        <w:gridCol w:w="2848"/>
      </w:tblGrid>
      <w:tr>
        <w:trPr>
          <w:tblHeader/>
        </w:trPr>
        <w:tc>
          <w:tcPr>
            <w:tcW w:type="dxa" w:w="8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282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Dấu hiệu</w:t>
            </w:r>
          </w:p>
        </w:tc>
        <w:tc>
          <w:tcPr>
            <w:tcW w:type="dxa" w:w="282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Nguyên nhân thật</w:t>
            </w:r>
          </w:p>
        </w:tc>
        <w:tc>
          <w:tcPr>
            <w:tcW w:type="dxa" w:w="284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sửa</w:t>
            </w:r>
          </w:p>
        </w:tc>
      </w:tr>
      <w:tr>
        <w:trPr>
          <w:tblHeader w:val="false"/>
        </w:trPr>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L-01</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Cửa sổ sinh nội dung không hiện</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Thành phần chưa xuất ra đúng cách</w:t>
            </w:r>
          </w:p>
        </w:tc>
        <w:tc>
          <w:tcPr>
            <w:tcW w:type="dxa" w:w="28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Sửa khai báo xuất</w:t>
            </w:r>
          </w:p>
        </w:tc>
      </w:tr>
      <w:tr>
        <w:trPr>
          <w:tblHeader w:val="false"/>
        </w:trPr>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L-02</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điều phối không truy cập được cơ sở dữ liệu</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biến toàn cục chưa được gán</w:t>
            </w:r>
          </w:p>
        </w:tc>
        <w:tc>
          <w:tcPr>
            <w:tcW w:type="dxa" w:w="28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Truyền đối tượng truy cập từ ngữ cảnh yêu cầu</w:t>
            </w:r>
          </w:p>
        </w:tc>
      </w:tr>
      <w:tr>
        <w:trPr>
          <w:tblHeader w:val="false"/>
        </w:trPr>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L-03</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Nhãn chỉ tiêu ghi vào dạng chuỗi JSON</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thẳng đối tượng song ngữ</w:t>
            </w:r>
          </w:p>
        </w:tc>
        <w:tc>
          <w:tcPr>
            <w:tcW w:type="dxa" w:w="28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từng ngôn ngữ riêng</w:t>
            </w:r>
          </w:p>
        </w:tc>
      </w:tr>
      <w:tr>
        <w:trPr>
          <w:tblHeader w:val="false"/>
        </w:trPr>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L-04</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Lỗi tạo ảnh không hiện ra</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Nuốt lỗi ở tầng dưới</w:t>
            </w:r>
          </w:p>
        </w:tc>
        <w:tc>
          <w:tcPr>
            <w:tcW w:type="dxa" w:w="28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Đưa lỗi lên nhật ký công việc</w:t>
            </w:r>
          </w:p>
        </w:tc>
      </w:tr>
      <w:tr>
        <w:trPr>
          <w:tblHeader w:val="false"/>
        </w:trPr>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L-05</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w:t>
            </w:r>
            <w:r>
              <w:rPr>
                <w:rFonts w:ascii="Menlo" w:cs="Menlo" w:eastAsia="Menlo" w:hAnsi="Menlo"/>
                <w:color w:val="036F3D"/>
                <w:sz w:val="20"/>
                <w:szCs w:val="20"/>
                <w:shd w:fill="F1F5F3" w:color="auto" w:val="clear"/>
              </w:rPr>
              <w:t xml:space="preserve">Specs N &gt; Label</w:t>
            </w:r>
            <w:r>
              <w:rPr>
                <w:rFonts w:ascii="Be Vietnam Pro" w:cs="Be Vietnam Pro" w:eastAsia="Be Vietnam Pro" w:hAnsi="Be Vietnam Pro"/>
                <w:color w:val="101814"/>
                <w:sz w:val="20"/>
                <w:szCs w:val="20"/>
              </w:rPr>
              <w:t xml:space="preserve"> không rõ nguyên nhân</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trả nhãn khi chuỗi khi đối tượng</w:t>
            </w:r>
          </w:p>
        </w:tc>
        <w:tc>
          <w:tcPr>
            <w:tcW w:type="dxa" w:w="28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tạm hình dạng thật để chẩn đoán, rồi viết lớp chuẩn hoá</w:t>
            </w:r>
          </w:p>
        </w:tc>
      </w:tr>
      <w:tr>
        <w:trPr>
          <w:tblHeader w:val="false"/>
        </w:trPr>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L-06</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Lỗi ghi chỉ tiêu làm hỏng cả công việc</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tách lỗi từng phần</w:t>
            </w:r>
          </w:p>
        </w:tc>
        <w:tc>
          <w:tcPr>
            <w:tcW w:type="dxa" w:w="28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Lỗi ghi chỉ tiêu không làm hỏng công việc</w:t>
            </w:r>
          </w:p>
        </w:tc>
      </w:tr>
      <w:tr>
        <w:trPr>
          <w:tblHeader w:val="false"/>
        </w:trPr>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L-07</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tiêu cũ lẫn với chỉ tiêu mới</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xoá trước khi ghi</w:t>
            </w:r>
          </w:p>
        </w:tc>
        <w:tc>
          <w:tcPr>
            <w:tcW w:type="dxa" w:w="28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Xoá chỉ tiêu cũ trong lượt ghi chính</w:t>
            </w:r>
          </w:p>
        </w:tc>
      </w:tr>
      <w:tr>
        <w:trPr>
          <w:tblHeader w:val="false"/>
        </w:trPr>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L-08</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Khung nhật ký báo "Chưa có log" dù đã lưu</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sai nguồn dữ liệu</w:t>
            </w:r>
          </w:p>
        </w:tc>
        <w:tc>
          <w:tcPr>
            <w:tcW w:type="dxa" w:w="28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Sửa đường đọc</w:t>
            </w:r>
          </w:p>
        </w:tc>
      </w:tr>
      <w:tr>
        <w:trPr>
          <w:tblHeader w:val="false"/>
        </w:trPr>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L-09</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Chất lượng ảnh không đồng đều</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Mỗi họ mô hình hiểu tham số chất lượng khác nhau</w:t>
            </w:r>
          </w:p>
        </w:tc>
        <w:tc>
          <w:tcPr>
            <w:tcW w:type="dxa" w:w="28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Chuẩn hoá theo họ mô hình</w:t>
            </w:r>
          </w:p>
        </w:tc>
      </w:tr>
      <w:tr>
        <w:trPr>
          <w:tblHeader w:val="false"/>
        </w:trPr>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L-10</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Lợi ích và ứng dụng chỉ vào một ngôn ngữ</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Bỏ sót khi ghi danh sách song ngữ</w:t>
            </w:r>
          </w:p>
        </w:tc>
        <w:tc>
          <w:tcPr>
            <w:tcW w:type="dxa" w:w="28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cả hai ngôn ngữ</w:t>
            </w:r>
          </w:p>
        </w:tc>
      </w:tr>
      <w:tr>
        <w:trPr>
          <w:tblHeader w:val="false"/>
        </w:trPr>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L-11</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đọc được tệp, báo lỗi chung chung</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Nuốt lý do thật</w:t>
            </w:r>
          </w:p>
        </w:tc>
        <w:tc>
          <w:tcPr>
            <w:tcW w:type="dxa" w:w="28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Hiện lý do thật</w:t>
            </w:r>
          </w:p>
        </w:tc>
      </w:tr>
      <w:tr>
        <w:trPr>
          <w:tblHeader w:val="false"/>
        </w:trPr>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L-12</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nhận ra Google Docs nhập từ tệp bảng</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Kiểu nội dung ghi dạng rút gọn</w:t>
            </w:r>
          </w:p>
        </w:tc>
        <w:tc>
          <w:tcPr>
            <w:tcW w:type="dxa" w:w="28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Nhận thêm dạng rút gọn</w:t>
            </w:r>
          </w:p>
        </w:tc>
      </w:tr>
      <w:tr>
        <w:trPr>
          <w:tblHeader w:val="false"/>
        </w:trPr>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L-13</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Ảnh sinh ra không liên quan nguyên liệu</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tả ảnh dựng từ tên suông</w:t>
            </w:r>
          </w:p>
        </w:tc>
        <w:tc>
          <w:tcPr>
            <w:tcW w:type="dxa" w:w="28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từ nội dung thật</w:t>
            </w:r>
          </w:p>
        </w:tc>
      </w:tr>
      <w:tr>
        <w:trPr>
          <w:tblHeader w:val="false"/>
        </w:trPr>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L-14</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Lỗi máy chủ từ dịch vụ, không rõ nguyên nhân</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Thông báo lỗi quá chung</w:t>
            </w:r>
          </w:p>
        </w:tc>
        <w:tc>
          <w:tcPr>
            <w:tcW w:type="dxa" w:w="28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Bòn thêm mã trạng thái, loại, mã lỗi, tham số</w:t>
            </w:r>
          </w:p>
        </w:tc>
      </w:tr>
      <w:tr>
        <w:trPr>
          <w:tblHeader w:val="false"/>
        </w:trPr>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L-15</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biểu trong tài liệu mất cấu trúc</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Trích chữ trước khi gửi</w:t>
            </w:r>
          </w:p>
        </w:tc>
        <w:tc>
          <w:tcPr>
            <w:tcW w:type="dxa" w:w="284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Gửi thẳng tệp cho mô hình</w:t>
            </w:r>
          </w:p>
        </w:tc>
      </w:tr>
      <w:tr>
        <w:trPr>
          <w:tblHeader w:val="false"/>
        </w:trPr>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L-16</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Bỏ trích chữ xong, tệp hỏng làm mất cả công việc</w:t>
            </w:r>
          </w:p>
        </w:tc>
        <w:tc>
          <w:tcPr>
            <w:tcW w:type="dxa" w:w="28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còn gì để lùi về</w:t>
            </w:r>
          </w:p>
        </w:tc>
        <w:tc>
          <w:tcPr>
            <w:tcW w:type="dxa" w:w="284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Gọi lại không kèm tệp</w:t>
            </w:r>
          </w:p>
        </w:tc>
      </w:tr>
    </w:tbl>
    <w:p>
      <w:pPr>
        <w:spacing w:after="180"/>
      </w:pPr>
    </w:p>
    <w:p>
      <w:pPr>
        <w:spacing w:after="130" w:line="300"/>
      </w:pPr>
      <w:r>
        <w:rPr>
          <w:rFonts w:ascii="Be Vietnam Pro" w:cs="Be Vietnam Pro" w:eastAsia="Be Vietnam Pro" w:hAnsi="Be Vietnam Pro"/>
          <w:b/>
          <w:bCs/>
          <w:color w:val="101814"/>
          <w:sz w:val="21"/>
          <w:szCs w:val="21"/>
        </w:rPr>
        <w:t xml:space="preserve">16 lỗi, phần lớn thuộc một loại:</w:t>
      </w:r>
      <w:r>
        <w:rPr>
          <w:rFonts w:ascii="Be Vietnam Pro" w:cs="Be Vietnam Pro" w:eastAsia="Be Vietnam Pro" w:hAnsi="Be Vietnam Pro"/>
          <w:color w:val="101814"/>
          <w:sz w:val="21"/>
          <w:szCs w:val="21"/>
        </w:rPr>
        <w:t xml:space="preserve"> hình dạng dữ liệu mô hình trả về không như dự đoán. Đây là đặc trưng của việc phát triển hệ thống dùng mô hình ngôn ngữ, và là lý do lớp chuẩn hoá tồn tại.</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Biên bản nghiệm thu</w:t>
      </w:r>
    </w:p>
    <w:p>
      <w:pPr>
        <w:spacing w:after="130" w:line="300"/>
      </w:pPr>
      <w:r>
        <w:rPr>
          <w:rFonts w:ascii="Be Vietnam Pro" w:cs="Be Vietnam Pro" w:eastAsia="Be Vietnam Pro" w:hAnsi="Be Vietnam Pro"/>
          <w:b/>
          <w:bCs/>
          <w:color w:val="101814"/>
          <w:sz w:val="21"/>
          <w:szCs w:val="21"/>
        </w:rPr>
        <w:t xml:space="preserve">Tên sản phẩm:</w:t>
      </w:r>
      <w:r>
        <w:rPr>
          <w:rFonts w:ascii="Be Vietnam Pro" w:cs="Be Vietnam Pro" w:eastAsia="Be Vietnam Pro" w:hAnsi="Be Vietnam Pro"/>
          <w:color w:val="101814"/>
          <w:sz w:val="21"/>
          <w:szCs w:val="21"/>
        </w:rPr>
        <w:t xml:space="preserve"> Hệ thống AI chuẩn hoá và cập nhật dữ liệu sản phẩm (DA2)</w:t>
      </w:r>
    </w:p>
    <w:p>
      <w:pPr>
        <w:spacing w:after="130" w:line="300"/>
      </w:pPr>
      <w:r>
        <w:rPr>
          <w:rFonts w:ascii="Be Vietnam Pro" w:cs="Be Vietnam Pro" w:eastAsia="Be Vietnam Pro" w:hAnsi="Be Vietnam Pro"/>
          <w:b/>
          <w:bCs/>
          <w:color w:val="101814"/>
          <w:sz w:val="21"/>
          <w:szCs w:val="21"/>
        </w:rPr>
        <w:t xml:space="preserve">Phiên bản nghiệm thu:</w:t>
      </w:r>
      <w:r>
        <w:rPr>
          <w:rFonts w:ascii="Be Vietnam Pro" w:cs="Be Vietnam Pro" w:eastAsia="Be Vietnam Pro" w:hAnsi="Be Vietnam Pro"/>
          <w:color w:val="101814"/>
          <w:sz w:val="21"/>
          <w:szCs w:val="21"/>
        </w:rPr>
        <w:t xml:space="preserve"> ..............................</w:t>
      </w:r>
    </w:p>
    <w:p>
      <w:pPr>
        <w:spacing w:after="130" w:line="300"/>
      </w:pPr>
      <w:r>
        <w:rPr>
          <w:rFonts w:ascii="Be Vietnam Pro" w:cs="Be Vietnam Pro" w:eastAsia="Be Vietnam Pro" w:hAnsi="Be Vietnam Pro"/>
          <w:b/>
          <w:bCs/>
          <w:color w:val="101814"/>
          <w:sz w:val="21"/>
          <w:szCs w:val="21"/>
        </w:rPr>
        <w:t xml:space="preserve">Thời gian nghiệm thu:</w:t>
      </w:r>
      <w:r>
        <w:rPr>
          <w:rFonts w:ascii="Be Vietnam Pro" w:cs="Be Vietnam Pro" w:eastAsia="Be Vietnam Pro" w:hAnsi="Be Vietnam Pro"/>
          <w:color w:val="101814"/>
          <w:sz w:val="21"/>
          <w:szCs w:val="21"/>
        </w:rPr>
        <w:t xml:space="preserve"> từ ................. đến .................</w:t>
      </w:r>
    </w:p>
    <w:p>
      <w:pPr>
        <w:spacing w:after="130" w:line="300"/>
      </w:pPr>
      <w:r>
        <w:rPr>
          <w:rFonts w:ascii="Be Vietnam Pro" w:cs="Be Vietnam Pro" w:eastAsia="Be Vietnam Pro" w:hAnsi="Be Vietnam Pro"/>
          <w:b/>
          <w:bCs/>
          <w:color w:val="101814"/>
          <w:sz w:val="21"/>
          <w:szCs w:val="21"/>
        </w:rPr>
        <w:t xml:space="preserve">Mẫu nghiệm thu:</w:t>
      </w:r>
      <w:r>
        <w:rPr>
          <w:rFonts w:ascii="Be Vietnam Pro" w:cs="Be Vietnam Pro" w:eastAsia="Be Vietnam Pro" w:hAnsi="Be Vietnam Pro"/>
          <w:color w:val="101814"/>
          <w:sz w:val="21"/>
          <w:szCs w:val="21"/>
        </w:rPr>
        <w:t xml:space="preserve"> ......... nguyên liệu thật</w:t>
      </w:r>
    </w:p>
    <w:p>
      <w:pPr>
        <w:pStyle w:val="Heading2"/>
        <w:spacing w:after="120" w:before="280"/>
      </w:pPr>
      <w:r>
        <w:rPr>
          <w:rFonts w:ascii="Be Vietnam Pro" w:cs="Be Vietnam Pro" w:eastAsia="Be Vietnam Pro" w:hAnsi="Be Vietnam Pro"/>
          <w:b/>
          <w:bCs/>
          <w:color w:val="008E4D"/>
          <w:sz w:val="24"/>
          <w:szCs w:val="24"/>
        </w:rPr>
        <w:t xml:space="preserve">7.1 Đối chiếu tiêu chí</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585"/>
        <w:gridCol w:w="6206"/>
        <w:gridCol w:w="720"/>
        <w:gridCol w:w="1040"/>
        <w:gridCol w:w="809"/>
      </w:tblGrid>
      <w:tr>
        <w:trPr>
          <w:tblHeader/>
        </w:trPr>
        <w:tc>
          <w:tcPr>
            <w:tcW w:type="dxa" w:w="58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620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Tiêu chí (theo </w:t>
            </w:r>
            <w:r>
              <w:rPr>
                <w:rFonts w:ascii="Menlo" w:cs="Menlo" w:eastAsia="Menlo" w:hAnsi="Menlo"/>
                <w:b/>
                <w:bCs/>
                <w:color w:val="036F3D"/>
                <w:sz w:val="20"/>
                <w:szCs w:val="20"/>
                <w:shd w:fill="F1F5F3" w:color="auto" w:val="clear"/>
              </w:rPr>
              <w:t xml:space="preserve">DA2-02</w:t>
            </w:r>
            <w:r>
              <w:rPr>
                <w:rFonts w:ascii="Be Vietnam Pro" w:cs="Be Vietnam Pro" w:eastAsia="Be Vietnam Pro" w:hAnsi="Be Vietnam Pro"/>
                <w:b/>
                <w:bCs/>
                <w:color w:val="036F3D"/>
                <w:sz w:val="20"/>
                <w:szCs w:val="20"/>
              </w:rPr>
              <w:t xml:space="preserve"> mục 5)</w:t>
            </w:r>
          </w:p>
        </w:tc>
        <w:tc>
          <w:tcPr>
            <w:tcW w:type="dxa" w:w="72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Đạt</w:t>
            </w:r>
          </w:p>
        </w:tc>
        <w:tc>
          <w:tcPr>
            <w:tcW w:type="dxa" w:w="104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Không đạt</w:t>
            </w:r>
          </w:p>
        </w:tc>
        <w:tc>
          <w:tcPr>
            <w:tcW w:type="dxa" w:w="80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 chú</w:t>
            </w:r>
          </w:p>
        </w:tc>
      </w:tr>
      <w:tr>
        <w:trPr>
          <w:tblHeader w:val="false"/>
        </w:trPr>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62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yêu cầu "Bắt buộc" đã dựng và chạy được</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4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80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62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trên 10 nguyên liệu thật, kết quả dùng được sau khi duyệt</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4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80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6206"/>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có trường trích xuất nào bị bịa</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4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80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62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Trường không có trong tài liệu được để trống</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4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80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62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quả </w:t>
            </w:r>
            <w:r>
              <w:rPr>
                <w:rFonts w:ascii="Be Vietnam Pro" w:cs="Be Vietnam Pro" w:eastAsia="Be Vietnam Pro" w:hAnsi="Be Vietnam Pro"/>
                <w:b/>
                <w:bCs/>
                <w:color w:val="101814"/>
                <w:sz w:val="20"/>
                <w:szCs w:val="20"/>
              </w:rPr>
              <w:t xml:space="preserve">luôn</w:t>
            </w:r>
            <w:r>
              <w:rPr>
                <w:rFonts w:ascii="Be Vietnam Pro" w:cs="Be Vietnam Pro" w:eastAsia="Be Vietnam Pro" w:hAnsi="Be Vietnam Pro"/>
                <w:color w:val="101814"/>
                <w:sz w:val="20"/>
                <w:szCs w:val="20"/>
              </w:rPr>
              <w:t xml:space="preserve"> ở trạng thái nháp</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4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80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62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trả rỗng thì dữ liệu cũ </w:t>
            </w:r>
            <w:r>
              <w:rPr>
                <w:rFonts w:ascii="Be Vietnam Pro" w:cs="Be Vietnam Pro" w:eastAsia="Be Vietnam Pro" w:hAnsi="Be Vietnam Pro"/>
                <w:b/>
                <w:bCs/>
                <w:color w:val="101814"/>
                <w:sz w:val="20"/>
                <w:szCs w:val="20"/>
              </w:rPr>
              <w:t xml:space="preserve">không bị xoá</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4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80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62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được PDF scan và ảnh</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4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80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62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Xử lý hàng loạt 20 nguyên liệu không kẹt</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4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80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9</w:t>
            </w:r>
          </w:p>
        </w:tc>
        <w:tc>
          <w:tcPr>
            <w:tcW w:type="dxa" w:w="62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Ước tính chi phí khớp hoá đơn trong 10%</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4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80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c>
          <w:tcPr>
            <w:tcW w:type="dxa" w:w="62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mô hình có hiệu lực ngay</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4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80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c>
          <w:tcPr>
            <w:tcW w:type="dxa" w:w="62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có khoá dịch vụ trong mã và nhật ký</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4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80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w:t>
            </w:r>
          </w:p>
        </w:tc>
        <w:tc>
          <w:tcPr>
            <w:tcW w:type="dxa" w:w="62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Thời gian mỗi nguyên liệu dưới 30 phút gồm cả duyệt</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4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80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7.2 Đánh giá hiệu quả</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284"/>
        <w:gridCol w:w="1560"/>
        <w:gridCol w:w="1956"/>
        <w:gridCol w:w="1560"/>
      </w:tblGrid>
      <w:tr>
        <w:trPr>
          <w:tblHeader/>
        </w:trPr>
        <w:tc>
          <w:tcPr>
            <w:tcW w:type="dxa" w:w="428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Chỉ số</w:t>
            </w:r>
          </w:p>
        </w:tc>
        <w:tc>
          <w:tcPr>
            <w:tcW w:type="dxa" w:w="15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Trước</w:t>
            </w:r>
          </w:p>
        </w:tc>
        <w:tc>
          <w:tcPr>
            <w:tcW w:type="dxa" w:w="195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Sau</w:t>
            </w:r>
          </w:p>
        </w:tc>
        <w:tc>
          <w:tcPr>
            <w:tcW w:type="dxa" w:w="15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Cải thiện</w:t>
            </w:r>
          </w:p>
        </w:tc>
      </w:tr>
      <w:tr>
        <w:trPr>
          <w:tblHeader w:val="false"/>
        </w:trPr>
        <w:tc>
          <w:tcPr>
            <w:tcW w:type="dxa" w:w="42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Thời gian mỗi nguyên liệu</w:t>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2–3,5 giờ</w:t>
            </w:r>
          </w:p>
        </w:tc>
        <w:tc>
          <w:tcPr>
            <w:tcW w:type="dxa" w:w="1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42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Số nguyên liệu xử lý mỗi ngày</w:t>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1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42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phí gọi dịch vụ mỗi nguyên liệu</w:t>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w:t>
            </w:r>
          </w:p>
        </w:tc>
        <w:tc>
          <w:tcPr>
            <w:tcW w:type="dxa" w:w="1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đồng</w:t>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42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Tỉ lệ trường người duyệt phải sửa</w:t>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1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w:t>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7.3 Kết luận</w:t>
      </w:r>
    </w:p>
    <w:p>
      <w:pPr>
        <w:spacing w:after="130" w:line="300"/>
      </w:pPr>
      <w:r>
        <w:rPr>
          <w:rFonts w:ascii="Be Vietnam Pro" w:cs="Be Vietnam Pro" w:eastAsia="Be Vietnam Pro" w:hAnsi="Be Vietnam Pro"/>
          <w:color w:val="101814"/>
          <w:sz w:val="21"/>
          <w:szCs w:val="21"/>
        </w:rPr>
        <w:t xml:space="preserve">☐ </w:t>
      </w:r>
      <w:r>
        <w:rPr>
          <w:rFonts w:ascii="Be Vietnam Pro" w:cs="Be Vietnam Pro" w:eastAsia="Be Vietnam Pro" w:hAnsi="Be Vietnam Pro"/>
          <w:b/>
          <w:bCs/>
          <w:color w:val="101814"/>
          <w:sz w:val="21"/>
          <w:szCs w:val="21"/>
        </w:rPr>
        <w:t xml:space="preserve">Đạt</w:t>
      </w:r>
      <w:r>
        <w:rPr>
          <w:rFonts w:ascii="Be Vietnam Pro" w:cs="Be Vietnam Pro" w:eastAsia="Be Vietnam Pro" w:hAnsi="Be Vietnam Pro"/>
          <w:color w:val="101814"/>
          <w:sz w:val="21"/>
          <w:szCs w:val="21"/>
        </w:rPr>
        <w:t xml:space="preserve"> — đồng ý đưa vào vận hành</w:t>
      </w:r>
    </w:p>
    <w:p>
      <w:pPr>
        <w:spacing w:after="130" w:line="300"/>
      </w:pPr>
      <w:r>
        <w:rPr>
          <w:rFonts w:ascii="Be Vietnam Pro" w:cs="Be Vietnam Pro" w:eastAsia="Be Vietnam Pro" w:hAnsi="Be Vietnam Pro"/>
          <w:color w:val="101814"/>
          <w:sz w:val="21"/>
          <w:szCs w:val="21"/>
        </w:rPr>
        <w:t xml:space="preserve">☐ </w:t>
      </w:r>
      <w:r>
        <w:rPr>
          <w:rFonts w:ascii="Be Vietnam Pro" w:cs="Be Vietnam Pro" w:eastAsia="Be Vietnam Pro" w:hAnsi="Be Vietnam Pro"/>
          <w:b/>
          <w:bCs/>
          <w:color w:val="101814"/>
          <w:sz w:val="21"/>
          <w:szCs w:val="21"/>
        </w:rPr>
        <w:t xml:space="preserve">Đạt có điều kiện</w:t>
      </w:r>
      <w:r>
        <w:rPr>
          <w:rFonts w:ascii="Be Vietnam Pro" w:cs="Be Vietnam Pro" w:eastAsia="Be Vietnam Pro" w:hAnsi="Be Vietnam Pro"/>
          <w:color w:val="101814"/>
          <w:sz w:val="21"/>
          <w:szCs w:val="21"/>
        </w:rPr>
        <w:t xml:space="preserve"> — khắc phục sau: ..................................................</w:t>
      </w:r>
    </w:p>
    <w:p>
      <w:pPr>
        <w:spacing w:after="130" w:line="300"/>
      </w:pPr>
      <w:r>
        <w:rPr>
          <w:rFonts w:ascii="Be Vietnam Pro" w:cs="Be Vietnam Pro" w:eastAsia="Be Vietnam Pro" w:hAnsi="Be Vietnam Pro"/>
          <w:color w:val="101814"/>
          <w:sz w:val="21"/>
          <w:szCs w:val="21"/>
        </w:rPr>
        <w:t xml:space="preserve">☐ </w:t>
      </w:r>
      <w:r>
        <w:rPr>
          <w:rFonts w:ascii="Be Vietnam Pro" w:cs="Be Vietnam Pro" w:eastAsia="Be Vietnam Pro" w:hAnsi="Be Vietnam Pro"/>
          <w:b/>
          <w:bCs/>
          <w:color w:val="101814"/>
          <w:sz w:val="21"/>
          <w:szCs w:val="21"/>
        </w:rPr>
        <w:t xml:space="preserve">Không đạt</w:t>
      </w:r>
      <w:r>
        <w:rPr>
          <w:rFonts w:ascii="Be Vietnam Pro" w:cs="Be Vietnam Pro" w:eastAsia="Be Vietnam Pro" w:hAnsi="Be Vietnam Pro"/>
          <w:color w:val="101814"/>
          <w:sz w:val="21"/>
          <w:szCs w:val="21"/>
        </w:rPr>
        <w:t xml:space="preserve"> — lý do: ..................................................</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Điều kiện tiên quyết:</w:t>
            </w:r>
            <w:r>
              <w:rPr>
                <w:rFonts w:ascii="Be Vietnam Pro" w:cs="Be Vietnam Pro" w:eastAsia="Be Vietnam Pro" w:hAnsi="Be Vietnam Pro"/>
                <w:color w:val="101814"/>
                <w:sz w:val="20"/>
                <w:szCs w:val="20"/>
              </w:rPr>
              <w:t xml:space="preserve"> mục 3 của bảng 7.1 — không có trường trích xuất nào bị bịa — </w:t>
            </w:r>
            <w:r>
              <w:rPr>
                <w:rFonts w:ascii="Be Vietnam Pro" w:cs="Be Vietnam Pro" w:eastAsia="Be Vietnam Pro" w:hAnsi="Be Vietnam Pro"/>
                <w:b/>
                <w:bCs/>
                <w:color w:val="101814"/>
                <w:sz w:val="20"/>
                <w:szCs w:val="20"/>
              </w:rPr>
              <w:t xml:space="preserve">không được phép "đạt có điều kiện"</w:t>
            </w:r>
            <w:r>
              <w:rPr>
                <w:rFonts w:ascii="Be Vietnam Pro" w:cs="Be Vietnam Pro" w:eastAsia="Be Vietnam Pro" w:hAnsi="Be Vietnam Pro"/>
                <w:color w:val="101814"/>
                <w:sz w:val="20"/>
                <w:szCs w:val="20"/>
              </w:rPr>
              <w:t xml:space="preserve">. Mục này không đạt thì toàn bộ nghiệm thu không đạt.</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7.4 Ký xác nhận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20"/>
        <w:gridCol w:w="5455"/>
        <w:gridCol w:w="1040"/>
        <w:gridCol w:w="860"/>
        <w:gridCol w:w="585"/>
      </w:tblGrid>
      <w:tr>
        <w:trPr>
          <w:tblHeader/>
        </w:trPr>
        <w:tc>
          <w:tcPr>
            <w:tcW w:type="dxa" w:w="14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Bên</w:t>
            </w:r>
          </w:p>
        </w:tc>
        <w:tc>
          <w:tcPr>
            <w:tcW w:type="dxa" w:w="545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c>
          <w:tcPr>
            <w:tcW w:type="dxa" w:w="10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Họ tên</w:t>
            </w:r>
          </w:p>
        </w:tc>
        <w:tc>
          <w:tcPr>
            <w:tcW w:type="dxa" w:w="8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Ngày</w:t>
            </w:r>
          </w:p>
        </w:tc>
        <w:tc>
          <w:tcPr>
            <w:tcW w:type="dxa" w:w="58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Ký</w:t>
            </w:r>
          </w:p>
        </w:tc>
      </w:tr>
      <w:tr>
        <w:trPr>
          <w:tblHeader w:val="false"/>
        </w:trPr>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OPTIMAI</w:t>
            </w:r>
          </w:p>
        </w:tc>
        <w:tc>
          <w:tcPr>
            <w:tcW w:type="dxa" w:w="54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kiểm thử — Thu, QA</w:t>
            </w:r>
          </w:p>
        </w:tc>
        <w:tc>
          <w:tcPr>
            <w:tcW w:type="dxa" w:w="10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OPTIMAI</w:t>
            </w:r>
          </w:p>
        </w:tc>
        <w:tc>
          <w:tcPr>
            <w:tcW w:type="dxa" w:w="54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Team Lead — QuanNH</w:t>
            </w:r>
          </w:p>
        </w:tc>
        <w:tc>
          <w:tcPr>
            <w:tcW w:type="dxa" w:w="10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Bioscope</w:t>
            </w:r>
          </w:p>
        </w:tc>
        <w:tc>
          <w:tcPr>
            <w:tcW w:type="dxa" w:w="545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Đại diện bộ phận kỹ thuật sản phẩm</w:t>
            </w:r>
          </w:p>
        </w:tc>
        <w:tc>
          <w:tcPr>
            <w:tcW w:type="dxa" w:w="10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Bioscope</w:t>
            </w:r>
          </w:p>
        </w:tc>
        <w:tc>
          <w:tcPr>
            <w:tcW w:type="dxa" w:w="54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Đại diện bộ phận kinh doanh</w:t>
            </w:r>
          </w:p>
        </w:tc>
        <w:tc>
          <w:tcPr>
            <w:tcW w:type="dxa" w:w="10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Bioscope</w:t>
            </w:r>
          </w:p>
        </w:tc>
        <w:tc>
          <w:tcPr>
            <w:tcW w:type="dxa" w:w="545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Đại diện nghiệm thu</w:t>
            </w:r>
          </w:p>
        </w:tc>
        <w:tc>
          <w:tcPr>
            <w:tcW w:type="dxa" w:w="10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Bioscope</w:t>
            </w:r>
          </w:p>
        </w:tc>
        <w:tc>
          <w:tcPr>
            <w:tcW w:type="dxa" w:w="545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Ban giám đốc xác nhận nghiệm thu</w:t>
            </w:r>
          </w:p>
        </w:tc>
        <w:tc>
          <w:tcPr>
            <w:tcW w:type="dxa" w:w="10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OPTIMAI</w:t>
            </w:r>
          </w:p>
        </w:tc>
        <w:tc>
          <w:tcPr>
            <w:tcW w:type="dxa" w:w="54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bàn giao</w:t>
            </w:r>
          </w:p>
        </w:tc>
        <w:tc>
          <w:tcPr>
            <w:tcW w:type="dxa" w:w="10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spacing w:after="130" w:line="300"/>
      </w:pPr>
      <w:r>
        <w:rPr>
          <w:rFonts w:ascii="Be Vietnam Pro" w:cs="Be Vietnam Pro" w:eastAsia="Be Vietnam Pro" w:hAnsi="Be Vietnam Pro"/>
          <w:color w:val="101814"/>
          <w:sz w:val="21"/>
          <w:szCs w:val="21"/>
        </w:rPr>
        <w:t xml:space="preserve">Chữ ký của bộ phận kỹ thuật sản phẩm là bắt buộc, vì đây là bộ phận đủ chuyên môn để xác nhận tính chính xác của thông số kỹ thuật được trích.</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DA2 · AI chuẩn hoá dữ liệu sản phẩm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rPr>
              <w:rFonts w:ascii="Be Vietnam Pro" w:cs="Be Vietnam Pro" w:eastAsia="Be Vietnam Pro" w:hAnsi="Be Vietnam Pro"/>
              <w:b/>
              <w:bCs/>
              <w:color w:val="036F3D"/>
              <w:spacing w:val="60"/>
              <w:sz w:val="19"/>
              <w:szCs w:val="19"/>
            </w:rPr>
            <w:t xml:space="preserve">OPTIMAI</w:t>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DA2-07 · DA2 — CÔNG ĐOẠN 4: KIỂM TRA, THỬ NGHIỆM VÀ NGHIỆM THU</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DA2-07 — DA2 — CÔNG ĐOẠN 4: KIỂM TRA, THỬ NGHIỆM VÀ NGHIỆM THU</dc:title>
  <dc:creator>Bioscope</dc:creator>
  <dc:description>DA2 · AI chuẩn hoá dữ liệu sản phẩm</dc:description>
  <cp:lastModifiedBy>Un-named</cp:lastModifiedBy>
  <cp:revision>1</cp:revision>
  <dcterms:created xsi:type="dcterms:W3CDTF">2026-09-05T07:32:02.570Z</dcterms:created>
  <dcterms:modified xsi:type="dcterms:W3CDTF">2026-09-05T07:32:02.570Z</dcterms:modified>
</cp:coreProperties>
</file>

<file path=docProps/custom.xml><?xml version="1.0" encoding="utf-8"?>
<Properties xmlns="http://schemas.openxmlformats.org/officeDocument/2006/custom-properties" xmlns:vt="http://schemas.openxmlformats.org/officeDocument/2006/docPropsVTypes"/>
</file>