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6C66F" w14:textId="77777777" w:rsidR="00977551" w:rsidRPr="00977551" w:rsidRDefault="00977551" w:rsidP="00977551">
      <w:pPr>
        <w:jc w:val="center"/>
        <w:rPr>
          <w:b/>
          <w:bCs/>
        </w:rPr>
      </w:pPr>
      <w:r w:rsidRPr="00977551">
        <w:rPr>
          <w:b/>
          <w:bCs/>
        </w:rPr>
        <w:t>PHẦN 6: LUẬN GIẢI DÒNG CHẢY NĂNG LƯỢNG CỦA LÁ SỐ</w:t>
      </w:r>
    </w:p>
    <w:p w14:paraId="0A90C3B5" w14:textId="77777777" w:rsidR="00977551" w:rsidRDefault="00977551" w:rsidP="00977551"/>
    <w:p w14:paraId="0DD798FF" w14:textId="054B58D7" w:rsidR="00977551" w:rsidRPr="00977551" w:rsidRDefault="00977551" w:rsidP="00977551">
      <w:pPr>
        <w:rPr>
          <w:b/>
          <w:bCs/>
        </w:rPr>
      </w:pPr>
      <w:r w:rsidRPr="00977551">
        <w:rPr>
          <w:b/>
          <w:bCs/>
        </w:rPr>
        <w:t xml:space="preserve">I. Ý nghĩa Tứ Trụ và </w:t>
      </w:r>
      <w:r>
        <w:rPr>
          <w:b/>
          <w:bCs/>
        </w:rPr>
        <w:t>tiềm năng</w:t>
      </w:r>
      <w:r w:rsidRPr="00977551">
        <w:rPr>
          <w:b/>
          <w:bCs/>
        </w:rPr>
        <w:t xml:space="preserve"> trong </w:t>
      </w:r>
      <w:r w:rsidR="00BF6571" w:rsidRPr="00BF6571">
        <w:rPr>
          <w:b/>
          <w:bCs/>
        </w:rPr>
        <w:t>La Bàn Thịnh Vượng</w:t>
      </w:r>
    </w:p>
    <w:p w14:paraId="23152E1A" w14:textId="77777777" w:rsidR="00977551" w:rsidRDefault="00977551" w:rsidP="00977551"/>
    <w:p w14:paraId="7C2E3A9C" w14:textId="189A47D9" w:rsidR="00977551" w:rsidRDefault="00977551" w:rsidP="00977551">
      <w:r>
        <w:t>[</w:t>
      </w:r>
      <w:r w:rsidR="000130F9">
        <w:t>image</w:t>
      </w:r>
      <w:r>
        <w:t>]</w:t>
      </w:r>
    </w:p>
    <w:p w14:paraId="424789C7" w14:textId="77777777" w:rsidR="00977551" w:rsidRDefault="00977551" w:rsidP="00977551"/>
    <w:p w14:paraId="6BC18DA9" w14:textId="23DA2E2B" w:rsidR="00A502EC" w:rsidRDefault="00A502EC" w:rsidP="00977551">
      <w:r w:rsidRPr="00A502EC">
        <w:t xml:space="preserve">Trong La Bàn Thịnh Vượng, cuộc đời mỗi người được vận hành như một hệ thống có tính chu kỳ, nơi bốn cột mốc thời gian gồm Năm, Tháng, Ngày và Giờ sinh đóng vai trò là những ngăn chứa năng lượng cốt lõi. Khi các luồng năng lượng luân chuyển thông suốt và hòa hợp giữa những cột mốc này, cuộc sống sẽ biểu hiện trạng thái hanh thông, thuận lợi. Ngược lại, chính sự xuất hiện của các điểm nghẽn hay những tương tác đối kháng lại là cơ chế tự nhiên từ </w:t>
      </w:r>
      <w:r>
        <w:t>Vận hạn</w:t>
      </w:r>
      <w:r w:rsidRPr="00A502EC">
        <w:t xml:space="preserve"> tạo ra bài học thực tế, buộc chúng ta phải rèn luyện nội lực để trưởng thành và hoàn thiện bản thân một cách trọn vẹn hơn.</w:t>
      </w:r>
    </w:p>
    <w:p w14:paraId="6C40ED26" w14:textId="77777777" w:rsidR="00977551" w:rsidRDefault="00977551" w:rsidP="00977551"/>
    <w:p w14:paraId="6293850D" w14:textId="70A86565" w:rsidR="00977551" w:rsidRPr="00977551" w:rsidRDefault="00977551" w:rsidP="00977551">
      <w:pPr>
        <w:rPr>
          <w:b/>
          <w:bCs/>
        </w:rPr>
      </w:pPr>
      <w:r w:rsidRPr="00977551">
        <w:rPr>
          <w:b/>
          <w:bCs/>
        </w:rPr>
        <w:t xml:space="preserve">Cơ chế vận hành của </w:t>
      </w:r>
      <w:r w:rsidR="00BF6571" w:rsidRPr="00BF6571">
        <w:rPr>
          <w:b/>
          <w:bCs/>
        </w:rPr>
        <w:t>La Bàn Thịnh Vượng</w:t>
      </w:r>
    </w:p>
    <w:p w14:paraId="11D6AEB0" w14:textId="4E32DF1C" w:rsidR="00977551" w:rsidRDefault="00977551" w:rsidP="00977551">
      <w:r>
        <w:t xml:space="preserve">Mỗi </w:t>
      </w:r>
      <w:r w:rsidR="00A502EC">
        <w:t>T</w:t>
      </w:r>
      <w:r>
        <w:t>rụ chứa đựng hai lớp năng lượng: Thiên Can đại diện cho những sự kiện khách quan</w:t>
      </w:r>
      <w:r w:rsidR="00C873C5">
        <w:t>,</w:t>
      </w:r>
      <w:r>
        <w:t xml:space="preserve"> </w:t>
      </w:r>
      <w:r w:rsidR="00C873C5" w:rsidRPr="00A502EC">
        <w:t>môi trường bên ngoài và cách mà thế giới đang tác động đến bạn.</w:t>
      </w:r>
      <w:r w:rsidR="00C873C5">
        <w:t xml:space="preserve"> V</w:t>
      </w:r>
      <w:r>
        <w:t>à Địa Chi đại diện cho</w:t>
      </w:r>
      <w:r w:rsidR="00C873C5">
        <w:t xml:space="preserve"> năng lượng nền tảng, phản ánh</w:t>
      </w:r>
      <w:r>
        <w:t xml:space="preserve"> thế giới cảm xúc nội tâm sâu sắc</w:t>
      </w:r>
      <w:r w:rsidR="00C873C5">
        <w:t xml:space="preserve">, </w:t>
      </w:r>
      <w:r w:rsidR="00C873C5" w:rsidRPr="00A502EC">
        <w:t>những nhu cầu tiềm ẩn và động lực thật sự dẫn dắt mọi hành vi</w:t>
      </w:r>
      <w:r>
        <w:t xml:space="preserve">. </w:t>
      </w:r>
      <w:r w:rsidR="00C873C5" w:rsidRPr="00A502EC">
        <w:t>Sự tương hợp hay mâu thuẫn giữa</w:t>
      </w:r>
      <w:r w:rsidR="00C873C5">
        <w:t xml:space="preserve"> các Trụ và những nguồn năng lượng đó</w:t>
      </w:r>
      <w:r>
        <w:t xml:space="preserve"> tạo nên kịch bản cuộc đời bạn qua từng giai đoạn</w:t>
      </w:r>
      <w:r w:rsidR="00C873C5">
        <w:t xml:space="preserve"> cuộc đời</w:t>
      </w:r>
      <w:r>
        <w:t xml:space="preserve"> từ thuở thiếu thời đến khi về già.</w:t>
      </w:r>
    </w:p>
    <w:p w14:paraId="700B47CA" w14:textId="77777777" w:rsidR="00A502EC" w:rsidRDefault="00A502EC" w:rsidP="00977551"/>
    <w:p w14:paraId="34390F42" w14:textId="77777777" w:rsidR="00977551" w:rsidRPr="00977551" w:rsidRDefault="00977551" w:rsidP="00977551">
      <w:pPr>
        <w:rPr>
          <w:b/>
          <w:bCs/>
        </w:rPr>
      </w:pPr>
      <w:r w:rsidRPr="00977551">
        <w:rPr>
          <w:b/>
          <w:bCs/>
        </w:rPr>
        <w:t>Nhận diện điểm nghẽn để chuyển hóa</w:t>
      </w:r>
    </w:p>
    <w:p w14:paraId="4D6F99B3" w14:textId="15A9661B" w:rsidR="00C873C5" w:rsidRDefault="00C873C5" w:rsidP="00977551">
      <w:r w:rsidRPr="00C873C5">
        <w:t xml:space="preserve">Những vấn đề tiềm ẩn trong đời sống thường phát sinh khi dòng chảy năng lượng giữa các </w:t>
      </w:r>
      <w:r w:rsidR="00641F45">
        <w:t>Trụ</w:t>
      </w:r>
      <w:r w:rsidRPr="00C873C5">
        <w:t xml:space="preserve"> xảy ra sự cản trở hoặc </w:t>
      </w:r>
      <w:r w:rsidR="00641F45">
        <w:t xml:space="preserve">mâu thuẫn </w:t>
      </w:r>
      <w:r w:rsidRPr="00C873C5">
        <w:t xml:space="preserve">xung đột. Thay vì xem đó là rủi ro hay </w:t>
      </w:r>
      <w:r w:rsidR="00641F45">
        <w:t>vấn đề</w:t>
      </w:r>
      <w:r w:rsidRPr="00C873C5">
        <w:t>, bạn nên nhìn nhận chúng như những tín hiệu nhắc nhở về sự mất cân bằng cần được điều chỉnh trong tư duy hoặc cách hành xử. Việc thấu hiểu cơ chế hình thành điểm nghẽn giúp tâm trí luôn ở tư thế sẵn sàng và tỉnh thức, từ đó biến những thách thức trong giao tiếp, công việc hay cảm xúc thành cơ hội quý giá để bứt phá và nâng cấp giá trị bản thân.</w:t>
      </w:r>
    </w:p>
    <w:p w14:paraId="7836BFE2" w14:textId="77777777" w:rsidR="00977551" w:rsidRDefault="00977551" w:rsidP="00977551"/>
    <w:p w14:paraId="214ECDC8" w14:textId="77777777" w:rsidR="00977551" w:rsidRPr="00977551" w:rsidRDefault="00977551" w:rsidP="00977551">
      <w:pPr>
        <w:rPr>
          <w:b/>
          <w:bCs/>
        </w:rPr>
      </w:pPr>
      <w:r w:rsidRPr="00977551">
        <w:rPr>
          <w:b/>
          <w:bCs/>
        </w:rPr>
        <w:t xml:space="preserve">Làm chủ bản đồ thay vì chấp nhận định mệnh </w:t>
      </w:r>
    </w:p>
    <w:p w14:paraId="00DAD23A" w14:textId="0927BBDF" w:rsidR="00977551" w:rsidRDefault="00641F45" w:rsidP="00977551">
      <w:r w:rsidRPr="00641F45">
        <w:t xml:space="preserve">Các tương tác năng lượng trong </w:t>
      </w:r>
      <w:r w:rsidR="00BF6571" w:rsidRPr="00BF6571">
        <w:t>La Bàn Thịnh Vượng</w:t>
      </w:r>
      <w:r w:rsidRPr="00641F45">
        <w:t xml:space="preserve"> chỉ phác họa nên những xu hướng và trạng thái có khả năng xảy ra, chứ không bao giờ khẳng định một kết quả cố định hay định sẵn.</w:t>
      </w:r>
      <w:r>
        <w:t xml:space="preserve"> Hãy ghi nhớ rằng, Lá số Bát Tự không ấn định kết quả.</w:t>
      </w:r>
      <w:r w:rsidRPr="00641F45">
        <w:t xml:space="preserve"> Khi bạn nhận diện được cơ chế vận hành này bằng sự hiểu biết sâu sắc, bạn sẽ thoát khỏi thói quen phản ứng theo bản năng trước những biến động của cuộc đời. Chính sự thấu hiểu về cách thức năng lượng vận động sẽ trao cho bạn quyền năng tự tay khơi thông những dòng chảy bị tắc nghẽn, từ đó kiến tạo nên một cuộc sống hài hòa, thông suốt và đầy ý nghĩa.</w:t>
      </w:r>
    </w:p>
    <w:sectPr w:rsidR="00977551" w:rsidSect="00EC7FDF">
      <w:pgSz w:w="11906" w:h="16838" w:code="9"/>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551"/>
    <w:rsid w:val="000130F9"/>
    <w:rsid w:val="002A2692"/>
    <w:rsid w:val="00641F45"/>
    <w:rsid w:val="00717923"/>
    <w:rsid w:val="00812701"/>
    <w:rsid w:val="00977551"/>
    <w:rsid w:val="00A502EC"/>
    <w:rsid w:val="00BF6571"/>
    <w:rsid w:val="00C40576"/>
    <w:rsid w:val="00C873C5"/>
    <w:rsid w:val="00DE5000"/>
    <w:rsid w:val="00EC7F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DEB93"/>
  <w15:chartTrackingRefBased/>
  <w15:docId w15:val="{2C19B245-83CB-4628-90F8-3B955B840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9775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9775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97755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97755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977551"/>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977551"/>
    <w:pPr>
      <w:keepNext/>
      <w:keepLines/>
      <w:spacing w:before="4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977551"/>
    <w:pPr>
      <w:keepNext/>
      <w:keepLines/>
      <w:spacing w:before="4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977551"/>
    <w:pPr>
      <w:keepNext/>
      <w:keepLines/>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977551"/>
    <w:pPr>
      <w:keepNext/>
      <w:keepLines/>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977551"/>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977551"/>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977551"/>
    <w:rPr>
      <w:rFonts w:asciiTheme="minorHAnsi" w:eastAsiaTheme="majorEastAsia" w:hAnsiTheme="minorHAnsi" w:cstheme="majorBidi"/>
      <w:color w:val="0F4761" w:themeColor="accent1" w:themeShade="BF"/>
      <w:sz w:val="28"/>
      <w:szCs w:val="28"/>
    </w:rPr>
  </w:style>
  <w:style w:type="character" w:customStyle="1" w:styleId="u4Char">
    <w:name w:val="Đầu đề 4 Char"/>
    <w:basedOn w:val="Phngmcinhcuaoanvn"/>
    <w:link w:val="u4"/>
    <w:uiPriority w:val="9"/>
    <w:semiHidden/>
    <w:rsid w:val="00977551"/>
    <w:rPr>
      <w:rFonts w:asciiTheme="minorHAnsi" w:eastAsiaTheme="majorEastAsia" w:hAnsiTheme="minorHAnsi" w:cstheme="majorBidi"/>
      <w:i/>
      <w:iCs/>
      <w:color w:val="0F4761" w:themeColor="accent1" w:themeShade="BF"/>
    </w:rPr>
  </w:style>
  <w:style w:type="character" w:customStyle="1" w:styleId="u5Char">
    <w:name w:val="Đầu đề 5 Char"/>
    <w:basedOn w:val="Phngmcinhcuaoanvn"/>
    <w:link w:val="u5"/>
    <w:uiPriority w:val="9"/>
    <w:semiHidden/>
    <w:rsid w:val="00977551"/>
    <w:rPr>
      <w:rFonts w:asciiTheme="minorHAnsi" w:eastAsiaTheme="majorEastAsia" w:hAnsiTheme="minorHAnsi" w:cstheme="majorBidi"/>
      <w:color w:val="0F4761" w:themeColor="accent1" w:themeShade="BF"/>
    </w:rPr>
  </w:style>
  <w:style w:type="character" w:customStyle="1" w:styleId="u6Char">
    <w:name w:val="Đầu đề 6 Char"/>
    <w:basedOn w:val="Phngmcinhcuaoanvn"/>
    <w:link w:val="u6"/>
    <w:uiPriority w:val="9"/>
    <w:semiHidden/>
    <w:rsid w:val="00977551"/>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977551"/>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977551"/>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977551"/>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9775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977551"/>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97755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977551"/>
    <w:rPr>
      <w:rFonts w:asciiTheme="minorHAnsi" w:eastAsiaTheme="majorEastAsia" w:hAnsiTheme="minorHAnsi"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977551"/>
    <w:pPr>
      <w:spacing w:before="160" w:after="160"/>
      <w:jc w:val="center"/>
    </w:pPr>
    <w:rPr>
      <w:i/>
      <w:iCs/>
      <w:color w:val="404040" w:themeColor="text1" w:themeTint="BF"/>
    </w:rPr>
  </w:style>
  <w:style w:type="character" w:customStyle="1" w:styleId="LitrichdnChar">
    <w:name w:val="Lời trích dẫn Char"/>
    <w:basedOn w:val="Phngmcinhcuaoanvn"/>
    <w:link w:val="Litrichdn"/>
    <w:uiPriority w:val="29"/>
    <w:rsid w:val="00977551"/>
    <w:rPr>
      <w:i/>
      <w:iCs/>
      <w:color w:val="404040" w:themeColor="text1" w:themeTint="BF"/>
    </w:rPr>
  </w:style>
  <w:style w:type="paragraph" w:styleId="oancuaDanhsach">
    <w:name w:val="List Paragraph"/>
    <w:basedOn w:val="Binhthng"/>
    <w:uiPriority w:val="34"/>
    <w:qFormat/>
    <w:rsid w:val="00977551"/>
    <w:pPr>
      <w:ind w:left="720"/>
      <w:contextualSpacing/>
    </w:pPr>
  </w:style>
  <w:style w:type="character" w:styleId="NhnmnhThm">
    <w:name w:val="Intense Emphasis"/>
    <w:basedOn w:val="Phngmcinhcuaoanvn"/>
    <w:uiPriority w:val="21"/>
    <w:qFormat/>
    <w:rsid w:val="00977551"/>
    <w:rPr>
      <w:i/>
      <w:iCs/>
      <w:color w:val="0F4761" w:themeColor="accent1" w:themeShade="BF"/>
    </w:rPr>
  </w:style>
  <w:style w:type="paragraph" w:styleId="Nhaykepm">
    <w:name w:val="Intense Quote"/>
    <w:basedOn w:val="Binhthng"/>
    <w:next w:val="Binhthng"/>
    <w:link w:val="NhaykepmChar"/>
    <w:uiPriority w:val="30"/>
    <w:qFormat/>
    <w:rsid w:val="009775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977551"/>
    <w:rPr>
      <w:i/>
      <w:iCs/>
      <w:color w:val="0F4761" w:themeColor="accent1" w:themeShade="BF"/>
    </w:rPr>
  </w:style>
  <w:style w:type="character" w:styleId="ThamchiuNhnmnh">
    <w:name w:val="Intense Reference"/>
    <w:basedOn w:val="Phngmcinhcuaoanvn"/>
    <w:uiPriority w:val="32"/>
    <w:qFormat/>
    <w:rsid w:val="009775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1</Pages>
  <Words>355</Words>
  <Characters>2028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Thanh Quach Dong</dc:creator>
  <cp:keywords/>
  <dc:description/>
  <cp:lastModifiedBy>Hung Dang Thanh</cp:lastModifiedBy>
  <cp:revision>4</cp:revision>
  <dcterms:created xsi:type="dcterms:W3CDTF">2026-02-03T07:51:00Z</dcterms:created>
  <dcterms:modified xsi:type="dcterms:W3CDTF">2026-06-04T15:52:00Z</dcterms:modified>
</cp:coreProperties>
</file>