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8EE3" w14:textId="5436E8E0" w:rsidR="0041187E" w:rsidRPr="0041187E" w:rsidRDefault="0041187E" w:rsidP="0041187E">
      <w:pPr>
        <w:jc w:val="center"/>
        <w:rPr>
          <w:rFonts w:ascii="Times New Roman" w:hAnsi="Times New Roman" w:cs="Times New Roman"/>
          <w:sz w:val="30"/>
          <w:szCs w:val="30"/>
        </w:rPr>
      </w:pPr>
      <w:r w:rsidRPr="0041187E">
        <w:rPr>
          <w:rFonts w:ascii="Times New Roman" w:hAnsi="Times New Roman" w:cs="Times New Roman"/>
          <w:sz w:val="30"/>
          <w:szCs w:val="30"/>
        </w:rPr>
        <w:t>VNPT TECHNOLOGY</w:t>
      </w:r>
    </w:p>
    <w:p w14:paraId="5990BFE0" w14:textId="11C7D6C4" w:rsidR="0041187E" w:rsidRDefault="002B2A23" w:rsidP="0041187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86E942" wp14:editId="321CBF9E">
            <wp:extent cx="982638" cy="982638"/>
            <wp:effectExtent l="0" t="0" r="0" b="8255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545" cy="9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C595" w14:textId="5ADDEDE9" w:rsidR="0041187E" w:rsidRDefault="0041187E" w:rsidP="0041187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1920155" w14:textId="3949F717" w:rsidR="0041187E" w:rsidRDefault="0041187E" w:rsidP="002B2A23">
      <w:pPr>
        <w:rPr>
          <w:rFonts w:ascii="Times New Roman" w:hAnsi="Times New Roman" w:cs="Times New Roman"/>
          <w:sz w:val="26"/>
          <w:szCs w:val="26"/>
        </w:rPr>
      </w:pPr>
    </w:p>
    <w:p w14:paraId="659905B2" w14:textId="22B88876" w:rsidR="0041187E" w:rsidRDefault="0041187E" w:rsidP="0041187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C57D86F" w14:textId="7116CB53" w:rsidR="00E47FB4" w:rsidRDefault="00E47FB4" w:rsidP="0041187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283276A" w14:textId="4C8BD583" w:rsidR="00E47FB4" w:rsidRDefault="00E47FB4" w:rsidP="0041187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8AF1C9" w14:textId="0C6A74C7" w:rsidR="00E47FB4" w:rsidRDefault="00E47FB4" w:rsidP="0041187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B0EB814" w14:textId="77777777" w:rsidR="00E47FB4" w:rsidRDefault="00E47FB4" w:rsidP="0041187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A7CE3C" w14:textId="718832F4" w:rsidR="0041187E" w:rsidRPr="00DF15C8" w:rsidRDefault="0041187E" w:rsidP="0041187E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DF15C8">
        <w:rPr>
          <w:rFonts w:ascii="Times New Roman" w:hAnsi="Times New Roman" w:cs="Times New Roman"/>
          <w:b/>
          <w:bCs/>
          <w:sz w:val="50"/>
          <w:szCs w:val="50"/>
        </w:rPr>
        <w:t>BÁO CÁO THƯC TẬP</w:t>
      </w:r>
    </w:p>
    <w:p w14:paraId="5B2B94EA" w14:textId="75C7AA93" w:rsidR="0041187E" w:rsidRPr="00DF15C8" w:rsidRDefault="002760DA" w:rsidP="002760D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F15C8">
        <w:rPr>
          <w:rFonts w:ascii="Times New Roman" w:hAnsi="Times New Roman" w:cs="Times New Roman"/>
          <w:b/>
          <w:bCs/>
          <w:sz w:val="40"/>
          <w:szCs w:val="40"/>
        </w:rPr>
        <w:t xml:space="preserve">Project 1: </w:t>
      </w:r>
      <w:r w:rsidR="0041187E" w:rsidRPr="00DF15C8">
        <w:rPr>
          <w:rFonts w:ascii="Times New Roman" w:hAnsi="Times New Roman" w:cs="Times New Roman"/>
          <w:b/>
          <w:bCs/>
          <w:sz w:val="34"/>
          <w:szCs w:val="34"/>
        </w:rPr>
        <w:t>TRACKING-USING-OPENCV</w:t>
      </w:r>
    </w:p>
    <w:p w14:paraId="7B5B36FA" w14:textId="77777777" w:rsidR="002760DA" w:rsidRDefault="002760DA" w:rsidP="0041187E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5018D751" w14:textId="0D9D61F2" w:rsidR="0041187E" w:rsidRDefault="0041187E" w:rsidP="0041187E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="002760DA">
        <w:rPr>
          <w:rFonts w:ascii="Times New Roman" w:hAnsi="Times New Roman" w:cs="Times New Roman"/>
          <w:sz w:val="30"/>
          <w:szCs w:val="30"/>
        </w:rPr>
        <w:t>: TTS-IPCam-1</w:t>
      </w:r>
    </w:p>
    <w:p w14:paraId="35818FC9" w14:textId="4BBCAAC0" w:rsidR="007920B1" w:rsidRDefault="002760DA" w:rsidP="002760D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Lê Minh </w:t>
      </w:r>
      <w:proofErr w:type="spellStart"/>
      <w:r>
        <w:rPr>
          <w:rFonts w:ascii="Times New Roman" w:hAnsi="Times New Roman" w:cs="Times New Roman"/>
          <w:sz w:val="30"/>
          <w:szCs w:val="30"/>
        </w:rPr>
        <w:t>Hưng</w:t>
      </w:r>
      <w:proofErr w:type="spellEnd"/>
    </w:p>
    <w:p w14:paraId="351CC623" w14:textId="6952772F" w:rsidR="007920B1" w:rsidRDefault="007920B1" w:rsidP="002760D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      </w:t>
      </w:r>
      <w:r w:rsidR="002760DA">
        <w:rPr>
          <w:rFonts w:ascii="Times New Roman" w:hAnsi="Times New Roman" w:cs="Times New Roman"/>
          <w:sz w:val="30"/>
          <w:szCs w:val="30"/>
        </w:rPr>
        <w:t xml:space="preserve">Lường Hữu </w:t>
      </w:r>
      <w:proofErr w:type="spellStart"/>
      <w:r w:rsidR="002760DA">
        <w:rPr>
          <w:rFonts w:ascii="Times New Roman" w:hAnsi="Times New Roman" w:cs="Times New Roman"/>
          <w:sz w:val="30"/>
          <w:szCs w:val="30"/>
        </w:rPr>
        <w:t>Phong</w:t>
      </w:r>
      <w:proofErr w:type="spellEnd"/>
      <w:r w:rsidR="00E47FB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0CFEB03" w14:textId="654A9708" w:rsidR="002760DA" w:rsidRDefault="007920B1" w:rsidP="002760D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       </w:t>
      </w:r>
      <w:r w:rsidR="002760DA">
        <w:rPr>
          <w:rFonts w:ascii="Times New Roman" w:hAnsi="Times New Roman" w:cs="Times New Roman"/>
          <w:sz w:val="30"/>
          <w:szCs w:val="30"/>
        </w:rPr>
        <w:t>Nguyễn Hoàng Anh</w:t>
      </w:r>
    </w:p>
    <w:p w14:paraId="65E4660A" w14:textId="77777777" w:rsidR="00B14AE8" w:rsidRPr="0041187E" w:rsidRDefault="00B14AE8" w:rsidP="00B14AE8">
      <w:pPr>
        <w:rPr>
          <w:rFonts w:ascii="Times New Roman" w:hAnsi="Times New Roman" w:cs="Times New Roman"/>
          <w:sz w:val="30"/>
          <w:szCs w:val="30"/>
        </w:rPr>
      </w:pPr>
    </w:p>
    <w:p w14:paraId="0A354FB4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2D9C7A41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28857A7F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0F82583C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398DDF9D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2A1457EC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19E1D024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10EDA68E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1C94BC8B" w14:textId="277B9FAB" w:rsidR="0041187E" w:rsidRDefault="002760DA" w:rsidP="002760DA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</w:p>
    <w:p w14:paraId="769B8AFE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7BD0E6DB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5065C7A8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59634D6F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479CD6F2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7585405E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5D3761E9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04ACA398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775A7339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6BC987A7" w14:textId="69C34C3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044FC8E1" w14:textId="03DA0CA0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5F230208" w14:textId="5D11D7AD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108C01D6" w14:textId="662F1720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37972328" w14:textId="3C2C8B06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13DE48B0" w14:textId="519743CE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331114B2" w14:textId="3153C8DB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764D4B61" w14:textId="0E51AF91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6EC913BB" w14:textId="3306E6C5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2ACFD488" w14:textId="02192B65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1AA267D5" w14:textId="63761B50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4502C11A" w14:textId="15B6D1A6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2195808F" w14:textId="7F71AAB6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46AF143C" w14:textId="45A80F0C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5B56239D" w14:textId="12A1193A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49517BB8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3BCBF798" w14:textId="77777777" w:rsidR="0041187E" w:rsidRDefault="0041187E">
      <w:pPr>
        <w:rPr>
          <w:rFonts w:ascii="Times New Roman" w:hAnsi="Times New Roman" w:cs="Times New Roman"/>
          <w:sz w:val="26"/>
          <w:szCs w:val="26"/>
        </w:rPr>
      </w:pPr>
    </w:p>
    <w:p w14:paraId="7FFF04C8" w14:textId="5D2B0BDD" w:rsidR="002760DA" w:rsidRPr="004223E2" w:rsidRDefault="002760DA" w:rsidP="00276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4223E2">
        <w:rPr>
          <w:rFonts w:ascii="Times New Roman" w:hAnsi="Times New Roman" w:cs="Times New Roman"/>
          <w:b/>
          <w:bCs/>
          <w:sz w:val="30"/>
          <w:szCs w:val="30"/>
        </w:rPr>
        <w:t>Khái</w:t>
      </w:r>
      <w:proofErr w:type="spellEnd"/>
      <w:r w:rsidRPr="004223E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30"/>
          <w:szCs w:val="30"/>
        </w:rPr>
        <w:t>niệm</w:t>
      </w:r>
      <w:proofErr w:type="spellEnd"/>
      <w:r w:rsidRPr="004223E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30"/>
          <w:szCs w:val="30"/>
        </w:rPr>
        <w:t>cơ</w:t>
      </w:r>
      <w:proofErr w:type="spellEnd"/>
      <w:r w:rsidRPr="004223E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30"/>
          <w:szCs w:val="30"/>
        </w:rPr>
        <w:t>bản</w:t>
      </w:r>
      <w:proofErr w:type="spellEnd"/>
      <w:r w:rsidRPr="004223E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57730AD4" w14:textId="5C31C9EC" w:rsidR="002760DA" w:rsidRPr="004223E2" w:rsidRDefault="002760DA" w:rsidP="00276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="00A45C39" w:rsidRPr="004223E2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99B481A" w14:textId="043B7E40" w:rsidR="00A45C39" w:rsidRPr="00A45C39" w:rsidRDefault="00A45C39" w:rsidP="00A45C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5C3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2D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>.</w:t>
      </w:r>
    </w:p>
    <w:p w14:paraId="3529F4F6" w14:textId="77777777" w:rsidR="00A45C39" w:rsidRPr="00A45C39" w:rsidRDefault="00A45C39" w:rsidP="00A45C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D24174E" w14:textId="00850081" w:rsidR="00A45C39" w:rsidRPr="00A45C39" w:rsidRDefault="00A45C39" w:rsidP="00A45C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45C39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>:</w:t>
      </w:r>
    </w:p>
    <w:p w14:paraId="46352D87" w14:textId="77777777" w:rsidR="00A45C39" w:rsidRDefault="00A45C39" w:rsidP="00A45C39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0C9EC017" w14:textId="5D201D14" w:rsidR="00A45C39" w:rsidRPr="00A45C39" w:rsidRDefault="00A45C39" w:rsidP="00A45C39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45C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13BE109" w14:textId="3C93BAB4" w:rsidR="00A45C39" w:rsidRPr="00A45C39" w:rsidRDefault="00A45C39" w:rsidP="00A45C39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B17620" w14:textId="77777777" w:rsidR="00A45C39" w:rsidRDefault="00A45C39" w:rsidP="00A45C39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đối</w:t>
      </w:r>
      <w:proofErr w:type="spellEnd"/>
    </w:p>
    <w:p w14:paraId="3134F654" w14:textId="41859436" w:rsidR="00A45C39" w:rsidRPr="00A45C39" w:rsidRDefault="00A45C39" w:rsidP="00A45C39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D1C4F87" w14:textId="29E42879" w:rsidR="00A45C39" w:rsidRDefault="00A45C39" w:rsidP="00A45C39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45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5C39"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0F165FA" w14:textId="77777777" w:rsidR="00A45C39" w:rsidRDefault="00A45C39" w:rsidP="00A45C39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41D929C6" w14:textId="7037D0B0" w:rsidR="00A45C39" w:rsidRPr="004223E2" w:rsidRDefault="00CD6F1C" w:rsidP="00A45C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84DD8EA" w14:textId="68F770AD" w:rsidR="00657371" w:rsidRPr="00DF15C8" w:rsidRDefault="00657371" w:rsidP="00657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F15C8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DF15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15C8"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</w:p>
    <w:p w14:paraId="128EF384" w14:textId="3F6E7C2A" w:rsidR="00CD6F1C" w:rsidRPr="00CD6F1C" w:rsidRDefault="00CD6F1C" w:rsidP="00CD6F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6F1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65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37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65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37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>.</w:t>
      </w:r>
    </w:p>
    <w:p w14:paraId="72254646" w14:textId="77777777" w:rsidR="00CD6F1C" w:rsidRPr="00CD6F1C" w:rsidRDefault="00CD6F1C" w:rsidP="00CD6F1C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14:paraId="5149FAFC" w14:textId="1163686A" w:rsidR="00CD6F1C" w:rsidRDefault="00CD6F1C" w:rsidP="00CD6F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6F1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65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37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chia,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hoán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D6F1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vecto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F1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D6F1C">
        <w:rPr>
          <w:rFonts w:ascii="Times New Roman" w:hAnsi="Times New Roman" w:cs="Times New Roman"/>
          <w:sz w:val="26"/>
          <w:szCs w:val="26"/>
        </w:rPr>
        <w:t>)</w:t>
      </w:r>
    </w:p>
    <w:p w14:paraId="55DABA78" w14:textId="77777777" w:rsidR="00CA1A7F" w:rsidRPr="00CA1A7F" w:rsidRDefault="00CA1A7F" w:rsidP="00CA1A7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3675449" w14:textId="77777777" w:rsidR="00CA1A7F" w:rsidRPr="004223E2" w:rsidRDefault="00CA1A7F" w:rsidP="00CA1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5384B44" w14:textId="15141083" w:rsidR="00CA1A7F" w:rsidRPr="00CA1A7F" w:rsidRDefault="00CA1A7F" w:rsidP="00CA1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A7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A1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A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A1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A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A1A7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CA1A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A1A7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A1A7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A1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A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A1A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A1A7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A1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A7F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CA1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A7F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CA1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A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1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A7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A1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A7F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CA1A7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AC3742" w14:textId="77777777" w:rsidR="00CA1A7F" w:rsidRPr="00E60139" w:rsidRDefault="00CA1A7F" w:rsidP="00CA1A7F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xám</w:t>
      </w:r>
      <w:proofErr w:type="spellEnd"/>
    </w:p>
    <w:p w14:paraId="17A256E6" w14:textId="41B4A4CC" w:rsidR="00CA1A7F" w:rsidRPr="00CA1A7F" w:rsidRDefault="00CA1A7F" w:rsidP="00CA1A7F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39A834C" w14:textId="77777777" w:rsidR="00657371" w:rsidRPr="00657371" w:rsidRDefault="00657371" w:rsidP="0065737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105BB2" w14:textId="2BAE0016" w:rsidR="00657371" w:rsidRPr="004223E2" w:rsidRDefault="00657371" w:rsidP="00657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Kênh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màu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</w:p>
    <w:p w14:paraId="49BA422D" w14:textId="4E765BE9" w:rsidR="00E116E3" w:rsidRDefault="00E116E3" w:rsidP="00E116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8B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8B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B0D3B6" w14:textId="7742ED4A" w:rsidR="000178B3" w:rsidRDefault="000178B3" w:rsidP="00E116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RGB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178B3">
        <w:rPr>
          <w:rFonts w:ascii="Times New Roman" w:hAnsi="Times New Roman" w:cs="Times New Roman"/>
          <w:sz w:val="26"/>
          <w:szCs w:val="26"/>
        </w:rPr>
        <w:t>24 bit</w:t>
      </w:r>
      <w:proofErr w:type="gram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8 bit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vi 256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0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0178B3">
        <w:rPr>
          <w:rFonts w:ascii="Times New Roman" w:hAnsi="Times New Roman" w:cs="Times New Roman"/>
          <w:sz w:val="26"/>
          <w:szCs w:val="26"/>
        </w:rPr>
        <w:t xml:space="preserve"> 255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7A67D2E" w14:textId="039CC568" w:rsidR="000178B3" w:rsidRPr="004223E2" w:rsidRDefault="000178B3" w:rsidP="00017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223E2">
        <w:rPr>
          <w:rFonts w:ascii="Times New Roman" w:hAnsi="Times New Roman" w:cs="Times New Roman"/>
          <w:b/>
          <w:bCs/>
          <w:sz w:val="26"/>
          <w:szCs w:val="26"/>
        </w:rPr>
        <w:t>Pixel</w:t>
      </w:r>
    </w:p>
    <w:p w14:paraId="54DAC1C6" w14:textId="034CB891" w:rsidR="000178B3" w:rsidRPr="000178B3" w:rsidRDefault="000178B3" w:rsidP="000178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178B3">
        <w:rPr>
          <w:rFonts w:ascii="Times New Roman" w:hAnsi="Times New Roman" w:cs="Times New Roman"/>
          <w:sz w:val="26"/>
          <w:szCs w:val="26"/>
        </w:rPr>
        <w:t xml:space="preserve">Pixel-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raster,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LED,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ITS. Pixel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. Pixel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>.</w:t>
      </w:r>
    </w:p>
    <w:p w14:paraId="1CB5CA64" w14:textId="6BA73316" w:rsidR="00CA1A7F" w:rsidRDefault="000178B3" w:rsidP="00CA1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178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pixel (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mảnh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mẩu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pixel bao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bấy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lam,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pixel dimensions-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B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178B3">
        <w:rPr>
          <w:rFonts w:ascii="Times New Roman" w:hAnsi="Times New Roman" w:cs="Times New Roman"/>
          <w:sz w:val="26"/>
          <w:szCs w:val="26"/>
        </w:rPr>
        <w:t>.</w:t>
      </w:r>
    </w:p>
    <w:p w14:paraId="085FBCF2" w14:textId="319879BC" w:rsidR="00CA1A7F" w:rsidRPr="004223E2" w:rsidRDefault="00CA1A7F" w:rsidP="00CA1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màu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A5A552D" w14:textId="5B5CC3E1" w:rsidR="00CA1A7F" w:rsidRDefault="00CA1A7F" w:rsidP="00CA1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RGB, HSV, CMYK, CIE </w:t>
      </w:r>
      <w:proofErr w:type="gramStart"/>
      <w:r>
        <w:rPr>
          <w:rFonts w:ascii="Times New Roman" w:hAnsi="Times New Roman" w:cs="Times New Roman"/>
          <w:sz w:val="26"/>
          <w:szCs w:val="26"/>
        </w:rPr>
        <w:t>LAB</w:t>
      </w:r>
      <w:r w:rsidR="00566ED2">
        <w:rPr>
          <w:rFonts w:ascii="Times New Roman" w:hAnsi="Times New Roman" w:cs="Times New Roman"/>
          <w:sz w:val="26"/>
          <w:szCs w:val="26"/>
        </w:rPr>
        <w:t>,..</w:t>
      </w:r>
      <w:proofErr w:type="gramEnd"/>
    </w:p>
    <w:p w14:paraId="0EB4888F" w14:textId="39A64F9B" w:rsidR="00E50E0D" w:rsidRDefault="00E50E0D" w:rsidP="00E50E0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RGB: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R(Red), G(Green), B(Blue).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 bit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24 </w:t>
      </w:r>
      <w:proofErr w:type="gramStart"/>
      <w:r>
        <w:rPr>
          <w:rFonts w:ascii="Times New Roman" w:hAnsi="Times New Roman" w:cs="Times New Roman"/>
          <w:sz w:val="26"/>
          <w:szCs w:val="26"/>
        </w:rPr>
        <w:t>bit( 3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byte).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16.777.216</w:t>
      </w:r>
      <w:r w:rsidR="00566ED2">
        <w:rPr>
          <w:rFonts w:ascii="Times New Roman" w:hAnsi="Times New Roman" w:cs="Times New Roman"/>
          <w:sz w:val="26"/>
          <w:szCs w:val="26"/>
        </w:rPr>
        <w:t>.</w:t>
      </w:r>
    </w:p>
    <w:p w14:paraId="6E757535" w14:textId="006EE726" w:rsidR="00E50E0D" w:rsidRDefault="00E50E0D" w:rsidP="00E50E0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CMYK: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hAnsi="Times New Roman" w:cs="Times New Roman"/>
          <w:sz w:val="26"/>
          <w:szCs w:val="26"/>
        </w:rPr>
        <w:t>Cyan(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Magenta(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sẫm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Yellow (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Key(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Trong CMYK,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sẫm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86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76E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="00A86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76E">
        <w:rPr>
          <w:rFonts w:ascii="Times New Roman" w:hAnsi="Times New Roman" w:cs="Times New Roman"/>
          <w:sz w:val="26"/>
          <w:szCs w:val="26"/>
        </w:rPr>
        <w:t>lơ</w:t>
      </w:r>
      <w:proofErr w:type="spellEnd"/>
      <w:r w:rsidR="00A86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76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86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76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86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76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A86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76E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="00A8676E">
        <w:rPr>
          <w:rFonts w:ascii="Times New Roman" w:hAnsi="Times New Roman" w:cs="Times New Roman"/>
          <w:sz w:val="26"/>
          <w:szCs w:val="26"/>
        </w:rPr>
        <w:t xml:space="preserve"> lam, </w:t>
      </w:r>
      <w:proofErr w:type="spellStart"/>
      <w:r w:rsidR="00A8676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A86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76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86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76E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="00A86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76E">
        <w:rPr>
          <w:rFonts w:ascii="Times New Roman" w:hAnsi="Times New Roman" w:cs="Times New Roman"/>
          <w:sz w:val="26"/>
          <w:szCs w:val="26"/>
        </w:rPr>
        <w:t>lơ-hồng</w:t>
      </w:r>
      <w:proofErr w:type="spellEnd"/>
      <w:r w:rsidR="00A86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76E">
        <w:rPr>
          <w:rFonts w:ascii="Times New Roman" w:hAnsi="Times New Roman" w:cs="Times New Roman"/>
          <w:sz w:val="26"/>
          <w:szCs w:val="26"/>
        </w:rPr>
        <w:t>sẫm</w:t>
      </w:r>
      <w:proofErr w:type="spellEnd"/>
      <w:r w:rsidR="00A8676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8676E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="00A86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76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86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76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86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76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A867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76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>.</w:t>
      </w:r>
      <w:r w:rsidR="00A867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02D84C" w14:textId="64432EFF" w:rsidR="00A8676E" w:rsidRDefault="00A8676E" w:rsidP="00E50E0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HSV: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Hue,Saturation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Bright (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Value).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Hue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Saturation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Bright( Value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>.</w:t>
      </w:r>
    </w:p>
    <w:p w14:paraId="232B32DF" w14:textId="3C48CCFE" w:rsidR="00A8676E" w:rsidRDefault="00A8676E" w:rsidP="00E50E0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CIE LAB: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a*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b_.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a_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a*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66ED2">
        <w:rPr>
          <w:rFonts w:ascii="Times New Roman" w:hAnsi="Times New Roman" w:cs="Times New Roman"/>
          <w:sz w:val="26"/>
          <w:szCs w:val="26"/>
        </w:rPr>
        <w:t xml:space="preserve">b*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ngả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b*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ngả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lam.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ED2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="00566ED2">
        <w:rPr>
          <w:rFonts w:ascii="Times New Roman" w:hAnsi="Times New Roman" w:cs="Times New Roman"/>
          <w:sz w:val="26"/>
          <w:szCs w:val="26"/>
        </w:rPr>
        <w:t>.</w:t>
      </w:r>
    </w:p>
    <w:p w14:paraId="4FED0FDA" w14:textId="7AB81069" w:rsidR="00566ED2" w:rsidRPr="004223E2" w:rsidRDefault="00566ED2" w:rsidP="00566E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4223E2">
        <w:rPr>
          <w:rFonts w:ascii="Times New Roman" w:hAnsi="Times New Roman" w:cs="Times New Roman"/>
          <w:b/>
          <w:bCs/>
          <w:sz w:val="26"/>
          <w:szCs w:val="26"/>
        </w:rPr>
        <w:t>màu</w:t>
      </w:r>
      <w:proofErr w:type="spellEnd"/>
      <w:r w:rsidR="00A53B38" w:rsidRPr="004223E2">
        <w:rPr>
          <w:rFonts w:ascii="Times New Roman" w:hAnsi="Times New Roman" w:cs="Times New Roman"/>
          <w:b/>
          <w:bCs/>
          <w:sz w:val="26"/>
          <w:szCs w:val="26"/>
        </w:rPr>
        <w:t>( Hay</w:t>
      </w:r>
      <w:proofErr w:type="gramEnd"/>
      <w:r w:rsidR="00A53B38" w:rsidRPr="004223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53B38" w:rsidRPr="004223E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="00A53B38" w:rsidRPr="004223E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8E29626" w14:textId="439C6DCA" w:rsidR="002760DA" w:rsidRDefault="00566ED2" w:rsidP="00566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CMYK sang RGB: </w:t>
      </w:r>
    </w:p>
    <w:p w14:paraId="69A7C748" w14:textId="0E4F9B5E" w:rsidR="00A53B38" w:rsidRPr="00A53B38" w:rsidRDefault="00A53B38" w:rsidP="00A53B3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53B38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R, G, B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3B38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A53B38">
        <w:rPr>
          <w:rFonts w:ascii="Times New Roman" w:hAnsi="Times New Roman" w:cs="Times New Roman"/>
          <w:sz w:val="24"/>
          <w:szCs w:val="24"/>
        </w:rPr>
        <w:t>255.</w:t>
      </w:r>
    </w:p>
    <w:p w14:paraId="43284136" w14:textId="2ACC5244" w:rsidR="00A53B38" w:rsidRPr="00A53B38" w:rsidRDefault="00A53B38" w:rsidP="00A53B3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A53B38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(R)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lam (C)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(K):</w:t>
      </w:r>
    </w:p>
    <w:p w14:paraId="7E0C9C33" w14:textId="6E849269" w:rsidR="00A53B38" w:rsidRPr="00A53B38" w:rsidRDefault="00A53B38" w:rsidP="00A53B3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53B38">
        <w:rPr>
          <w:rFonts w:ascii="Times New Roman" w:hAnsi="Times New Roman" w:cs="Times New Roman"/>
          <w:sz w:val="24"/>
          <w:szCs w:val="24"/>
        </w:rPr>
        <w:t xml:space="preserve">R = 255 × (1- </w:t>
      </w:r>
      <w:proofErr w:type="gramStart"/>
      <w:r w:rsidRPr="00A53B38"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Pr="00A53B38">
        <w:rPr>
          <w:rFonts w:ascii="Times New Roman" w:hAnsi="Times New Roman" w:cs="Times New Roman"/>
          <w:sz w:val="24"/>
          <w:szCs w:val="24"/>
        </w:rPr>
        <w:t xml:space="preserve"> × (1- K )</w:t>
      </w:r>
    </w:p>
    <w:p w14:paraId="2CF628FA" w14:textId="4F82D77E" w:rsidR="00A53B38" w:rsidRPr="00A53B38" w:rsidRDefault="00A53B38" w:rsidP="00A53B3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A53B38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(G)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tươi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(M)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(K):</w:t>
      </w:r>
    </w:p>
    <w:p w14:paraId="50C22F1D" w14:textId="05443BDB" w:rsidR="00A53B38" w:rsidRPr="00A53B38" w:rsidRDefault="00A53B38" w:rsidP="00A53B3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53B38">
        <w:rPr>
          <w:rFonts w:ascii="Times New Roman" w:hAnsi="Times New Roman" w:cs="Times New Roman"/>
          <w:sz w:val="24"/>
          <w:szCs w:val="24"/>
        </w:rPr>
        <w:t xml:space="preserve">G = 255 × (1- </w:t>
      </w:r>
      <w:proofErr w:type="gramStart"/>
      <w:r w:rsidRPr="00A53B38">
        <w:rPr>
          <w:rFonts w:ascii="Times New Roman" w:hAnsi="Times New Roman" w:cs="Times New Roman"/>
          <w:sz w:val="24"/>
          <w:szCs w:val="24"/>
        </w:rPr>
        <w:t>M )</w:t>
      </w:r>
      <w:proofErr w:type="gramEnd"/>
      <w:r w:rsidRPr="00A53B38">
        <w:rPr>
          <w:rFonts w:ascii="Times New Roman" w:hAnsi="Times New Roman" w:cs="Times New Roman"/>
          <w:sz w:val="24"/>
          <w:szCs w:val="24"/>
        </w:rPr>
        <w:t xml:space="preserve"> × (1- K )</w:t>
      </w:r>
    </w:p>
    <w:p w14:paraId="572C204D" w14:textId="6B704C85" w:rsidR="00A53B38" w:rsidRPr="00A53B38" w:rsidRDefault="00A53B38" w:rsidP="00A53B3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A53B38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lam (B)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38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Pr="00A53B38">
        <w:rPr>
          <w:rFonts w:ascii="Times New Roman" w:hAnsi="Times New Roman" w:cs="Times New Roman"/>
          <w:sz w:val="24"/>
          <w:szCs w:val="24"/>
        </w:rPr>
        <w:t xml:space="preserve"> (K):</w:t>
      </w:r>
    </w:p>
    <w:p w14:paraId="226DE0D6" w14:textId="269D0850" w:rsidR="00A53B38" w:rsidRPr="00D23CFE" w:rsidRDefault="00A53B38" w:rsidP="00D23CFE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A53B38">
        <w:rPr>
          <w:rFonts w:ascii="Times New Roman" w:hAnsi="Times New Roman" w:cs="Times New Roman"/>
          <w:sz w:val="24"/>
          <w:szCs w:val="24"/>
        </w:rPr>
        <w:t xml:space="preserve">B = 255 × (1- </w:t>
      </w:r>
      <w:proofErr w:type="gramStart"/>
      <w:r w:rsidRPr="00A53B38">
        <w:rPr>
          <w:rFonts w:ascii="Times New Roman" w:hAnsi="Times New Roman" w:cs="Times New Roman"/>
          <w:sz w:val="24"/>
          <w:szCs w:val="24"/>
        </w:rPr>
        <w:t>Y )</w:t>
      </w:r>
      <w:proofErr w:type="gramEnd"/>
      <w:r w:rsidRPr="00A53B38">
        <w:rPr>
          <w:rFonts w:ascii="Times New Roman" w:hAnsi="Times New Roman" w:cs="Times New Roman"/>
          <w:sz w:val="24"/>
          <w:szCs w:val="24"/>
        </w:rPr>
        <w:t xml:space="preserve"> × (1- K )</w:t>
      </w:r>
    </w:p>
    <w:p w14:paraId="191B5559" w14:textId="02FA008F" w:rsidR="00A53B38" w:rsidRPr="00DF7E43" w:rsidRDefault="00566ED2" w:rsidP="00DF7E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RGB sang HSV:</w:t>
      </w:r>
    </w:p>
    <w:p w14:paraId="2C88E809" w14:textId="10B3C78C" w:rsidR="00A53B38" w:rsidRPr="00DF7E43" w:rsidRDefault="00A53B38" w:rsidP="00A53B3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F7E43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7E43">
        <w:rPr>
          <w:rFonts w:ascii="Times New Roman" w:hAnsi="Times New Roman" w:cs="Times New Roman"/>
          <w:sz w:val="24"/>
          <w:szCs w:val="24"/>
        </w:rPr>
        <w:t>R ,</w:t>
      </w:r>
      <w:proofErr w:type="gramEnd"/>
      <w:r w:rsidRPr="00DF7E43">
        <w:rPr>
          <w:rFonts w:ascii="Times New Roman" w:hAnsi="Times New Roman" w:cs="Times New Roman"/>
          <w:sz w:val="24"/>
          <w:szCs w:val="24"/>
        </w:rPr>
        <w:t xml:space="preserve"> G , B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255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0..255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0..1:</w:t>
      </w:r>
    </w:p>
    <w:p w14:paraId="292DC569" w14:textId="7B4A5C66" w:rsidR="00A53B38" w:rsidRPr="00DF7E43" w:rsidRDefault="00A53B38" w:rsidP="00A53B3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F7E43">
        <w:rPr>
          <w:rFonts w:ascii="Times New Roman" w:hAnsi="Times New Roman" w:cs="Times New Roman"/>
          <w:sz w:val="24"/>
          <w:szCs w:val="24"/>
        </w:rPr>
        <w:t>R '= R / 255</w:t>
      </w:r>
    </w:p>
    <w:p w14:paraId="4D0503DD" w14:textId="49A10CA0" w:rsidR="00A53B38" w:rsidRPr="00DF7E43" w:rsidRDefault="00A53B38" w:rsidP="00A53B3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F7E43">
        <w:rPr>
          <w:rFonts w:ascii="Times New Roman" w:hAnsi="Times New Roman" w:cs="Times New Roman"/>
          <w:sz w:val="24"/>
          <w:szCs w:val="24"/>
        </w:rPr>
        <w:t>G '= G / 255</w:t>
      </w:r>
    </w:p>
    <w:p w14:paraId="39C04D82" w14:textId="15BD5A31" w:rsidR="00A53B38" w:rsidRPr="00DF7E43" w:rsidRDefault="00A53B38" w:rsidP="00A53B3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F7E43">
        <w:rPr>
          <w:rFonts w:ascii="Times New Roman" w:hAnsi="Times New Roman" w:cs="Times New Roman"/>
          <w:sz w:val="24"/>
          <w:szCs w:val="24"/>
        </w:rPr>
        <w:t>B '= B / 255</w:t>
      </w:r>
    </w:p>
    <w:p w14:paraId="06C8CDC6" w14:textId="117FF578" w:rsidR="00A53B38" w:rsidRPr="00DF7E43" w:rsidRDefault="00A53B38" w:rsidP="00A53B3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F7E43">
        <w:rPr>
          <w:rFonts w:ascii="Times New Roman" w:hAnsi="Times New Roman" w:cs="Times New Roman"/>
          <w:sz w:val="24"/>
          <w:szCs w:val="24"/>
        </w:rPr>
        <w:t>Cmax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= max </w:t>
      </w:r>
      <w:proofErr w:type="gramStart"/>
      <w:r w:rsidRPr="00DF7E43">
        <w:rPr>
          <w:rFonts w:ascii="Times New Roman" w:hAnsi="Times New Roman" w:cs="Times New Roman"/>
          <w:sz w:val="24"/>
          <w:szCs w:val="24"/>
        </w:rPr>
        <w:t>( R</w:t>
      </w:r>
      <w:proofErr w:type="gramEnd"/>
      <w:r w:rsidRPr="00DF7E43">
        <w:rPr>
          <w:rFonts w:ascii="Times New Roman" w:hAnsi="Times New Roman" w:cs="Times New Roman"/>
          <w:sz w:val="24"/>
          <w:szCs w:val="24"/>
        </w:rPr>
        <w:t xml:space="preserve"> ', G ', B ')</w:t>
      </w:r>
    </w:p>
    <w:p w14:paraId="4943C376" w14:textId="792BD7CB" w:rsidR="00A53B38" w:rsidRPr="00DF7E43" w:rsidRDefault="00A53B38" w:rsidP="00A53B3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F7E43">
        <w:rPr>
          <w:rFonts w:ascii="Times New Roman" w:hAnsi="Times New Roman" w:cs="Times New Roman"/>
          <w:sz w:val="24"/>
          <w:szCs w:val="24"/>
        </w:rPr>
        <w:t>Cmin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7E43">
        <w:rPr>
          <w:rFonts w:ascii="Times New Roman" w:hAnsi="Times New Roman" w:cs="Times New Roman"/>
          <w:sz w:val="24"/>
          <w:szCs w:val="24"/>
        </w:rPr>
        <w:t>( R</w:t>
      </w:r>
      <w:proofErr w:type="gramEnd"/>
      <w:r w:rsidRPr="00DF7E43">
        <w:rPr>
          <w:rFonts w:ascii="Times New Roman" w:hAnsi="Times New Roman" w:cs="Times New Roman"/>
          <w:sz w:val="24"/>
          <w:szCs w:val="24"/>
        </w:rPr>
        <w:t xml:space="preserve"> ', G ', B ')</w:t>
      </w:r>
    </w:p>
    <w:p w14:paraId="6F20932F" w14:textId="417CD1FC" w:rsidR="00A53B38" w:rsidRPr="00DF7E43" w:rsidRDefault="00A53B38" w:rsidP="00A53B3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F7E43">
        <w:rPr>
          <w:rFonts w:ascii="Times New Roman" w:hAnsi="Times New Roman" w:cs="Times New Roman"/>
          <w:sz w:val="24"/>
          <w:szCs w:val="24"/>
        </w:rPr>
        <w:t xml:space="preserve">Δ =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Cmax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Cmin</w:t>
      </w:r>
      <w:proofErr w:type="spellEnd"/>
    </w:p>
    <w:p w14:paraId="3713D733" w14:textId="36055EA4" w:rsidR="00A53B38" w:rsidRPr="00DF7E43" w:rsidRDefault="00A53B38" w:rsidP="00A53B3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F7E4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7E43">
        <w:rPr>
          <w:rFonts w:ascii="Times New Roman" w:hAnsi="Times New Roman" w:cs="Times New Roman"/>
          <w:sz w:val="24"/>
          <w:szCs w:val="24"/>
        </w:rPr>
        <w:t>H</w:t>
      </w:r>
      <w:r w:rsidR="00DF7E43" w:rsidRPr="00DF7E43">
        <w:rPr>
          <w:rFonts w:ascii="Times New Roman" w:hAnsi="Times New Roman" w:cs="Times New Roman"/>
          <w:sz w:val="24"/>
          <w:szCs w:val="24"/>
        </w:rPr>
        <w:t xml:space="preserve"> </w:t>
      </w:r>
      <w:r w:rsidRPr="00DF7E4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70C943F" w14:textId="4473CA11" w:rsidR="00DF7E43" w:rsidRPr="00DF7E43" w:rsidRDefault="00DF7E43" w:rsidP="00A53B3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F7E43">
        <w:rPr>
          <w:rFonts w:ascii="Times New Roman" w:hAnsi="Times New Roman" w:cs="Times New Roman"/>
          <w:sz w:val="24"/>
          <w:szCs w:val="24"/>
        </w:rPr>
        <w:tab/>
      </w:r>
      <w:r w:rsidRPr="00DF7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BBB6E" wp14:editId="27F228DA">
            <wp:extent cx="2924583" cy="109552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8643" w14:textId="79DA9446" w:rsidR="00A53B38" w:rsidRPr="00DF7E43" w:rsidRDefault="00A53B38" w:rsidP="00A53B3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F7E4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7E43" w:rsidRPr="00DF7E43">
        <w:rPr>
          <w:rFonts w:ascii="Times New Roman" w:hAnsi="Times New Roman" w:cs="Times New Roman"/>
          <w:sz w:val="24"/>
          <w:szCs w:val="24"/>
        </w:rPr>
        <w:t xml:space="preserve">S </w:t>
      </w:r>
      <w:r w:rsidRPr="00DF7E4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6B27DCC" w14:textId="77777777" w:rsidR="00A53B38" w:rsidRPr="00DF7E43" w:rsidRDefault="00A53B38" w:rsidP="00A53B3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2C953E3" w14:textId="639FC743" w:rsidR="00A53B38" w:rsidRPr="00DF7E43" w:rsidRDefault="00DF7E43" w:rsidP="00DF7E4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F7E43">
        <w:rPr>
          <w:rFonts w:ascii="Times New Roman" w:hAnsi="Times New Roman" w:cs="Times New Roman"/>
          <w:sz w:val="24"/>
          <w:szCs w:val="24"/>
        </w:rPr>
        <w:tab/>
      </w:r>
      <w:r w:rsidRPr="00DF7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1B771" wp14:editId="42A80870">
            <wp:extent cx="2324424" cy="93358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D919" w14:textId="16FF9161" w:rsidR="00A53B38" w:rsidRPr="00DF7E43" w:rsidRDefault="00A53B38" w:rsidP="00DF7E4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F7E4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4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F7E43">
        <w:rPr>
          <w:rFonts w:ascii="Times New Roman" w:hAnsi="Times New Roman" w:cs="Times New Roman"/>
          <w:sz w:val="24"/>
          <w:szCs w:val="24"/>
        </w:rPr>
        <w:t xml:space="preserve"> </w:t>
      </w:r>
      <w:r w:rsidR="00DF7E43" w:rsidRPr="00DF7E43">
        <w:rPr>
          <w:rFonts w:ascii="Times New Roman" w:hAnsi="Times New Roman" w:cs="Times New Roman"/>
          <w:sz w:val="24"/>
          <w:szCs w:val="24"/>
        </w:rPr>
        <w:t>V</w:t>
      </w:r>
      <w:r w:rsidRPr="00DF7E43">
        <w:rPr>
          <w:rFonts w:ascii="Times New Roman" w:hAnsi="Times New Roman" w:cs="Times New Roman"/>
          <w:sz w:val="24"/>
          <w:szCs w:val="24"/>
        </w:rPr>
        <w:t>:</w:t>
      </w:r>
    </w:p>
    <w:p w14:paraId="6578F10E" w14:textId="15A964C3" w:rsidR="00DF7E43" w:rsidRPr="00DF7E43" w:rsidRDefault="00DF7E43" w:rsidP="00DF7E4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F7E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F7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B3B73" wp14:editId="4006E608">
            <wp:extent cx="1255594" cy="486322"/>
            <wp:effectExtent l="0" t="0" r="1905" b="952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836" cy="48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A9EF" w14:textId="03AC4B35" w:rsidR="00A53B38" w:rsidRDefault="00A53B38" w:rsidP="00A53B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HSV sang RGB:</w:t>
      </w:r>
    </w:p>
    <w:p w14:paraId="03CDD905" w14:textId="33EE0628" w:rsidR="00DF7E43" w:rsidRDefault="00DF7E43" w:rsidP="00DF7E4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0=&lt; H=&lt; 360, 0=&lt;S=&lt;1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0=&lt;V=&lt;1</w:t>
      </w:r>
    </w:p>
    <w:p w14:paraId="4D6F0B17" w14:textId="05217B70" w:rsidR="00DF7E43" w:rsidRPr="00A53B38" w:rsidRDefault="00DF7E43" w:rsidP="00DF7E4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DF7E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892B03" wp14:editId="1746B343">
            <wp:extent cx="4175220" cy="2842703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687" cy="284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3974" w14:textId="111591AA" w:rsidR="00C418FE" w:rsidRPr="00772DF7" w:rsidRDefault="00C418FE" w:rsidP="00C418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72DF7">
        <w:rPr>
          <w:rFonts w:ascii="Times New Roman" w:hAnsi="Times New Roman" w:cs="Times New Roman"/>
          <w:b/>
          <w:bCs/>
          <w:sz w:val="26"/>
          <w:szCs w:val="26"/>
        </w:rPr>
        <w:t>Video</w:t>
      </w:r>
    </w:p>
    <w:p w14:paraId="6ABD0C19" w14:textId="377C50CC" w:rsidR="00C418FE" w:rsidRDefault="00C418FE" w:rsidP="00C418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7348085" w14:textId="75698891" w:rsidR="00E0468C" w:rsidRPr="00C418FE" w:rsidRDefault="00E0468C" w:rsidP="00E046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0468C"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>.</w:t>
      </w:r>
    </w:p>
    <w:p w14:paraId="5FA7A0B7" w14:textId="6056963C" w:rsidR="00C418FE" w:rsidRDefault="00C418FE" w:rsidP="00C418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4CE5987" w14:textId="4ABF68FE" w:rsidR="00092B0B" w:rsidRDefault="00092B0B" w:rsidP="00092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(Codec): </w:t>
      </w:r>
      <w:r w:rsidR="002B2A23" w:rsidRPr="002B2A23">
        <w:rPr>
          <w:rFonts w:ascii="Times New Roman" w:hAnsi="Times New Roman" w:cs="Times New Roman"/>
          <w:sz w:val="26"/>
          <w:szCs w:val="26"/>
        </w:rPr>
        <w:t xml:space="preserve">Video Codec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video, codec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A23" w:rsidRPr="002B2A2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2B2A23" w:rsidRPr="002B2A23">
        <w:rPr>
          <w:rFonts w:ascii="Times New Roman" w:hAnsi="Times New Roman" w:cs="Times New Roman"/>
          <w:sz w:val="26"/>
          <w:szCs w:val="26"/>
        </w:rPr>
        <w:t>.</w:t>
      </w:r>
    </w:p>
    <w:p w14:paraId="2C2BA96C" w14:textId="296FC4CB" w:rsidR="002B2A23" w:rsidRDefault="002B2A23" w:rsidP="00092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 codec: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download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codec. Codec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2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B2A23">
        <w:rPr>
          <w:rFonts w:ascii="Times New Roman" w:hAnsi="Times New Roman" w:cs="Times New Roman"/>
          <w:sz w:val="26"/>
          <w:szCs w:val="26"/>
        </w:rPr>
        <w:t>.</w:t>
      </w:r>
    </w:p>
    <w:p w14:paraId="2D488478" w14:textId="0FDA755B" w:rsidR="00C418FE" w:rsidRPr="00772DF7" w:rsidRDefault="00C418FE" w:rsidP="00C418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72DF7">
        <w:rPr>
          <w:rFonts w:ascii="Times New Roman" w:hAnsi="Times New Roman" w:cs="Times New Roman"/>
          <w:b/>
          <w:bCs/>
          <w:sz w:val="26"/>
          <w:szCs w:val="26"/>
        </w:rPr>
        <w:t>FPS:</w:t>
      </w:r>
    </w:p>
    <w:p w14:paraId="2DA550B1" w14:textId="2D348CAD" w:rsidR="002B2A23" w:rsidRDefault="00092B0B" w:rsidP="002B2A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Frame per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second(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giây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  <w:r w:rsidRPr="00E0468C">
        <w:rPr>
          <w:rFonts w:ascii="Times New Roman" w:hAnsi="Times New Roman" w:cs="Times New Roman"/>
          <w:sz w:val="26"/>
          <w:szCs w:val="26"/>
        </w:rPr>
        <w:t xml:space="preserve">Thường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24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24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. Con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24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468C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E04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0468C">
        <w:rPr>
          <w:rFonts w:ascii="Times New Roman" w:hAnsi="Times New Roman" w:cs="Times New Roman"/>
          <w:sz w:val="26"/>
          <w:szCs w:val="26"/>
        </w:rPr>
        <w:t>riêng.</w:t>
      </w:r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24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giây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588FB3" w14:textId="77777777" w:rsidR="002B2A23" w:rsidRPr="00772DF7" w:rsidRDefault="002B2A23" w:rsidP="002B2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772DF7">
        <w:rPr>
          <w:rFonts w:ascii="Times New Roman" w:hAnsi="Times New Roman" w:cs="Times New Roman"/>
          <w:b/>
          <w:bCs/>
          <w:sz w:val="30"/>
          <w:szCs w:val="30"/>
        </w:rPr>
        <w:lastRenderedPageBreak/>
        <w:t>Thuật</w:t>
      </w:r>
      <w:proofErr w:type="spellEnd"/>
      <w:r w:rsidRPr="00772DF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772DF7">
        <w:rPr>
          <w:rFonts w:ascii="Times New Roman" w:hAnsi="Times New Roman" w:cs="Times New Roman"/>
          <w:b/>
          <w:bCs/>
          <w:sz w:val="30"/>
          <w:szCs w:val="30"/>
        </w:rPr>
        <w:t>toán</w:t>
      </w:r>
      <w:proofErr w:type="spellEnd"/>
      <w:r w:rsidRPr="00772DF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275C6554" w14:textId="7154A858" w:rsidR="00C418FE" w:rsidRPr="00772DF7" w:rsidRDefault="00C418FE" w:rsidP="002B2A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72DF7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2DF7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2DF7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2DF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2DF7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2DF7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2DF7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2DF7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2DF7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2DF7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7CB3C84" w14:textId="131CE966" w:rsidR="00D23CFE" w:rsidRDefault="00D23CFE" w:rsidP="00D23C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Color Conversion</w:t>
      </w:r>
    </w:p>
    <w:p w14:paraId="5732AC78" w14:textId="19F2D9E9" w:rsidR="00D23CFE" w:rsidRDefault="00D23CFE" w:rsidP="00D23C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C67872" w14:textId="51AC1525" w:rsidR="00D23CFE" w:rsidRDefault="00D23CFE" w:rsidP="00D23C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Opencv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286AE5">
        <w:rPr>
          <w:rFonts w:ascii="Times New Roman" w:hAnsi="Times New Roman" w:cs="Times New Roman"/>
          <w:sz w:val="26"/>
          <w:szCs w:val="26"/>
        </w:rPr>
        <w:t>( c</w:t>
      </w:r>
      <w:r>
        <w:rPr>
          <w:rFonts w:ascii="Times New Roman" w:hAnsi="Times New Roman" w:cs="Times New Roman"/>
          <w:sz w:val="26"/>
          <w:szCs w:val="26"/>
        </w:rPr>
        <w:t>v2.</w:t>
      </w:r>
      <w:r w:rsidR="00286AE5">
        <w:rPr>
          <w:rFonts w:ascii="Times New Roman" w:hAnsi="Times New Roman" w:cs="Times New Roman"/>
          <w:sz w:val="26"/>
          <w:szCs w:val="26"/>
        </w:rPr>
        <w:t>cvtColor</w:t>
      </w:r>
      <w:proofErr w:type="gramEnd"/>
      <w:r w:rsidR="00286AE5">
        <w:rPr>
          <w:rFonts w:ascii="Times New Roman" w:hAnsi="Times New Roman" w:cs="Times New Roman"/>
          <w:sz w:val="26"/>
          <w:szCs w:val="26"/>
        </w:rPr>
        <w:t>(src,cv2.BRG2HSV)),…</w:t>
      </w:r>
    </w:p>
    <w:p w14:paraId="51B40F6C" w14:textId="30CC049E" w:rsidR="00286AE5" w:rsidRDefault="00286AE5" w:rsidP="00286A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Resize </w:t>
      </w:r>
    </w:p>
    <w:p w14:paraId="1DD9F924" w14:textId="71AA6A6D" w:rsidR="00286AE5" w:rsidRDefault="00286AE5" w:rsidP="00286A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31C1D601" w14:textId="33D28094" w:rsidR="00286AE5" w:rsidRDefault="00286AE5" w:rsidP="00286A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OpenCV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 cv2.resize(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src,dsize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())</w:t>
      </w:r>
    </w:p>
    <w:p w14:paraId="2D9B71E0" w14:textId="2CC49B57" w:rsidR="00286AE5" w:rsidRDefault="00286AE5" w:rsidP="00286A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Histogram</w:t>
      </w:r>
    </w:p>
    <w:p w14:paraId="2412A2B1" w14:textId="297AFF7D" w:rsidR="009C2FBA" w:rsidRDefault="009C2FBA" w:rsidP="009C2F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EA828F6" w14:textId="16C6D460" w:rsidR="009C2FBA" w:rsidRDefault="009C2FBA" w:rsidP="009C2F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Histogram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2FB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histogram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 </w:t>
      </w:r>
    </w:p>
    <w:p w14:paraId="64CE1FBE" w14:textId="0777B244" w:rsidR="009C2FBA" w:rsidRDefault="009C2FBA" w:rsidP="009C2F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Histogram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60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906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6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906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60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E906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604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="00E906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60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906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60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E9060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AB609E" w14:textId="0A28055F" w:rsidR="00E90604" w:rsidRPr="00E90604" w:rsidRDefault="00E90604" w:rsidP="00E906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opencv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histogram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90604">
        <w:rPr>
          <w:rFonts w:ascii="Times New Roman" w:hAnsi="Times New Roman" w:cs="Times New Roman"/>
          <w:sz w:val="26"/>
          <w:szCs w:val="26"/>
        </w:rPr>
        <w:t xml:space="preserve">cv2. </w:t>
      </w:r>
      <w:proofErr w:type="spellStart"/>
      <w:proofErr w:type="gramStart"/>
      <w:r w:rsidRPr="00E90604">
        <w:rPr>
          <w:rFonts w:ascii="Times New Roman" w:hAnsi="Times New Roman" w:cs="Times New Roman"/>
          <w:sz w:val="26"/>
          <w:szCs w:val="26"/>
        </w:rPr>
        <w:t>calHist</w:t>
      </w:r>
      <w:proofErr w:type="spellEnd"/>
      <w:r w:rsidRPr="00E9060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img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channels,mask,histSize,ranges</w:t>
      </w:r>
      <w:proofErr w:type="spellEnd"/>
      <w:r w:rsidRPr="00E90604">
        <w:rPr>
          <w:rFonts w:ascii="Times New Roman" w:hAnsi="Times New Roman" w:cs="Times New Roman"/>
          <w:sz w:val="26"/>
          <w:szCs w:val="26"/>
        </w:rPr>
        <w:t>)</w:t>
      </w:r>
    </w:p>
    <w:p w14:paraId="0255AC23" w14:textId="3E331800" w:rsidR="00286AE5" w:rsidRDefault="00286AE5" w:rsidP="006845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9C2FBA">
        <w:rPr>
          <w:rFonts w:ascii="Times New Roman" w:hAnsi="Times New Roman" w:cs="Times New Roman"/>
          <w:sz w:val="26"/>
          <w:szCs w:val="26"/>
        </w:rPr>
        <w:t>Denoise</w:t>
      </w:r>
    </w:p>
    <w:p w14:paraId="2C30A340" w14:textId="7E36F5F9" w:rsidR="00B85DA2" w:rsidRDefault="00B85DA2" w:rsidP="00E906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denoise(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khữ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Nhằm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4722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26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722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26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4722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261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4722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26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47226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2C8ED7" w14:textId="2DE048F3" w:rsidR="00E90604" w:rsidRPr="009C2FBA" w:rsidRDefault="00B85DA2" w:rsidP="00E906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OpenCV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26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72261">
        <w:rPr>
          <w:rFonts w:ascii="Times New Roman" w:hAnsi="Times New Roman" w:cs="Times New Roman"/>
          <w:sz w:val="26"/>
          <w:szCs w:val="26"/>
        </w:rPr>
        <w:t xml:space="preserve"> denoise: </w:t>
      </w:r>
      <w:r w:rsidR="00472261" w:rsidRPr="00472261">
        <w:rPr>
          <w:rFonts w:ascii="Times New Roman" w:hAnsi="Times New Roman" w:cs="Times New Roman"/>
          <w:sz w:val="26"/>
          <w:szCs w:val="26"/>
        </w:rPr>
        <w:t>cv2.fastNlMeansDenoisingColored(</w:t>
      </w:r>
      <w:r w:rsidR="00472261">
        <w:rPr>
          <w:rFonts w:ascii="Times New Roman" w:hAnsi="Times New Roman" w:cs="Times New Roman"/>
          <w:sz w:val="26"/>
          <w:szCs w:val="26"/>
        </w:rPr>
        <w:t>)</w:t>
      </w:r>
    </w:p>
    <w:p w14:paraId="5E4920FF" w14:textId="105B6C58" w:rsidR="00C418FE" w:rsidRPr="007920B1" w:rsidRDefault="00C418FE" w:rsidP="002B2A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920B1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79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7920B1">
        <w:rPr>
          <w:rFonts w:ascii="Times New Roman" w:hAnsi="Times New Roman" w:cs="Times New Roman"/>
          <w:b/>
          <w:bCs/>
          <w:sz w:val="26"/>
          <w:szCs w:val="26"/>
        </w:rPr>
        <w:t xml:space="preserve"> Background Subtraction</w:t>
      </w:r>
    </w:p>
    <w:p w14:paraId="1E582C2F" w14:textId="7990F54E" w:rsidR="00472261" w:rsidRDefault="00BD274B" w:rsidP="00BD27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Background subtraction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background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AC4CDF" w14:textId="7109E0F7" w:rsidR="007920B1" w:rsidRPr="007920B1" w:rsidRDefault="007920B1" w:rsidP="007920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Pr="007920B1">
        <w:rPr>
          <w:rFonts w:ascii="Times New Roman" w:hAnsi="Times New Roman" w:cs="Times New Roman"/>
          <w:b/>
          <w:bCs/>
          <w:sz w:val="26"/>
          <w:szCs w:val="26"/>
        </w:rPr>
        <w:t>rame difference</w:t>
      </w:r>
    </w:p>
    <w:p w14:paraId="540DBA43" w14:textId="77777777" w:rsidR="007920B1" w:rsidRPr="007920B1" w:rsidRDefault="007920B1" w:rsidP="007920B1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7920B1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Foreground.</w:t>
      </w:r>
    </w:p>
    <w:p w14:paraId="2DAF7F79" w14:textId="77777777" w:rsidR="007920B1" w:rsidRPr="007920B1" w:rsidRDefault="007920B1" w:rsidP="007920B1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7920B1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920B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background image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>.</w:t>
      </w:r>
    </w:p>
    <w:p w14:paraId="40BA0459" w14:textId="77777777" w:rsidR="007920B1" w:rsidRPr="007920B1" w:rsidRDefault="007920B1" w:rsidP="007920B1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7920B1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background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T do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video ta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0B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920B1">
        <w:rPr>
          <w:rFonts w:ascii="Times New Roman" w:hAnsi="Times New Roman" w:cs="Times New Roman"/>
          <w:sz w:val="26"/>
          <w:szCs w:val="26"/>
        </w:rPr>
        <w:t>.</w:t>
      </w:r>
    </w:p>
    <w:p w14:paraId="491FA4A6" w14:textId="23085DF1" w:rsidR="007920B1" w:rsidRDefault="007920B1" w:rsidP="007920B1">
      <w:pPr>
        <w:pStyle w:val="ListParagraph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  <w:r w:rsidRPr="007920B1">
        <w:rPr>
          <w:rFonts w:ascii="Times New Roman" w:hAnsi="Times New Roman" w:cs="Times New Roman"/>
          <w:b/>
          <w:bCs/>
          <w:sz w:val="26"/>
          <w:szCs w:val="26"/>
        </w:rPr>
        <w:t xml:space="preserve"> Mean Filter</w:t>
      </w:r>
    </w:p>
    <w:p w14:paraId="5FA6401D" w14:textId="77777777" w:rsidR="005A7C11" w:rsidRDefault="005A7C11" w:rsidP="007920B1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5A7C11">
        <w:rPr>
          <w:rFonts w:ascii="Times New Roman" w:hAnsi="Times New Roman" w:cs="Times New Roman"/>
          <w:sz w:val="26"/>
          <w:szCs w:val="26"/>
          <w:lang w:val="vi-VN"/>
        </w:rPr>
        <w:t>Thay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khung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background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image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Nean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Filter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 khung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phai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khung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đang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background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image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308A3EC" w14:textId="764CB751" w:rsidR="007920B1" w:rsidRDefault="005A7C11" w:rsidP="007920B1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B ( x, y, t )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I(x,y,t)</m:t>
            </m:r>
          </m:e>
        </m:nary>
      </m:oMath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6330E1EF" w14:textId="77777777" w:rsidR="004223E2" w:rsidRDefault="005A7C11" w:rsidP="007920B1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background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image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t, 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khung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223E2">
        <w:rPr>
          <w:rFonts w:ascii="Times New Roman" w:hAnsi="Times New Roman" w:cs="Times New Roman"/>
          <w:sz w:val="26"/>
          <w:szCs w:val="26"/>
          <w:lang w:val="vi-VN"/>
        </w:rPr>
        <w:t>dùng</w:t>
      </w:r>
      <w:proofErr w:type="spellEnd"/>
      <w:r w:rsidR="004223E2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="004223E2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="004223E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223E2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="004223E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223E2">
        <w:rPr>
          <w:rFonts w:ascii="Times New Roman" w:hAnsi="Times New Roman" w:cs="Times New Roman"/>
          <w:sz w:val="26"/>
          <w:szCs w:val="26"/>
          <w:lang w:val="vi-VN"/>
        </w:rPr>
        <w:t>toán</w:t>
      </w:r>
      <w:proofErr w:type="spellEnd"/>
      <w:r w:rsidR="004223E2"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 w:rsidR="004223E2">
        <w:rPr>
          <w:rFonts w:ascii="Times New Roman" w:hAnsi="Times New Roman" w:cs="Times New Roman"/>
          <w:sz w:val="26"/>
          <w:szCs w:val="26"/>
          <w:lang w:val="vi-VN"/>
        </w:rPr>
        <w:t>background</w:t>
      </w:r>
      <w:proofErr w:type="spellEnd"/>
      <w:r w:rsidR="004223E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223E2">
        <w:rPr>
          <w:rFonts w:ascii="Times New Roman" w:hAnsi="Times New Roman" w:cs="Times New Roman"/>
          <w:sz w:val="26"/>
          <w:szCs w:val="26"/>
          <w:lang w:val="vi-VN"/>
        </w:rPr>
        <w:t>image</w:t>
      </w:r>
      <w:proofErr w:type="spellEnd"/>
      <w:r w:rsidR="004223E2">
        <w:rPr>
          <w:rFonts w:ascii="Times New Roman" w:hAnsi="Times New Roman" w:cs="Times New Roman"/>
          <w:sz w:val="26"/>
          <w:szCs w:val="26"/>
          <w:lang w:val="vi-VN"/>
        </w:rPr>
        <w:t xml:space="preserve"> , </w:t>
      </w:r>
    </w:p>
    <w:p w14:paraId="1B6292E6" w14:textId="7999834D" w:rsidR="005A7C11" w:rsidRPr="005A7C11" w:rsidRDefault="004223E2" w:rsidP="007920B1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 (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x,y,t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)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khung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 </w:t>
      </w:r>
    </w:p>
    <w:p w14:paraId="7C18279D" w14:textId="0B930878" w:rsidR="00B14AE8" w:rsidRPr="00B14AE8" w:rsidRDefault="00B14AE8" w:rsidP="00B14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OpenCV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: cv2.createBackgroundSubtractorMOG2(),</w:t>
      </w:r>
      <w:r w:rsidR="00E47FB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cv2.createBackgroundSubtractorKNN()</w:t>
      </w:r>
    </w:p>
    <w:p w14:paraId="499AD17B" w14:textId="05F44CD4" w:rsidR="00C418FE" w:rsidRPr="00772DF7" w:rsidRDefault="00C418FE" w:rsidP="002B2A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772DF7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2DF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 Morphological</w:t>
      </w:r>
    </w:p>
    <w:p w14:paraId="08340B21" w14:textId="1156006B" w:rsidR="00B14AE8" w:rsidRDefault="00B14AE8" w:rsidP="00B14A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Erosio</w:t>
      </w:r>
      <w:r w:rsidR="00150AB4">
        <w:rPr>
          <w:rFonts w:ascii="Times New Roman" w:hAnsi="Times New Roman" w:cs="Times New Roman"/>
          <w:sz w:val="26"/>
          <w:szCs w:val="26"/>
        </w:rPr>
        <w:t>n</w:t>
      </w:r>
    </w:p>
    <w:p w14:paraId="75F7E37A" w14:textId="61B195DA" w:rsidR="009528C2" w:rsidRDefault="009528C2" w:rsidP="009528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mòng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B1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676B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01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50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0149">
        <w:rPr>
          <w:rFonts w:ascii="Times New Roman" w:hAnsi="Times New Roman" w:cs="Times New Roman"/>
          <w:sz w:val="26"/>
          <w:szCs w:val="26"/>
        </w:rPr>
        <w:t>trờ</w:t>
      </w:r>
      <w:proofErr w:type="spellEnd"/>
      <w:r w:rsidR="00F50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014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F50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0149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="00F50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014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F50149">
        <w:rPr>
          <w:rFonts w:ascii="Times New Roman" w:hAnsi="Times New Roman" w:cs="Times New Roman"/>
          <w:sz w:val="26"/>
          <w:szCs w:val="26"/>
        </w:rPr>
        <w:t>.</w:t>
      </w:r>
    </w:p>
    <w:p w14:paraId="74CEBC0F" w14:textId="65854221" w:rsidR="00F50149" w:rsidRDefault="00F50149" w:rsidP="009528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opencv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 cv2.</w:t>
      </w:r>
      <w:r w:rsidR="00150AB4">
        <w:rPr>
          <w:rFonts w:ascii="Times New Roman" w:hAnsi="Times New Roman" w:cs="Times New Roman"/>
          <w:sz w:val="26"/>
          <w:szCs w:val="26"/>
        </w:rPr>
        <w:t>erode</w:t>
      </w:r>
      <w:r>
        <w:rPr>
          <w:rFonts w:ascii="Times New Roman" w:hAnsi="Times New Roman" w:cs="Times New Roman"/>
          <w:sz w:val="26"/>
          <w:szCs w:val="26"/>
        </w:rPr>
        <w:t>()</w:t>
      </w:r>
    </w:p>
    <w:p w14:paraId="66E57C78" w14:textId="3AA95830" w:rsidR="00B14AE8" w:rsidRDefault="00B14AE8" w:rsidP="00B14A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Dilation </w:t>
      </w:r>
    </w:p>
    <w:p w14:paraId="0DA902AE" w14:textId="2C49CE11" w:rsidR="00F50149" w:rsidRDefault="004B433A" w:rsidP="004B43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26732457" w14:textId="1960A41A" w:rsidR="004B433A" w:rsidRDefault="004B433A" w:rsidP="004B43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OpenCV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91057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="00A9105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9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0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9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05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9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05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9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0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91057">
        <w:rPr>
          <w:rFonts w:ascii="Times New Roman" w:hAnsi="Times New Roman" w:cs="Times New Roman"/>
          <w:sz w:val="26"/>
          <w:szCs w:val="26"/>
        </w:rPr>
        <w:t>: cv2.</w:t>
      </w:r>
      <w:r w:rsidR="00150AB4">
        <w:rPr>
          <w:rFonts w:ascii="Times New Roman" w:hAnsi="Times New Roman" w:cs="Times New Roman"/>
          <w:sz w:val="26"/>
          <w:szCs w:val="26"/>
        </w:rPr>
        <w:t>dilate</w:t>
      </w:r>
      <w:r w:rsidR="00A91057">
        <w:rPr>
          <w:rFonts w:ascii="Times New Roman" w:hAnsi="Times New Roman" w:cs="Times New Roman"/>
          <w:sz w:val="26"/>
          <w:szCs w:val="26"/>
        </w:rPr>
        <w:t>()</w:t>
      </w:r>
    </w:p>
    <w:p w14:paraId="6DCEC7DC" w14:textId="441D6610" w:rsidR="00B14AE8" w:rsidRDefault="00B14AE8" w:rsidP="00B14A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Opening</w:t>
      </w:r>
    </w:p>
    <w:p w14:paraId="36E1549F" w14:textId="17092314" w:rsidR="00A91057" w:rsidRDefault="00A91057" w:rsidP="00A910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Opening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549383F7" w14:textId="40E14319" w:rsidR="00150AB4" w:rsidRDefault="00150AB4" w:rsidP="00A910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Dilation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218634" w14:textId="54352D2F" w:rsidR="00B14AE8" w:rsidRDefault="00B14AE8" w:rsidP="00B14A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Closing</w:t>
      </w:r>
    </w:p>
    <w:p w14:paraId="293EECA1" w14:textId="1CD7E73B" w:rsidR="00150AB4" w:rsidRDefault="00150AB4" w:rsidP="00150A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0AB4">
        <w:rPr>
          <w:rFonts w:ascii="Times New Roman" w:hAnsi="Times New Roman" w:cs="Times New Roman"/>
          <w:sz w:val="26"/>
          <w:szCs w:val="26"/>
        </w:rPr>
        <w:t xml:space="preserve">Closing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đứt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A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0A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135957" w14:textId="1001BDD8" w:rsidR="00150AB4" w:rsidRPr="00150AB4" w:rsidRDefault="00150AB4" w:rsidP="00150A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Dilation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Ersion</w:t>
      </w:r>
    </w:p>
    <w:p w14:paraId="604BF11B" w14:textId="37DEDF36" w:rsidR="00283F6F" w:rsidRPr="00772DF7" w:rsidRDefault="002064F5" w:rsidP="00283F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72DF7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Edge and </w:t>
      </w:r>
      <w:r w:rsidR="00C418FE" w:rsidRPr="00772DF7">
        <w:rPr>
          <w:rFonts w:ascii="Times New Roman" w:hAnsi="Times New Roman" w:cs="Times New Roman"/>
          <w:b/>
          <w:bCs/>
          <w:sz w:val="26"/>
          <w:szCs w:val="26"/>
        </w:rPr>
        <w:t>Contour</w:t>
      </w:r>
    </w:p>
    <w:p w14:paraId="7301405B" w14:textId="040FE3A6" w:rsidR="00283F6F" w:rsidRDefault="00283F6F" w:rsidP="00283F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9D0888" w14:textId="65776C60" w:rsidR="00283F6F" w:rsidRDefault="00283F6F" w:rsidP="00283F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(edge)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(bound</w:t>
      </w:r>
      <w:r w:rsidR="002064F5">
        <w:rPr>
          <w:rFonts w:ascii="Times New Roman" w:hAnsi="Times New Roman" w:cs="Times New Roman"/>
          <w:sz w:val="26"/>
          <w:szCs w:val="26"/>
        </w:rPr>
        <w:t xml:space="preserve">ary) hay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(contour)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4F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064F5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2064F5">
        <w:rPr>
          <w:rFonts w:ascii="Times New Roman" w:hAnsi="Times New Roman" w:cs="Times New Roman"/>
          <w:sz w:val="26"/>
          <w:szCs w:val="26"/>
        </w:rPr>
        <w:t>,..</w:t>
      </w:r>
      <w:proofErr w:type="gramEnd"/>
      <w:r w:rsidR="002064F5">
        <w:rPr>
          <w:rFonts w:ascii="Times New Roman" w:hAnsi="Times New Roman" w:cs="Times New Roman"/>
          <w:sz w:val="26"/>
          <w:szCs w:val="26"/>
        </w:rPr>
        <w:t>)</w:t>
      </w:r>
    </w:p>
    <w:p w14:paraId="31858D9F" w14:textId="4149D3F9" w:rsidR="002064F5" w:rsidRDefault="002064F5" w:rsidP="00283F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Edge detection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468509" w14:textId="4855C4EF" w:rsidR="00283F6F" w:rsidRDefault="00283F6F" w:rsidP="00283F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70D79F" w14:textId="2D8DF95E" w:rsidR="002064F5" w:rsidRDefault="002064F5" w:rsidP="002064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mask filter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A45361" w14:textId="75B3D096" w:rsidR="002064F5" w:rsidRDefault="002064F5" w:rsidP="002064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Sobel Operator</w:t>
      </w:r>
    </w:p>
    <w:p w14:paraId="70320A0A" w14:textId="7064D59C" w:rsidR="00C418FE" w:rsidRPr="00772DF7" w:rsidRDefault="00C418FE" w:rsidP="00283F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72DF7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2DF7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2DF7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2DF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772DF7">
        <w:rPr>
          <w:rFonts w:ascii="Times New Roman" w:hAnsi="Times New Roman" w:cs="Times New Roman"/>
          <w:b/>
          <w:bCs/>
          <w:sz w:val="26"/>
          <w:szCs w:val="26"/>
        </w:rPr>
        <w:t xml:space="preserve"> tracking</w:t>
      </w:r>
    </w:p>
    <w:p w14:paraId="626DF2DE" w14:textId="114F0D19" w:rsidR="00720487" w:rsidRDefault="00720487" w:rsidP="00720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OpenCV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tracking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720487">
        <w:rPr>
          <w:rFonts w:ascii="Times New Roman" w:hAnsi="Times New Roman" w:cs="Times New Roman"/>
          <w:sz w:val="26"/>
          <w:szCs w:val="26"/>
        </w:rPr>
        <w:t xml:space="preserve">OOSTING Tracker, MIL Tracker, KCF Tracker, CSRT Tracker, </w:t>
      </w:r>
      <w:proofErr w:type="spellStart"/>
      <w:r w:rsidRPr="00720487">
        <w:rPr>
          <w:rFonts w:ascii="Times New Roman" w:hAnsi="Times New Roman" w:cs="Times New Roman"/>
          <w:sz w:val="26"/>
          <w:szCs w:val="26"/>
        </w:rPr>
        <w:t>MedianFlow</w:t>
      </w:r>
      <w:proofErr w:type="spellEnd"/>
      <w:r w:rsidRPr="00720487">
        <w:rPr>
          <w:rFonts w:ascii="Times New Roman" w:hAnsi="Times New Roman" w:cs="Times New Roman"/>
          <w:sz w:val="26"/>
          <w:szCs w:val="26"/>
        </w:rPr>
        <w:t xml:space="preserve"> Tracker, TLD Tracker, MOSSE Tracker </w:t>
      </w:r>
      <w:proofErr w:type="spellStart"/>
      <w:r w:rsidRPr="007204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0487">
        <w:rPr>
          <w:rFonts w:ascii="Times New Roman" w:hAnsi="Times New Roman" w:cs="Times New Roman"/>
          <w:sz w:val="26"/>
          <w:szCs w:val="26"/>
        </w:rPr>
        <w:t xml:space="preserve"> GOTURN Tracker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A40B4D4" w14:textId="77777777" w:rsidR="004223E2" w:rsidRPr="004223E2" w:rsidRDefault="004223E2" w:rsidP="004223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223E2">
        <w:rPr>
          <w:rFonts w:ascii="Times New Roman" w:hAnsi="Times New Roman" w:cs="Times New Roman"/>
          <w:sz w:val="26"/>
          <w:szCs w:val="26"/>
        </w:rPr>
        <w:t>Object tracking use Centroid tracking algorithms</w:t>
      </w:r>
    </w:p>
    <w:p w14:paraId="7F661608" w14:textId="38E8AC0B" w:rsidR="004223E2" w:rsidRPr="004223E2" w:rsidRDefault="004223E2" w:rsidP="004223E2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Pr="004223E2">
        <w:rPr>
          <w:rFonts w:ascii="Times New Roman" w:hAnsi="Times New Roman" w:cs="Times New Roman"/>
          <w:sz w:val="26"/>
          <w:szCs w:val="26"/>
        </w:rPr>
        <w:t xml:space="preserve">step1.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centroid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box</w:t>
      </w:r>
    </w:p>
    <w:p w14:paraId="0A683C20" w14:textId="318AE51B" w:rsidR="004223E2" w:rsidRPr="004223E2" w:rsidRDefault="004223E2" w:rsidP="004223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</w:t>
      </w:r>
      <w:r w:rsidRPr="004223E2">
        <w:rPr>
          <w:rFonts w:ascii="Times New Roman" w:hAnsi="Times New Roman" w:cs="Times New Roman"/>
          <w:sz w:val="26"/>
          <w:szCs w:val="26"/>
        </w:rPr>
        <w:t xml:space="preserve">step2.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centroid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5BD75DFB" w14:textId="7E9464F2" w:rsidR="004223E2" w:rsidRPr="004223E2" w:rsidRDefault="004223E2" w:rsidP="004223E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</w:t>
      </w:r>
      <w:r w:rsidRPr="004223E2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4223E2">
        <w:rPr>
          <w:rFonts w:ascii="Times New Roman" w:hAnsi="Times New Roman" w:cs="Times New Roman"/>
          <w:sz w:val="26"/>
          <w:szCs w:val="26"/>
        </w:rPr>
        <w:t>3:Giả</w:t>
      </w:r>
      <w:proofErr w:type="gram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2 </w:t>
      </w:r>
      <w:r>
        <w:rPr>
          <w:rFonts w:ascii="Times New Roman" w:hAnsi="Times New Roman" w:cs="Times New Roman"/>
          <w:sz w:val="26"/>
          <w:szCs w:val="26"/>
        </w:rPr>
        <w:t>centroid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cho 1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tượng</w:t>
      </w:r>
      <w:proofErr w:type="spellEnd"/>
    </w:p>
    <w:p w14:paraId="20B62FC2" w14:textId="386ED9EA" w:rsidR="004223E2" w:rsidRPr="004223E2" w:rsidRDefault="004223E2" w:rsidP="004223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</w:t>
      </w:r>
      <w:r w:rsidRPr="004223E2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4223E2">
        <w:rPr>
          <w:rFonts w:ascii="Times New Roman" w:hAnsi="Times New Roman" w:cs="Times New Roman"/>
          <w:sz w:val="26"/>
          <w:szCs w:val="26"/>
        </w:rPr>
        <w:t>4 :</w:t>
      </w:r>
      <w:proofErr w:type="gram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223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23E2">
        <w:rPr>
          <w:rFonts w:ascii="Times New Roman" w:hAnsi="Times New Roman" w:cs="Times New Roman"/>
          <w:sz w:val="26"/>
          <w:szCs w:val="26"/>
        </w:rPr>
        <w:t>tượng</w:t>
      </w:r>
      <w:proofErr w:type="spellEnd"/>
    </w:p>
    <w:p w14:paraId="7A63FC10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26CF0FC5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4949A816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182EA405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3923B2DD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506A954D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0FE5B730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0151EA57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5DBB639D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2AFC9CA0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114D4514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63DBFF8D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194533D8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285CB335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305D31B1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256E95F6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0B374A94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7910A041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05BBD756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5661D7DA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35551A42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6D40E4EF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04876CC8" w14:textId="77777777" w:rsidR="002760DA" w:rsidRDefault="002760DA">
      <w:pPr>
        <w:rPr>
          <w:rFonts w:ascii="Times New Roman" w:hAnsi="Times New Roman" w:cs="Times New Roman"/>
          <w:sz w:val="26"/>
          <w:szCs w:val="26"/>
        </w:rPr>
      </w:pPr>
    </w:p>
    <w:p w14:paraId="600CAC3E" w14:textId="34C92842" w:rsidR="00811FA6" w:rsidRPr="009A66C2" w:rsidRDefault="00811FA6" w:rsidP="00E933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11FA6" w:rsidRPr="009A66C2" w:rsidSect="002760DA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5CC3"/>
    <w:multiLevelType w:val="hybridMultilevel"/>
    <w:tmpl w:val="78560E22"/>
    <w:lvl w:ilvl="0" w:tplc="2B7222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BB0503"/>
    <w:multiLevelType w:val="hybridMultilevel"/>
    <w:tmpl w:val="A1CC7A04"/>
    <w:lvl w:ilvl="0" w:tplc="47AAD3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4C39B9"/>
    <w:multiLevelType w:val="hybridMultilevel"/>
    <w:tmpl w:val="D09C7128"/>
    <w:lvl w:ilvl="0" w:tplc="60180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4235A"/>
    <w:multiLevelType w:val="hybridMultilevel"/>
    <w:tmpl w:val="E63E595A"/>
    <w:lvl w:ilvl="0" w:tplc="71F420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6F3B30"/>
    <w:multiLevelType w:val="hybridMultilevel"/>
    <w:tmpl w:val="C30C5272"/>
    <w:lvl w:ilvl="0" w:tplc="173A7C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DE4762"/>
    <w:multiLevelType w:val="hybridMultilevel"/>
    <w:tmpl w:val="F35A731C"/>
    <w:lvl w:ilvl="0" w:tplc="77E0562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45444D7"/>
    <w:multiLevelType w:val="hybridMultilevel"/>
    <w:tmpl w:val="03424FAA"/>
    <w:lvl w:ilvl="0" w:tplc="C400E1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4F13C3"/>
    <w:multiLevelType w:val="hybridMultilevel"/>
    <w:tmpl w:val="B8BA43BC"/>
    <w:lvl w:ilvl="0" w:tplc="2DBCEC5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5E077B5"/>
    <w:multiLevelType w:val="hybridMultilevel"/>
    <w:tmpl w:val="224C3D24"/>
    <w:lvl w:ilvl="0" w:tplc="AFC2404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EB475A8"/>
    <w:multiLevelType w:val="hybridMultilevel"/>
    <w:tmpl w:val="6CFA1500"/>
    <w:lvl w:ilvl="0" w:tplc="834467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CCD38C9"/>
    <w:multiLevelType w:val="hybridMultilevel"/>
    <w:tmpl w:val="CC4C0444"/>
    <w:lvl w:ilvl="0" w:tplc="15A022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B741B4"/>
    <w:multiLevelType w:val="hybridMultilevel"/>
    <w:tmpl w:val="679C3332"/>
    <w:lvl w:ilvl="0" w:tplc="1D385990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A3EC4"/>
    <w:multiLevelType w:val="hybridMultilevel"/>
    <w:tmpl w:val="41220AFA"/>
    <w:lvl w:ilvl="0" w:tplc="3A704EF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89362A1"/>
    <w:multiLevelType w:val="hybridMultilevel"/>
    <w:tmpl w:val="DB3E6008"/>
    <w:lvl w:ilvl="0" w:tplc="A96C22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9626DBF"/>
    <w:multiLevelType w:val="hybridMultilevel"/>
    <w:tmpl w:val="AE8A6E68"/>
    <w:lvl w:ilvl="0" w:tplc="FC96CB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17C50"/>
    <w:multiLevelType w:val="hybridMultilevel"/>
    <w:tmpl w:val="0FEC2AF4"/>
    <w:lvl w:ilvl="0" w:tplc="B3569D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634498">
    <w:abstractNumId w:val="15"/>
  </w:num>
  <w:num w:numId="2" w16cid:durableId="1935436336">
    <w:abstractNumId w:val="14"/>
  </w:num>
  <w:num w:numId="3" w16cid:durableId="1809742245">
    <w:abstractNumId w:val="4"/>
  </w:num>
  <w:num w:numId="4" w16cid:durableId="1512526323">
    <w:abstractNumId w:val="12"/>
  </w:num>
  <w:num w:numId="5" w16cid:durableId="1573469799">
    <w:abstractNumId w:val="9"/>
  </w:num>
  <w:num w:numId="6" w16cid:durableId="1669288849">
    <w:abstractNumId w:val="3"/>
  </w:num>
  <w:num w:numId="7" w16cid:durableId="841506794">
    <w:abstractNumId w:val="6"/>
  </w:num>
  <w:num w:numId="8" w16cid:durableId="2114862989">
    <w:abstractNumId w:val="13"/>
  </w:num>
  <w:num w:numId="9" w16cid:durableId="1817719064">
    <w:abstractNumId w:val="0"/>
  </w:num>
  <w:num w:numId="10" w16cid:durableId="502210318">
    <w:abstractNumId w:val="7"/>
  </w:num>
  <w:num w:numId="11" w16cid:durableId="1818764527">
    <w:abstractNumId w:val="11"/>
  </w:num>
  <w:num w:numId="12" w16cid:durableId="1264528714">
    <w:abstractNumId w:val="1"/>
  </w:num>
  <w:num w:numId="13" w16cid:durableId="977340705">
    <w:abstractNumId w:val="8"/>
  </w:num>
  <w:num w:numId="14" w16cid:durableId="1017971836">
    <w:abstractNumId w:val="2"/>
  </w:num>
  <w:num w:numId="15" w16cid:durableId="644511166">
    <w:abstractNumId w:val="5"/>
  </w:num>
  <w:num w:numId="16" w16cid:durableId="1963345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C2"/>
    <w:rsid w:val="000178B3"/>
    <w:rsid w:val="00037F1E"/>
    <w:rsid w:val="00087CB8"/>
    <w:rsid w:val="00092890"/>
    <w:rsid w:val="00092B0B"/>
    <w:rsid w:val="00150AB4"/>
    <w:rsid w:val="001A40FD"/>
    <w:rsid w:val="002064F5"/>
    <w:rsid w:val="0024311E"/>
    <w:rsid w:val="002760DA"/>
    <w:rsid w:val="00283F6F"/>
    <w:rsid w:val="00286AE5"/>
    <w:rsid w:val="002B2A23"/>
    <w:rsid w:val="002C3958"/>
    <w:rsid w:val="003C2126"/>
    <w:rsid w:val="0041187E"/>
    <w:rsid w:val="004223E2"/>
    <w:rsid w:val="004327B4"/>
    <w:rsid w:val="00472261"/>
    <w:rsid w:val="00487E7D"/>
    <w:rsid w:val="004B367C"/>
    <w:rsid w:val="004B433A"/>
    <w:rsid w:val="004F2416"/>
    <w:rsid w:val="00566ED2"/>
    <w:rsid w:val="005A7C11"/>
    <w:rsid w:val="005E7A64"/>
    <w:rsid w:val="00657371"/>
    <w:rsid w:val="00675E2E"/>
    <w:rsid w:val="00676B15"/>
    <w:rsid w:val="0068438A"/>
    <w:rsid w:val="00720487"/>
    <w:rsid w:val="0072198F"/>
    <w:rsid w:val="00772DF7"/>
    <w:rsid w:val="007920B1"/>
    <w:rsid w:val="00811FA6"/>
    <w:rsid w:val="008C4530"/>
    <w:rsid w:val="00943842"/>
    <w:rsid w:val="009528C2"/>
    <w:rsid w:val="00961061"/>
    <w:rsid w:val="009A66C2"/>
    <w:rsid w:val="009C2FBA"/>
    <w:rsid w:val="00A34624"/>
    <w:rsid w:val="00A45C39"/>
    <w:rsid w:val="00A53B38"/>
    <w:rsid w:val="00A8676E"/>
    <w:rsid w:val="00A91057"/>
    <w:rsid w:val="00AF09E8"/>
    <w:rsid w:val="00B14AE8"/>
    <w:rsid w:val="00B85DA2"/>
    <w:rsid w:val="00BD274B"/>
    <w:rsid w:val="00C418FE"/>
    <w:rsid w:val="00CA1A7F"/>
    <w:rsid w:val="00CC48CD"/>
    <w:rsid w:val="00CD6F1C"/>
    <w:rsid w:val="00CF65D3"/>
    <w:rsid w:val="00D23CFE"/>
    <w:rsid w:val="00DF15C8"/>
    <w:rsid w:val="00DF7E43"/>
    <w:rsid w:val="00E0468C"/>
    <w:rsid w:val="00E116E3"/>
    <w:rsid w:val="00E47FB4"/>
    <w:rsid w:val="00E50E0D"/>
    <w:rsid w:val="00E60139"/>
    <w:rsid w:val="00E90604"/>
    <w:rsid w:val="00E93350"/>
    <w:rsid w:val="00F5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1BBD"/>
  <w15:chartTrackingRefBased/>
  <w15:docId w15:val="{CDC1CA6B-E7DC-472E-83CA-81A1B6A6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7C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10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HUNG 20192890</dc:creator>
  <cp:keywords/>
  <dc:description/>
  <cp:lastModifiedBy>LUONG HUU PHONG 20193053</cp:lastModifiedBy>
  <cp:revision>21</cp:revision>
  <dcterms:created xsi:type="dcterms:W3CDTF">2022-08-16T15:57:00Z</dcterms:created>
  <dcterms:modified xsi:type="dcterms:W3CDTF">2022-08-24T10:13:00Z</dcterms:modified>
</cp:coreProperties>
</file>