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B58" w:rsidRPr="00241B58" w:rsidRDefault="00241B58" w:rsidP="0024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b/>
          <w:bCs/>
          <w:sz w:val="24"/>
          <w:szCs w:val="24"/>
        </w:rPr>
        <w:t>Tuần 1: 24/9 – 30/9</w:t>
      </w:r>
    </w:p>
    <w:p w:rsidR="00241B58" w:rsidRPr="00241B58" w:rsidRDefault="00241B58" w:rsidP="00241B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Viết báo cáo mô tả pipeline (train → MC Dropout inference → sinh binary code + uncertainty → retrieval ranking)</w:t>
      </w:r>
    </w:p>
    <w:p w:rsidR="00241B58" w:rsidRPr="00241B58" w:rsidRDefault="00241B58" w:rsidP="00241B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Viết công thức uncertainty (t-test), vai trò MC Dropout, thuật toán retrieval</w:t>
      </w:r>
    </w:p>
    <w:p w:rsidR="00241B58" w:rsidRPr="00241B58" w:rsidRDefault="00241B58" w:rsidP="00241B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Chốt dataset chính để làm sâu trước</w:t>
      </w:r>
    </w:p>
    <w:p w:rsidR="00241B58" w:rsidRPr="00241B58" w:rsidRDefault="00241B58" w:rsidP="00241B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Chuẩn bị tài nguyên tính toán (GPU/Colab)</w:t>
      </w:r>
    </w:p>
    <w:p w:rsidR="00241B58" w:rsidRPr="00241B58" w:rsidRDefault="00241B58" w:rsidP="00241B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Nộp báo cáo pipeline cho cô trước 30/9</w:t>
      </w:r>
    </w:p>
    <w:p w:rsidR="00241B58" w:rsidRPr="00241B58" w:rsidRDefault="00241B58" w:rsidP="0024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b/>
          <w:bCs/>
          <w:sz w:val="24"/>
          <w:szCs w:val="24"/>
        </w:rPr>
        <w:t>Tuần 2: 1/10 – 7/10</w:t>
      </w:r>
    </w:p>
    <w:p w:rsidR="00241B58" w:rsidRPr="00241B58" w:rsidRDefault="00241B58" w:rsidP="00241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Dựng môi trường</w:t>
      </w:r>
    </w:p>
    <w:p w:rsidR="00241B58" w:rsidRPr="00241B58" w:rsidRDefault="00241B58" w:rsidP="00241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Clone code baseline GreedyHash (Label-Target)</w:t>
      </w:r>
    </w:p>
    <w:p w:rsidR="00241B58" w:rsidRPr="00241B58" w:rsidRDefault="00241B58" w:rsidP="00241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Clone code baseline CSQ (Center-Target)</w:t>
      </w:r>
    </w:p>
    <w:p w:rsidR="00241B58" w:rsidRPr="00241B58" w:rsidRDefault="00241B58" w:rsidP="00241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Viết data pipeline (train/val/query/pool split) cho dataset chính</w:t>
      </w:r>
    </w:p>
    <w:p w:rsidR="00241B58" w:rsidRPr="00241B58" w:rsidRDefault="00241B58" w:rsidP="00241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Chuẩn hoá backbone AlexNet + 3 FC (4096-d, dropout 0.5)</w:t>
      </w:r>
    </w:p>
    <w:p w:rsidR="00241B58" w:rsidRPr="00241B58" w:rsidRDefault="00241B58" w:rsidP="00241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Chạy baseline gốc, ghi lại mAP tham chiếu trước 7/10</w:t>
      </w:r>
    </w:p>
    <w:p w:rsidR="00241B58" w:rsidRPr="00241B58" w:rsidRDefault="00241B58" w:rsidP="0024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b/>
          <w:bCs/>
          <w:sz w:val="24"/>
          <w:szCs w:val="24"/>
        </w:rPr>
        <w:t>Tuần 3–4: 8/10 – 21/10</w:t>
      </w:r>
    </w:p>
    <w:p w:rsidR="00241B58" w:rsidRPr="00241B58" w:rsidRDefault="00241B58" w:rsidP="00241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Cài đặt closed-form ELBO cho Center-Target</w:t>
      </w:r>
    </w:p>
    <w:p w:rsidR="00241B58" w:rsidRPr="00241B58" w:rsidRDefault="00241B58" w:rsidP="00241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Cài đặt ELBO cho Label-Target</w:t>
      </w:r>
    </w:p>
    <w:p w:rsidR="00241B58" w:rsidRPr="00241B58" w:rsidRDefault="00241B58" w:rsidP="00241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41B58">
        <w:rPr>
          <w:rFonts w:ascii="Times New Roman" w:eastAsia="Times New Roman" w:hAnsi="Times New Roman" w:cs="Times New Roman"/>
          <w:sz w:val="24"/>
          <w:szCs w:val="24"/>
          <w:lang w:val="fr-FR"/>
        </w:rPr>
        <w:t>Train cả 2 construction, kiểm tra hội tụ</w:t>
      </w:r>
    </w:p>
    <w:p w:rsidR="00241B58" w:rsidRPr="00241B58" w:rsidRDefault="00241B58" w:rsidP="00241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Viết eval script mAP@r dùng chung</w:t>
      </w:r>
    </w:p>
    <w:p w:rsidR="00241B58" w:rsidRPr="00241B58" w:rsidRDefault="00241B58" w:rsidP="00241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Chạy ablation straight-through vs closed-form</w:t>
      </w:r>
    </w:p>
    <w:p w:rsidR="00241B58" w:rsidRPr="00241B58" w:rsidRDefault="00241B58" w:rsidP="00241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Đạt mAP tương đương/gần baseline trước 21/10</w:t>
      </w:r>
    </w:p>
    <w:p w:rsidR="00241B58" w:rsidRPr="00241B58" w:rsidRDefault="00241B58" w:rsidP="0024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b/>
          <w:bCs/>
          <w:sz w:val="24"/>
          <w:szCs w:val="24"/>
        </w:rPr>
        <w:t>Tuần 5: 22/10 – 28/10</w:t>
      </w:r>
    </w:p>
    <w:p w:rsidR="00241B58" w:rsidRPr="00241B58" w:rsidRDefault="00241B58" w:rsidP="00241B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Cài MC Dropout inference (N_sample forward pass, tính π_{n,k})</w:t>
      </w:r>
    </w:p>
    <w:p w:rsidR="00241B58" w:rsidRPr="00241B58" w:rsidRDefault="00241B58" w:rsidP="00241B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Cài paired t-test → p-value P_k</w:t>
      </w:r>
    </w:p>
    <w:p w:rsidR="00241B58" w:rsidRPr="00241B58" w:rsidRDefault="00241B58" w:rsidP="00241B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Tính tổng log P_k thành uncertainty score</w:t>
      </w:r>
    </w:p>
    <w:p w:rsidR="00241B58" w:rsidRPr="00241B58" w:rsidRDefault="00241B58" w:rsidP="00241B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Vẽ boxplot mAP theo quantile uncertainty để kiểm định định tính</w:t>
      </w:r>
    </w:p>
    <w:p w:rsidR="00241B58" w:rsidRPr="00241B58" w:rsidRDefault="00241B58" w:rsidP="00241B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Thiết kế cấu trúc lưu database (hash-code + uncertainty nén 1-2 bit)</w:t>
      </w:r>
    </w:p>
    <w:p w:rsidR="00241B58" w:rsidRPr="00241B58" w:rsidRDefault="00241B58" w:rsidP="00241B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Module uncertainty hoạt động đúng trước 28/10</w:t>
      </w:r>
      <w:bookmarkStart w:id="0" w:name="_GoBack"/>
      <w:bookmarkEnd w:id="0"/>
    </w:p>
    <w:p w:rsidR="00241B58" w:rsidRPr="00241B58" w:rsidRDefault="00241B58" w:rsidP="0024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b/>
          <w:bCs/>
          <w:sz w:val="24"/>
          <w:szCs w:val="24"/>
        </w:rPr>
        <w:t>Tuần 6: 29/10 – 4/11</w:t>
      </w:r>
    </w:p>
    <w:p w:rsidR="00241B58" w:rsidRPr="00241B58" w:rsidRDefault="00241B58" w:rsidP="00241B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Cài thuật toán HashUQ (ranking D_Hamming + α·uncertainty)</w:t>
      </w:r>
    </w:p>
    <w:p w:rsidR="00241B58" w:rsidRPr="00241B58" w:rsidRDefault="00241B58" w:rsidP="00241B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Cài HashUQ-Bin (uncertainty nhị phân hoá)</w:t>
      </w:r>
    </w:p>
    <w:p w:rsidR="00241B58" w:rsidRPr="00241B58" w:rsidRDefault="00241B58" w:rsidP="00241B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Chạy full thực nghiệm trên dataset chính ở 3 bit-length (16/32/64)</w:t>
      </w:r>
    </w:p>
    <w:p w:rsidR="00241B58" w:rsidRPr="00241B58" w:rsidRDefault="00241B58" w:rsidP="00241B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Tổng hợp bảng so sánh baseline / ProbHash / HashUQ / HashUQ-Bin</w:t>
      </w:r>
    </w:p>
    <w:p w:rsidR="00241B58" w:rsidRPr="00241B58" w:rsidRDefault="00241B58" w:rsidP="00241B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Có bộ số liệu đầy đủ đầu tiên trước 4/11</w:t>
      </w:r>
    </w:p>
    <w:p w:rsidR="00241B58" w:rsidRPr="00241B58" w:rsidRDefault="00241B58" w:rsidP="00241B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Báo cáo tiến độ với cô ở mốc này</w:t>
      </w:r>
    </w:p>
    <w:p w:rsidR="00241B58" w:rsidRPr="00241B58" w:rsidRDefault="00241B58" w:rsidP="0024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b/>
          <w:bCs/>
          <w:sz w:val="24"/>
          <w:szCs w:val="24"/>
        </w:rPr>
        <w:t>Tuần 7: 5/11 – 11/11</w:t>
      </w:r>
    </w:p>
    <w:p w:rsidR="00241B58" w:rsidRPr="00241B58" w:rsidRDefault="00241B58" w:rsidP="00241B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Mở rộng pipeline sang dataset thứ 2</w:t>
      </w:r>
    </w:p>
    <w:p w:rsidR="00241B58" w:rsidRPr="00241B58" w:rsidRDefault="00241B58" w:rsidP="00241B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Mở rộng pipeline sang dataset thứ 3</w:t>
      </w:r>
    </w:p>
    <w:p w:rsidR="00241B58" w:rsidRPr="00241B58" w:rsidRDefault="00241B58" w:rsidP="00241B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Ưu tiên 1-2 bit-length nếu thời gian gấp</w:t>
      </w:r>
    </w:p>
    <w:p w:rsidR="00241B58" w:rsidRPr="00241B58" w:rsidRDefault="00241B58" w:rsidP="00241B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lastRenderedPageBreak/>
        <w:t>Bắt đầu thí nghiệm multi-seed (3-5 seed) trên dataset chính</w:t>
      </w:r>
    </w:p>
    <w:p w:rsidR="00241B58" w:rsidRPr="00241B58" w:rsidRDefault="00241B58" w:rsidP="00241B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Có kết quả sơ bộ trên cả 3 dataset trước 11/11</w:t>
      </w:r>
    </w:p>
    <w:p w:rsidR="00241B58" w:rsidRPr="00241B58" w:rsidRDefault="00241B58" w:rsidP="0024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b/>
          <w:bCs/>
          <w:sz w:val="24"/>
          <w:szCs w:val="24"/>
        </w:rPr>
        <w:t>Tuần 8: 12/11 – 18/11</w:t>
      </w:r>
    </w:p>
    <w:p w:rsidR="00241B58" w:rsidRPr="00241B58" w:rsidRDefault="00241B58" w:rsidP="00241B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Thử backbone hiện đại hơn AlexNet (ResNet-18/MobileNet)</w:t>
      </w:r>
    </w:p>
    <w:p w:rsidR="00241B58" w:rsidRPr="00241B58" w:rsidRDefault="00241B58" w:rsidP="00241B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So sánh mAP giữa AlexNet và backbone mới</w:t>
      </w:r>
    </w:p>
    <w:p w:rsidR="00241B58" w:rsidRPr="00241B58" w:rsidRDefault="00241B58" w:rsidP="00241B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So sánh t-test với baseline UQ rẻ hơn (giảm N_sample)</w:t>
      </w:r>
    </w:p>
    <w:p w:rsidR="00241B58" w:rsidRPr="00241B58" w:rsidRDefault="00241B58" w:rsidP="00241B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So sánh t-test với Entropy/Variance</w:t>
      </w:r>
    </w:p>
    <w:p w:rsidR="00241B58" w:rsidRPr="00241B58" w:rsidRDefault="00241B58" w:rsidP="00241B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Bắt đầu dựng demo (giao diện query → top-k)</w:t>
      </w:r>
    </w:p>
    <w:p w:rsidR="00241B58" w:rsidRPr="00241B58" w:rsidRDefault="00241B58" w:rsidP="00241B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Thêm toggle bật/tắt HashUQ trong demo</w:t>
      </w:r>
    </w:p>
    <w:p w:rsidR="00241B58" w:rsidRPr="00241B58" w:rsidRDefault="00241B58" w:rsidP="00241B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Hoàn thành các thí nghiệm mở rộng trước 18/11</w:t>
      </w:r>
    </w:p>
    <w:p w:rsidR="00241B58" w:rsidRPr="00241B58" w:rsidRDefault="00241B58" w:rsidP="0024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b/>
          <w:bCs/>
          <w:sz w:val="24"/>
          <w:szCs w:val="24"/>
        </w:rPr>
        <w:t>Tuần 9: 19/11 – 25/11</w:t>
      </w:r>
    </w:p>
    <w:p w:rsidR="00241B58" w:rsidRPr="00241B58" w:rsidRDefault="00241B58" w:rsidP="00241B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Hoàn thiện demo</w:t>
      </w:r>
    </w:p>
    <w:p w:rsidR="00241B58" w:rsidRPr="00241B58" w:rsidRDefault="00241B58" w:rsidP="00241B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Tổng hợp bảng/biểu đồ cho cả 3 dataset</w:t>
      </w:r>
    </w:p>
    <w:p w:rsidR="00241B58" w:rsidRPr="00241B58" w:rsidRDefault="00241B58" w:rsidP="00241B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Tổng hợp kết quả phần mở rộng</w:t>
      </w:r>
    </w:p>
    <w:p w:rsidR="00241B58" w:rsidRPr="00241B58" w:rsidRDefault="00241B58" w:rsidP="00241B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Viết phần bài toán và phương pháp trong báo cáo</w:t>
      </w:r>
    </w:p>
    <w:p w:rsidR="00241B58" w:rsidRPr="00241B58" w:rsidRDefault="00241B58" w:rsidP="00241B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Viết phần thực nghiệm và đóng góp mở rộng</w:t>
      </w:r>
    </w:p>
    <w:p w:rsidR="00241B58" w:rsidRPr="00241B58" w:rsidRDefault="00241B58" w:rsidP="00241B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Viết phần hạn chế</w:t>
      </w:r>
    </w:p>
    <w:p w:rsidR="00241B58" w:rsidRPr="00241B58" w:rsidRDefault="00241B58" w:rsidP="00241B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Có bản nháp báo cáo hoàn chỉnh trước 25/11</w:t>
      </w:r>
    </w:p>
    <w:p w:rsidR="00241B58" w:rsidRPr="00241B58" w:rsidRDefault="00241B58" w:rsidP="0024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b/>
          <w:bCs/>
          <w:sz w:val="24"/>
          <w:szCs w:val="24"/>
        </w:rPr>
        <w:t>Tuần 10: 26/11 – 1/12</w:t>
      </w:r>
    </w:p>
    <w:p w:rsidR="00241B58" w:rsidRPr="00241B58" w:rsidRDefault="00241B58" w:rsidP="00241B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Xử lý phần việc bị trễ (buffer)</w:t>
      </w:r>
    </w:p>
    <w:p w:rsidR="00241B58" w:rsidRPr="00241B58" w:rsidRDefault="00241B58" w:rsidP="00241B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Rà soát lại toàn bộ báo cáo</w:t>
      </w:r>
    </w:p>
    <w:p w:rsidR="00241B58" w:rsidRPr="00241B58" w:rsidRDefault="00241B58" w:rsidP="00241B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Làm slide bảo vệ</w:t>
      </w:r>
    </w:p>
    <w:p w:rsidR="00241B58" w:rsidRPr="00241B58" w:rsidRDefault="00241B58" w:rsidP="00241B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Luyện tập trình bày</w:t>
      </w:r>
    </w:p>
    <w:p w:rsidR="00241B58" w:rsidRPr="00241B58" w:rsidRDefault="00241B58" w:rsidP="00241B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B58">
        <w:rPr>
          <w:rFonts w:ascii="Times New Roman" w:eastAsia="Times New Roman" w:hAnsi="Times New Roman" w:cs="Times New Roman"/>
          <w:sz w:val="24"/>
          <w:szCs w:val="24"/>
        </w:rPr>
        <w:t>Nộp báo cáo cuối cùng trước 1/12</w:t>
      </w:r>
    </w:p>
    <w:p w:rsidR="004E01F7" w:rsidRDefault="00CB1636"/>
    <w:sectPr w:rsidR="004E01F7"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1636" w:rsidRDefault="00CB1636" w:rsidP="00241B58">
      <w:pPr>
        <w:spacing w:after="0" w:line="240" w:lineRule="auto"/>
      </w:pPr>
      <w:r>
        <w:separator/>
      </w:r>
    </w:p>
  </w:endnote>
  <w:endnote w:type="continuationSeparator" w:id="0">
    <w:p w:rsidR="00CB1636" w:rsidRDefault="00CB1636" w:rsidP="00241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6336205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41B58" w:rsidRDefault="00241B5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41B58" w:rsidRDefault="00241B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1636" w:rsidRDefault="00CB1636" w:rsidP="00241B58">
      <w:pPr>
        <w:spacing w:after="0" w:line="240" w:lineRule="auto"/>
      </w:pPr>
      <w:r>
        <w:separator/>
      </w:r>
    </w:p>
  </w:footnote>
  <w:footnote w:type="continuationSeparator" w:id="0">
    <w:p w:rsidR="00CB1636" w:rsidRDefault="00CB1636" w:rsidP="00241B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566A75"/>
    <w:multiLevelType w:val="multilevel"/>
    <w:tmpl w:val="B5D0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D7DF8"/>
    <w:multiLevelType w:val="multilevel"/>
    <w:tmpl w:val="C328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32EC4"/>
    <w:multiLevelType w:val="multilevel"/>
    <w:tmpl w:val="879A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00D80"/>
    <w:multiLevelType w:val="multilevel"/>
    <w:tmpl w:val="4760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C3DE9"/>
    <w:multiLevelType w:val="multilevel"/>
    <w:tmpl w:val="B14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C6E23"/>
    <w:multiLevelType w:val="multilevel"/>
    <w:tmpl w:val="215C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16AC9"/>
    <w:multiLevelType w:val="multilevel"/>
    <w:tmpl w:val="FDA6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23AC3"/>
    <w:multiLevelType w:val="multilevel"/>
    <w:tmpl w:val="1834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89788E"/>
    <w:multiLevelType w:val="multilevel"/>
    <w:tmpl w:val="4F10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8"/>
  </w:num>
  <w:num w:numId="5">
    <w:abstractNumId w:val="0"/>
  </w:num>
  <w:num w:numId="6">
    <w:abstractNumId w:val="1"/>
  </w:num>
  <w:num w:numId="7">
    <w:abstractNumId w:val="2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B58"/>
    <w:rsid w:val="00241B58"/>
    <w:rsid w:val="005444E1"/>
    <w:rsid w:val="00B57769"/>
    <w:rsid w:val="00CB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9C4B18-C695-49C3-8272-F4173BD06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1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1B5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41B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B58"/>
  </w:style>
  <w:style w:type="paragraph" w:styleId="Footer">
    <w:name w:val="footer"/>
    <w:basedOn w:val="Normal"/>
    <w:link w:val="FooterChar"/>
    <w:uiPriority w:val="99"/>
    <w:unhideWhenUsed/>
    <w:rsid w:val="00241B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B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14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32987-1DE8-4100-9FE6-D11D30D9B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hưng</dc:creator>
  <cp:keywords/>
  <dc:description/>
  <cp:lastModifiedBy>ngô hưng</cp:lastModifiedBy>
  <cp:revision>1</cp:revision>
  <dcterms:created xsi:type="dcterms:W3CDTF">2026-09-24T04:05:00Z</dcterms:created>
  <dcterms:modified xsi:type="dcterms:W3CDTF">2026-09-24T04:06:00Z</dcterms:modified>
</cp:coreProperties>
</file>