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kiến thức JavaScript cơ bản</w:t>
      </w:r>
    </w:p>
    <w:p>
      <w:pPr>
        <w:pStyle w:val="Heading2"/>
      </w:pPr>
      <w:r>
        <w:t>1. Biến là gì? Các cách khai báo biến</w:t>
      </w:r>
    </w:p>
    <w:p>
      <w:pPr>
        <w:pStyle w:val="ListBullet"/>
      </w:pPr>
      <w:r>
        <w:t>- Biến (variable) dùng để lưu trữ giá trị và có thể thay đổi trong chương trình.</w:t>
      </w:r>
    </w:p>
    <w:p>
      <w:pPr>
        <w:pStyle w:val="ListBullet"/>
      </w:pPr>
      <w:r>
        <w:t>- Các cách khai báo:</w:t>
      </w:r>
    </w:p>
    <w:p>
      <w:pPr/>
      <w:r>
        <w:t xml:space="preserve">  + var: Cũ, phạm vi hàm.</w:t>
      </w:r>
    </w:p>
    <w:p>
      <w:pPr/>
      <w:r>
        <w:t xml:space="preserve">  + let: Mới, phạm vi khối.</w:t>
      </w:r>
    </w:p>
    <w:p>
      <w:pPr/>
      <w:r>
        <w:t xml:space="preserve">  + const: Mới, phạm vi khối, không thay đổi giá trị sau khi gán.</w:t>
      </w:r>
    </w:p>
    <w:p>
      <w:pPr>
        <w:pStyle w:val="Heading2"/>
      </w:pPr>
      <w:r>
        <w:t>2. Quy tắc đặt tên biến – camelCase và snake_case</w:t>
      </w:r>
    </w:p>
    <w:p>
      <w:pPr>
        <w:pStyle w:val="ListBullet"/>
      </w:pPr>
      <w:r>
        <w:t>- Quy tắc đặt tên:</w:t>
      </w:r>
    </w:p>
    <w:p>
      <w:pPr/>
      <w:r>
        <w:t xml:space="preserve">  + Bắt đầu bằng chữ cái, $ hoặc _.</w:t>
      </w:r>
    </w:p>
    <w:p>
      <w:pPr/>
      <w:r>
        <w:t xml:space="preserve">  + Không chứa dấu cách, không dùng từ khóa JS.</w:t>
      </w:r>
    </w:p>
    <w:p>
      <w:pPr/>
      <w:r>
        <w:t xml:space="preserve">  + Phân biệt chữ hoa thường.</w:t>
      </w:r>
    </w:p>
    <w:p>
      <w:pPr>
        <w:pStyle w:val="ListBullet"/>
      </w:pPr>
      <w:r>
        <w:t>- camelCase: userName, totalScore</w:t>
      </w:r>
    </w:p>
    <w:p>
      <w:pPr>
        <w:pStyle w:val="ListBullet"/>
      </w:pPr>
      <w:r>
        <w:t>- snake_case: user_name, total_score</w:t>
      </w:r>
    </w:p>
    <w:p>
      <w:pPr>
        <w:pStyle w:val="Heading2"/>
      </w:pPr>
      <w:r>
        <w:t>3. Phân biệt let và var</w:t>
      </w:r>
    </w:p>
    <w:p>
      <w:pPr/>
      <w:r>
        <w:t>| Tiêu chí           | var                      | let                     |</w:t>
      </w:r>
    </w:p>
    <w:p>
      <w:pPr/>
      <w:r>
        <w:t>|--------------------|---------------------------|--------------------------|</w:t>
      </w:r>
    </w:p>
    <w:p>
      <w:pPr/>
      <w:r>
        <w:t>| Phạm vi            | Toàn hàm (function scope) | Trong khối (block scope) |</w:t>
      </w:r>
    </w:p>
    <w:p>
      <w:pPr/>
      <w:r>
        <w:t>| Hoisting           | Có, gán undefined         | Có, nhưng không gán     |</w:t>
      </w:r>
    </w:p>
    <w:p>
      <w:pPr/>
      <w:r>
        <w:t>| Khai báo lại       | Cho phép                  | Không cho phép          |</w:t>
      </w:r>
    </w:p>
    <w:p>
      <w:pPr/>
      <w:r>
        <w:t>| Được khuyên dùng  | ❌                        | ✅                       |</w:t>
      </w:r>
    </w:p>
    <w:p>
      <w:pPr>
        <w:pStyle w:val="Heading2"/>
      </w:pPr>
      <w:r>
        <w:t>4. Các kiểu dữ liệu trong JavaScript</w:t>
      </w:r>
    </w:p>
    <w:p>
      <w:pPr>
        <w:pStyle w:val="ListBullet"/>
      </w:pPr>
      <w:r>
        <w:t>- Nguyên thủy (Primitive):</w:t>
      </w:r>
    </w:p>
    <w:p>
      <w:pPr/>
      <w:r>
        <w:t xml:space="preserve">  + String, Number, Boolean, Null, Undefined, Symbol, BigInt</w:t>
      </w:r>
    </w:p>
    <w:p>
      <w:pPr>
        <w:pStyle w:val="ListBullet"/>
      </w:pPr>
      <w:r>
        <w:t>- Phức tạp (Non-primitive):</w:t>
      </w:r>
    </w:p>
    <w:p>
      <w:pPr/>
      <w:r>
        <w:t xml:space="preserve">  + Object, Array, Function, Date, ...</w:t>
      </w:r>
    </w:p>
    <w:p>
      <w:pPr>
        <w:pStyle w:val="Heading2"/>
      </w:pPr>
      <w:r>
        <w:t>5. Các loại toán tử trong JavaScript</w:t>
      </w:r>
    </w:p>
    <w:p>
      <w:pPr>
        <w:pStyle w:val="ListBullet"/>
      </w:pPr>
      <w:r>
        <w:t>- Toán tử số học: +, -, *, /, %, **</w:t>
      </w:r>
    </w:p>
    <w:p>
      <w:pPr>
        <w:pStyle w:val="ListBullet"/>
      </w:pPr>
      <w:r>
        <w:t>- Toán tử gán: =, +=, -=, *=, /=</w:t>
      </w:r>
    </w:p>
    <w:p>
      <w:pPr>
        <w:pStyle w:val="ListBullet"/>
      </w:pPr>
      <w:r>
        <w:t>- Toán tử so sánh: ==, ===, !=, !==, &gt;, &lt;, &gt;=, &lt;=</w:t>
      </w:r>
    </w:p>
    <w:p>
      <w:pPr>
        <w:pStyle w:val="ListBullet"/>
      </w:pPr>
      <w:r>
        <w:t>- Toán tử logic: &amp;&amp;, ||, !</w:t>
      </w:r>
    </w:p>
    <w:p>
      <w:pPr>
        <w:pStyle w:val="ListBullet"/>
      </w:pPr>
      <w:r>
        <w:t>- Toán tử bit: &amp;, |, ^, ~, &lt;&lt;, &gt;&gt;</w:t>
      </w:r>
    </w:p>
    <w:p>
      <w:pPr>
        <w:pStyle w:val="ListBullet"/>
      </w:pPr>
      <w:r>
        <w:t>- Toán tử điều kiện: ? :</w:t>
      </w:r>
    </w:p>
    <w:p>
      <w:pPr>
        <w:pStyle w:val="ListBullet"/>
      </w:pPr>
      <w:r>
        <w:t>- Toán tử typeof, instanceof</w:t>
      </w:r>
    </w:p>
    <w:p>
      <w:pPr>
        <w:pStyle w:val="ListBullet"/>
      </w:pPr>
      <w:r>
        <w:t>- Toán tử spread/rest: ...</w:t>
      </w:r>
    </w:p>
    <w:p>
      <w:pPr>
        <w:pStyle w:val="Heading2"/>
      </w:pPr>
      <w:r>
        <w:t>6. Phân biệt == và ===</w:t>
      </w:r>
    </w:p>
    <w:p>
      <w:pPr/>
      <w:r>
        <w:t>| So sánh           | == (lỏng lẻo)       | === (nghiêm ngặt)  |</w:t>
      </w:r>
    </w:p>
    <w:p>
      <w:pPr/>
      <w:r>
        <w:t>|-------------------|---------------------|---------------------|</w:t>
      </w:r>
    </w:p>
    <w:p>
      <w:pPr/>
      <w:r>
        <w:t>| So sánh giá trị   | ✅                  | ✅                  |</w:t>
      </w:r>
    </w:p>
    <w:p>
      <w:pPr/>
      <w:r>
        <w:t>| So sánh kiểu      | ❌ (ép kiểu)        | ✅ (cùng kiểu)      |</w:t>
      </w:r>
    </w:p>
    <w:p>
      <w:pPr/>
      <w:r>
        <w:t>| Ví dụ             | "5" == 5 → true   | "5" === 5 → false |</w:t>
      </w:r>
    </w:p>
    <w:p>
      <w:pPr>
        <w:pStyle w:val="Heading2"/>
      </w:pPr>
      <w:r>
        <w:t>7. Độ ưu tiên của các toán tử</w:t>
      </w:r>
    </w:p>
    <w:p>
      <w:pPr/>
      <w:r>
        <w:t>1. () – Nhóm biểu thức</w:t>
      </w:r>
    </w:p>
    <w:p>
      <w:pPr/>
      <w:r>
        <w:t>2. ++, --, !, typeof</w:t>
      </w:r>
    </w:p>
    <w:p>
      <w:pPr/>
      <w:r>
        <w:t>3. ** – Lũy thừa</w:t>
      </w:r>
    </w:p>
    <w:p>
      <w:pPr/>
      <w:r>
        <w:t>4. *, /, %</w:t>
      </w:r>
    </w:p>
    <w:p>
      <w:pPr/>
      <w:r>
        <w:t>5. +, -</w:t>
      </w:r>
    </w:p>
    <w:p>
      <w:pPr/>
      <w:r>
        <w:t>6. So sánh: &lt;, &gt;, &lt;=, &gt;=</w:t>
      </w:r>
    </w:p>
    <w:p>
      <w:pPr/>
      <w:r>
        <w:t>7. Bằng: ==, !=, ===, !==</w:t>
      </w:r>
    </w:p>
    <w:p>
      <w:pPr/>
      <w:r>
        <w:t>8. &amp;&amp;</w:t>
      </w:r>
    </w:p>
    <w:p>
      <w:pPr/>
      <w:r>
        <w:t>9. ||</w:t>
      </w:r>
    </w:p>
    <w:p>
      <w:pPr/>
      <w:r>
        <w:t>10. Gán: =, +=, -=, ...</w:t>
      </w:r>
    </w:p>
    <w:p>
      <w:pPr/>
      <w:r>
        <w:t>11. , – Phân tách biểu thức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