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Bài 12 - Tìm hiểu ngày thứ 3</w:t>
      </w:r>
    </w:p>
    <w:p>
      <w:pPr>
        <w:pStyle w:val="Heading1"/>
      </w:pPr>
      <w:r>
        <w:t>1. Nhắc lại Set? Các class triển khai của Set</w:t>
      </w:r>
    </w:p>
    <w:p>
      <w:r>
        <w:t>• Set: Là tập hợp (collection) trong Java, không chứa phần tử trùng lặp, không có thứ tự cụ thể (trừ một số class có sắp xếp).</w:t>
        <w:br/>
        <w:t>• Các class triển khai của Set:</w:t>
        <w:br/>
        <w:t xml:space="preserve">   - HashSet: lưu trữ phần tử bằng Hash Table, không đảm bảo thứ tự.</w:t>
        <w:br/>
        <w:t xml:space="preserve">   - LinkedHashSet: giống HashSet nhưng duy trì thứ tự thêm vào.</w:t>
        <w:br/>
        <w:t xml:space="preserve">   - TreeSet: lưu trữ phần tử trong cấu trúc cây (Red-Black Tree), các phần tử tự động sắp xếp tăng dần.</w:t>
      </w:r>
    </w:p>
    <w:p>
      <w:pPr>
        <w:pStyle w:val="Heading1"/>
      </w:pPr>
      <w:r>
        <w:t>2. Map là gì? Đặc điểm của Map? Ví dụ ứng dụng</w:t>
      </w:r>
    </w:p>
    <w:p>
      <w:r>
        <w:t>• Map: Là cấu trúc dữ liệu dạng key – value (cặp khóa – giá trị).</w:t>
        <w:br/>
        <w:t xml:space="preserve">   - Key là duy nhất (không trùng), value có thể trùng.</w:t>
        <w:br/>
        <w:t xml:space="preserve">   - Mỗi key ánh xạ tới đúng một value.</w:t>
        <w:br/>
        <w:br/>
        <w:t>• Đặc điểm:</w:t>
        <w:br/>
        <w:t xml:space="preserve">   - Tìm kiếm giá trị theo key rất nhanh.</w:t>
        <w:br/>
        <w:t xml:space="preserve">   - Hữu ích khi cần tra cứu dữ liệu.</w:t>
        <w:br/>
        <w:br/>
        <w:t>• Ví dụ ứng dụng: Lưu danh bạ điện thoại:</w:t>
        <w:br/>
        <w:t xml:space="preserve">   Map&lt;String, String&gt; danhBa = new HashMap&lt;&gt;();</w:t>
        <w:br/>
        <w:t xml:space="preserve">   danhBa.put("An", "0123456789");</w:t>
        <w:br/>
        <w:t xml:space="preserve">   danhBa.put("Bình", "0987654321");</w:t>
        <w:br/>
        <w:t xml:space="preserve">   System.out.println(danhBa.get("An")); // -&gt; 0123456789</w:t>
      </w:r>
    </w:p>
    <w:p>
      <w:pPr>
        <w:pStyle w:val="Heading1"/>
      </w:pPr>
      <w:r>
        <w:t>3. Các lớp triển khai Map &amp; So sánh</w:t>
      </w:r>
    </w:p>
    <w:p>
      <w:r>
        <w:t>• Các lớp triển khai chính:</w:t>
        <w:br/>
        <w:t xml:space="preserve">   - HashMap: lưu trữ theo Hash Table, không đảm bảo thứ tự key.</w:t>
        <w:br/>
        <w:t xml:space="preserve">   - LinkedHashMap: giống HashMap nhưng duy trì thứ tự chèn.</w:t>
        <w:br/>
        <w:t xml:space="preserve">   - TreeMap: lưu trữ key theo thứ tự tăng dần (hoặc Comparator).</w:t>
        <w:br/>
        <w:t xml:space="preserve">   - Hashtable: phiên bản cũ của HashMap, đồng bộ (synchronized), chậm hơn.</w:t>
        <w:br/>
        <w:br/>
        <w:t>• So sánh: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Lớp</w:t>
            </w:r>
          </w:p>
        </w:tc>
        <w:tc>
          <w:tcPr>
            <w:tcW w:type="dxa" w:w="1728"/>
          </w:tcPr>
          <w:p>
            <w:r>
              <w:t>Thứ tự</w:t>
            </w:r>
          </w:p>
        </w:tc>
        <w:tc>
          <w:tcPr>
            <w:tcW w:type="dxa" w:w="1728"/>
          </w:tcPr>
          <w:p>
            <w:r>
              <w:t>Cho phép null?</w:t>
            </w:r>
          </w:p>
        </w:tc>
        <w:tc>
          <w:tcPr>
            <w:tcW w:type="dxa" w:w="1728"/>
          </w:tcPr>
          <w:p>
            <w:r>
              <w:t>Hiệu năng</w:t>
            </w:r>
          </w:p>
        </w:tc>
        <w:tc>
          <w:tcPr>
            <w:tcW w:type="dxa" w:w="1728"/>
          </w:tcPr>
          <w:p>
            <w:r>
              <w:t>Ghi chú</w:t>
            </w:r>
          </w:p>
        </w:tc>
      </w:tr>
      <w:tr>
        <w:tc>
          <w:tcPr>
            <w:tcW w:type="dxa" w:w="1728"/>
          </w:tcPr>
          <w:p>
            <w:r>
              <w:t>HashMap</w:t>
            </w:r>
          </w:p>
        </w:tc>
        <w:tc>
          <w:tcPr>
            <w:tcW w:type="dxa" w:w="1728"/>
          </w:tcPr>
          <w:p>
            <w:r>
              <w:t>Không</w:t>
            </w:r>
          </w:p>
        </w:tc>
        <w:tc>
          <w:tcPr>
            <w:tcW w:type="dxa" w:w="1728"/>
          </w:tcPr>
          <w:p>
            <w:r>
              <w:t>1 key null, nhiều value null</w:t>
            </w:r>
          </w:p>
        </w:tc>
        <w:tc>
          <w:tcPr>
            <w:tcW w:type="dxa" w:w="1728"/>
          </w:tcPr>
          <w:p>
            <w:r>
              <w:t>Nhanh</w:t>
            </w:r>
          </w:p>
        </w:tc>
        <w:tc>
          <w:tcPr>
            <w:tcW w:type="dxa" w:w="1728"/>
          </w:tcPr>
          <w:p>
            <w:r>
              <w:t>Thường dùng nhất</w:t>
            </w:r>
          </w:p>
        </w:tc>
      </w:tr>
      <w:tr>
        <w:tc>
          <w:tcPr>
            <w:tcW w:type="dxa" w:w="1728"/>
          </w:tcPr>
          <w:p>
            <w:r>
              <w:t>LinkedHashMap</w:t>
            </w:r>
          </w:p>
        </w:tc>
        <w:tc>
          <w:tcPr>
            <w:tcW w:type="dxa" w:w="1728"/>
          </w:tcPr>
          <w:p>
            <w:r>
              <w:t>Theo thứ tự chèn</w:t>
            </w:r>
          </w:p>
        </w:tc>
        <w:tc>
          <w:tcPr>
            <w:tcW w:type="dxa" w:w="1728"/>
          </w:tcPr>
          <w:p>
            <w:r>
              <w:t>Như HashMap</w:t>
            </w:r>
          </w:p>
        </w:tc>
        <w:tc>
          <w:tcPr>
            <w:tcW w:type="dxa" w:w="1728"/>
          </w:tcPr>
          <w:p>
            <w:r>
              <w:t>Chậm hơn HashMap chút</w:t>
            </w:r>
          </w:p>
        </w:tc>
        <w:tc>
          <w:tcPr>
            <w:tcW w:type="dxa" w:w="1728"/>
          </w:tcPr>
          <w:p>
            <w:r>
              <w:t>Hữu ích khi cần nhớ thứ tự</w:t>
            </w:r>
          </w:p>
        </w:tc>
      </w:tr>
      <w:tr>
        <w:tc>
          <w:tcPr>
            <w:tcW w:type="dxa" w:w="1728"/>
          </w:tcPr>
          <w:p>
            <w:r>
              <w:t>TreeMap</w:t>
            </w:r>
          </w:p>
        </w:tc>
        <w:tc>
          <w:tcPr>
            <w:tcW w:type="dxa" w:w="1728"/>
          </w:tcPr>
          <w:p>
            <w:r>
              <w:t>Sắp xếp tăng dần</w:t>
            </w:r>
          </w:p>
        </w:tc>
        <w:tc>
          <w:tcPr>
            <w:tcW w:type="dxa" w:w="1728"/>
          </w:tcPr>
          <w:p>
            <w:r>
              <w:t>Không cho null key</w:t>
            </w:r>
          </w:p>
        </w:tc>
        <w:tc>
          <w:tcPr>
            <w:tcW w:type="dxa" w:w="1728"/>
          </w:tcPr>
          <w:p>
            <w:r>
              <w:t>Tìm kiếm log(n)</w:t>
            </w:r>
          </w:p>
        </w:tc>
        <w:tc>
          <w:tcPr>
            <w:tcW w:type="dxa" w:w="1728"/>
          </w:tcPr>
          <w:p>
            <w:r>
              <w:t>Dùng khi cần sắp xếp</w:t>
            </w:r>
          </w:p>
        </w:tc>
      </w:tr>
      <w:tr>
        <w:tc>
          <w:tcPr>
            <w:tcW w:type="dxa" w:w="1728"/>
          </w:tcPr>
          <w:p>
            <w:r>
              <w:t>Hashtable</w:t>
            </w:r>
          </w:p>
        </w:tc>
        <w:tc>
          <w:tcPr>
            <w:tcW w:type="dxa" w:w="1728"/>
          </w:tcPr>
          <w:p>
            <w:r>
              <w:t>Không</w:t>
            </w:r>
          </w:p>
        </w:tc>
        <w:tc>
          <w:tcPr>
            <w:tcW w:type="dxa" w:w="1728"/>
          </w:tcPr>
          <w:p>
            <w:r>
              <w:t>Không cho null</w:t>
            </w:r>
          </w:p>
        </w:tc>
        <w:tc>
          <w:tcPr>
            <w:tcW w:type="dxa" w:w="1728"/>
          </w:tcPr>
          <w:p>
            <w:r>
              <w:t>Chậm</w:t>
            </w:r>
          </w:p>
        </w:tc>
        <w:tc>
          <w:tcPr>
            <w:tcW w:type="dxa" w:w="1728"/>
          </w:tcPr>
          <w:p>
            <w:r>
              <w:t>Cũ, ít dùng, thay bằng HashMap + synchronizedMap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