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18" w:rsidRPr="00874818" w:rsidRDefault="00874818" w:rsidP="00874818">
      <w:pPr>
        <w:numPr>
          <w:ilvl w:val="0"/>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color w:val="000000"/>
          <w:sz w:val="24"/>
          <w:szCs w:val="24"/>
        </w:rPr>
        <w:t>Mô tả </w:t>
      </w:r>
      <w:r w:rsidRPr="00874818">
        <w:rPr>
          <w:rFonts w:ascii="Arial" w:eastAsia="Times New Roman" w:hAnsi="Arial" w:cs="Arial"/>
          <w:b/>
          <w:bCs/>
          <w:color w:val="000000"/>
          <w:sz w:val="24"/>
          <w:szCs w:val="24"/>
        </w:rPr>
        <w:t>chu trình xử lý thông tin tổng quát</w:t>
      </w:r>
      <w:r w:rsidRPr="00874818">
        <w:rPr>
          <w:rFonts w:ascii="Arial" w:eastAsia="Times New Roman" w:hAnsi="Arial" w:cs="Arial"/>
          <w:color w:val="000000"/>
          <w:sz w:val="24"/>
          <w:szCs w:val="24"/>
        </w:rPr>
        <w:t xml:space="preserve"> gồm 4 bước:</w:t>
      </w:r>
    </w:p>
    <w:p w:rsidR="00874818" w:rsidRPr="00874818" w:rsidRDefault="00874818" w:rsidP="00874818">
      <w:pPr>
        <w:numPr>
          <w:ilvl w:val="1"/>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b/>
          <w:bCs/>
          <w:color w:val="000000"/>
          <w:sz w:val="24"/>
          <w:szCs w:val="24"/>
        </w:rPr>
        <w:t>Nhập dữ liệu (Input):</w:t>
      </w:r>
      <w:r w:rsidRPr="00874818">
        <w:rPr>
          <w:rFonts w:ascii="Arial" w:eastAsia="Times New Roman" w:hAnsi="Arial" w:cs="Arial"/>
          <w:color w:val="000000"/>
          <w:sz w:val="24"/>
          <w:szCs w:val="24"/>
        </w:rPr>
        <w:t xml:space="preserve"> đưa dữ liệu thô vào hệ thống.</w:t>
      </w:r>
    </w:p>
    <w:p w:rsidR="00874818" w:rsidRPr="00874818" w:rsidRDefault="00874818" w:rsidP="00874818">
      <w:pPr>
        <w:numPr>
          <w:ilvl w:val="1"/>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b/>
          <w:bCs/>
          <w:color w:val="000000"/>
          <w:sz w:val="24"/>
          <w:szCs w:val="24"/>
        </w:rPr>
        <w:t>Xử lý dữ liệu (Processing):</w:t>
      </w:r>
      <w:r w:rsidRPr="00874818">
        <w:rPr>
          <w:rFonts w:ascii="Arial" w:eastAsia="Times New Roman" w:hAnsi="Arial" w:cs="Arial"/>
          <w:color w:val="000000"/>
          <w:sz w:val="24"/>
          <w:szCs w:val="24"/>
        </w:rPr>
        <w:t xml:space="preserve"> máy tính hoặc phần mềm tiến hành xử lý dữ liệu dựa trên thuật toán hoặc yêu cầu cụ thể.</w:t>
      </w:r>
    </w:p>
    <w:p w:rsidR="00874818" w:rsidRPr="00874818" w:rsidRDefault="00874818" w:rsidP="00874818">
      <w:pPr>
        <w:numPr>
          <w:ilvl w:val="1"/>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b/>
          <w:bCs/>
          <w:color w:val="000000"/>
          <w:sz w:val="24"/>
          <w:szCs w:val="24"/>
        </w:rPr>
        <w:t>Lưu trữ (Storage):</w:t>
      </w:r>
      <w:r w:rsidRPr="00874818">
        <w:rPr>
          <w:rFonts w:ascii="Arial" w:eastAsia="Times New Roman" w:hAnsi="Arial" w:cs="Arial"/>
          <w:color w:val="000000"/>
          <w:sz w:val="24"/>
          <w:szCs w:val="24"/>
        </w:rPr>
        <w:t xml:space="preserve"> dữ liệu được lưu lại để có thể truy xuất hoặc sử dụng về sau.</w:t>
      </w:r>
    </w:p>
    <w:p w:rsidR="00874818" w:rsidRPr="00874818" w:rsidRDefault="00874818" w:rsidP="00874818">
      <w:pPr>
        <w:numPr>
          <w:ilvl w:val="1"/>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b/>
          <w:bCs/>
          <w:color w:val="000000"/>
          <w:sz w:val="24"/>
          <w:szCs w:val="24"/>
        </w:rPr>
        <w:t>Trình bày kết quả (Output):</w:t>
      </w:r>
      <w:r w:rsidRPr="00874818">
        <w:rPr>
          <w:rFonts w:ascii="Arial" w:eastAsia="Times New Roman" w:hAnsi="Arial" w:cs="Arial"/>
          <w:color w:val="000000"/>
          <w:sz w:val="24"/>
          <w:szCs w:val="24"/>
        </w:rPr>
        <w:t xml:space="preserve"> hiển thị kết quả xử lý ra màn hình, báo cáo, biểu đồ, hoặc in ấn.</w:t>
      </w:r>
    </w:p>
    <w:p w:rsidR="006E5CDF" w:rsidRPr="00874818" w:rsidRDefault="006E5CDF" w:rsidP="006E5CDF">
      <w:pPr>
        <w:numPr>
          <w:ilvl w:val="0"/>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color w:val="000000"/>
          <w:sz w:val="24"/>
          <w:szCs w:val="24"/>
        </w:rPr>
        <w:t>Giải thích chi tiết từng bước trong chu trình này.</w:t>
      </w:r>
    </w:p>
    <w:p w:rsidR="00874818" w:rsidRPr="00874818" w:rsidRDefault="00874818" w:rsidP="00874818">
      <w:pPr>
        <w:numPr>
          <w:ilvl w:val="0"/>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color w:val="000000"/>
          <w:sz w:val="24"/>
          <w:szCs w:val="24"/>
        </w:rPr>
        <w:t>Lấy </w:t>
      </w:r>
      <w:r w:rsidRPr="00874818">
        <w:rPr>
          <w:rFonts w:ascii="Arial" w:eastAsia="Times New Roman" w:hAnsi="Arial" w:cs="Arial"/>
          <w:b/>
          <w:bCs/>
          <w:color w:val="000000"/>
          <w:sz w:val="24"/>
          <w:szCs w:val="24"/>
        </w:rPr>
        <w:t>một ví dụ thực tế</w:t>
      </w:r>
      <w:r w:rsidRPr="00874818">
        <w:rPr>
          <w:rFonts w:ascii="Arial" w:eastAsia="Times New Roman" w:hAnsi="Arial" w:cs="Arial"/>
          <w:color w:val="000000"/>
          <w:sz w:val="24"/>
          <w:szCs w:val="24"/>
        </w:rPr>
        <w:t>, chẳng hạn hệ thống </w:t>
      </w:r>
      <w:r w:rsidRPr="00874818">
        <w:rPr>
          <w:rFonts w:ascii="Arial" w:eastAsia="Times New Roman" w:hAnsi="Arial" w:cs="Arial"/>
          <w:b/>
          <w:bCs/>
          <w:color w:val="000000"/>
          <w:sz w:val="24"/>
          <w:szCs w:val="24"/>
        </w:rPr>
        <w:t>quản lý điểm học sinh</w:t>
      </w:r>
      <w:r w:rsidRPr="00874818">
        <w:rPr>
          <w:rFonts w:ascii="Arial" w:eastAsia="Times New Roman" w:hAnsi="Arial" w:cs="Arial"/>
          <w:color w:val="000000"/>
          <w:sz w:val="24"/>
          <w:szCs w:val="24"/>
        </w:rPr>
        <w:t>:</w:t>
      </w:r>
    </w:p>
    <w:p w:rsidR="00874818" w:rsidRPr="00874818" w:rsidRDefault="00874818" w:rsidP="00874818">
      <w:pPr>
        <w:numPr>
          <w:ilvl w:val="1"/>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b/>
          <w:bCs/>
          <w:color w:val="000000"/>
          <w:sz w:val="24"/>
          <w:szCs w:val="24"/>
        </w:rPr>
        <w:t>Nhập dữ liệu:</w:t>
      </w:r>
      <w:r w:rsidRPr="00874818">
        <w:rPr>
          <w:rFonts w:ascii="Arial" w:eastAsia="Times New Roman" w:hAnsi="Arial" w:cs="Arial"/>
          <w:color w:val="000000"/>
          <w:sz w:val="24"/>
          <w:szCs w:val="24"/>
        </w:rPr>
        <w:t xml:space="preserve"> giáo viên nhập điểm kiểm tra, điểm thi vào hệ thống.</w:t>
      </w:r>
    </w:p>
    <w:p w:rsidR="00874818" w:rsidRPr="00874818" w:rsidRDefault="00874818" w:rsidP="00874818">
      <w:pPr>
        <w:numPr>
          <w:ilvl w:val="1"/>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b/>
          <w:bCs/>
          <w:color w:val="000000"/>
          <w:sz w:val="24"/>
          <w:szCs w:val="24"/>
        </w:rPr>
        <w:t>Xử lý dữ liệu:</w:t>
      </w:r>
      <w:r w:rsidRPr="00874818">
        <w:rPr>
          <w:rFonts w:ascii="Arial" w:eastAsia="Times New Roman" w:hAnsi="Arial" w:cs="Arial"/>
          <w:color w:val="000000"/>
          <w:sz w:val="24"/>
          <w:szCs w:val="24"/>
        </w:rPr>
        <w:t xml:space="preserve"> hệ thống tính điểm trung bình, xếp loại học lực.</w:t>
      </w:r>
    </w:p>
    <w:p w:rsidR="00874818" w:rsidRPr="00874818" w:rsidRDefault="00874818" w:rsidP="00874818">
      <w:pPr>
        <w:numPr>
          <w:ilvl w:val="1"/>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b/>
          <w:bCs/>
          <w:color w:val="000000"/>
          <w:sz w:val="24"/>
          <w:szCs w:val="24"/>
        </w:rPr>
        <w:t>Lưu trữ:</w:t>
      </w:r>
      <w:r w:rsidRPr="00874818">
        <w:rPr>
          <w:rFonts w:ascii="Arial" w:eastAsia="Times New Roman" w:hAnsi="Arial" w:cs="Arial"/>
          <w:color w:val="000000"/>
          <w:sz w:val="24"/>
          <w:szCs w:val="24"/>
        </w:rPr>
        <w:t xml:space="preserve"> điểm số và thông tin học sinh được lưu trong cơ sở dữ liệu.</w:t>
      </w:r>
    </w:p>
    <w:p w:rsidR="00874818" w:rsidRDefault="00874818" w:rsidP="00874818">
      <w:pPr>
        <w:numPr>
          <w:ilvl w:val="1"/>
          <w:numId w:val="1"/>
        </w:numPr>
        <w:spacing w:after="0" w:line="240" w:lineRule="auto"/>
        <w:ind w:left="0"/>
        <w:textAlignment w:val="baseline"/>
        <w:rPr>
          <w:rFonts w:ascii="Arial" w:eastAsia="Times New Roman" w:hAnsi="Arial" w:cs="Arial"/>
          <w:color w:val="000000"/>
          <w:sz w:val="24"/>
          <w:szCs w:val="24"/>
        </w:rPr>
      </w:pPr>
      <w:r w:rsidRPr="00874818">
        <w:rPr>
          <w:rFonts w:ascii="Arial" w:eastAsia="Times New Roman" w:hAnsi="Arial" w:cs="Arial"/>
          <w:b/>
          <w:bCs/>
          <w:color w:val="000000"/>
          <w:sz w:val="24"/>
          <w:szCs w:val="24"/>
        </w:rPr>
        <w:t>Xuất kết quả:</w:t>
      </w:r>
      <w:r w:rsidRPr="00874818">
        <w:rPr>
          <w:rFonts w:ascii="Arial" w:eastAsia="Times New Roman" w:hAnsi="Arial" w:cs="Arial"/>
          <w:color w:val="000000"/>
          <w:sz w:val="24"/>
          <w:szCs w:val="24"/>
        </w:rPr>
        <w:t xml:space="preserve"> hệ thống hiển thị bảng điểm cho giáo viên, học sinh và có thể in phiếu báo điểm.</w:t>
      </w:r>
    </w:p>
    <w:p w:rsidR="00874818" w:rsidRDefault="00874818" w:rsidP="00874818">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Mô tả chu trình xử lý thông tin</w:t>
      </w:r>
    </w:p>
    <w:p w:rsidR="00874818" w:rsidRDefault="00874818" w:rsidP="0087481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○Nhập dữ liệu (Input) : Ta nhập thông tin ( dữ liệu thô) bằng bàn phím hoặc bằng màn hình cảm ứng lên hệ thống </w:t>
      </w:r>
    </w:p>
    <w:p w:rsidR="00874818" w:rsidRDefault="00874818" w:rsidP="0087481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○Xử lý dữ liệu (process): hệ thống bắt đầu xử lý dữ liệu</w:t>
      </w:r>
      <w:r w:rsidR="00FB15CD">
        <w:rPr>
          <w:rFonts w:ascii="Arial" w:eastAsia="Times New Roman" w:hAnsi="Arial" w:cs="Arial"/>
          <w:color w:val="000000"/>
          <w:sz w:val="24"/>
          <w:szCs w:val="24"/>
        </w:rPr>
        <w:t xml:space="preserve"> ta nhập vào,việc xử lý dữ liệu được dựa trên những thuật toán logic hoặc những yêu cầu cụ thể của mã lệnh</w:t>
      </w:r>
    </w:p>
    <w:p w:rsidR="00FB15CD" w:rsidRDefault="00FB15CD" w:rsidP="0087481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○Lưu trữ (storage): Những thông tin ta nhập đã được xử lý xong sẽ được lưu  trong cơ </w:t>
      </w:r>
      <w:r w:rsidR="006E5CDF">
        <w:rPr>
          <w:rFonts w:ascii="Arial" w:eastAsia="Times New Roman" w:hAnsi="Arial" w:cs="Arial"/>
          <w:color w:val="000000"/>
          <w:sz w:val="24"/>
          <w:szCs w:val="24"/>
        </w:rPr>
        <w:t xml:space="preserve">sở dữ liệu của hệ thống </w:t>
      </w:r>
    </w:p>
    <w:p w:rsidR="006E5CDF" w:rsidRDefault="006E5CDF" w:rsidP="00874818">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Xuất kết quả(output): Hệ thống sẽ hiển thị những kết quả lên trên màn hình sau khi đã xử lý những dữ liệu ta vừa nhập vào xong</w:t>
      </w:r>
    </w:p>
    <w:p w:rsidR="006E5CDF" w:rsidRDefault="006E5CDF" w:rsidP="00874818">
      <w:pPr>
        <w:spacing w:after="0" w:line="240" w:lineRule="auto"/>
        <w:textAlignment w:val="baseline"/>
        <w:rPr>
          <w:rFonts w:ascii="Arial" w:eastAsia="Times New Roman" w:hAnsi="Arial" w:cs="Arial"/>
          <w:color w:val="000000"/>
          <w:sz w:val="24"/>
          <w:szCs w:val="24"/>
        </w:rPr>
      </w:pPr>
    </w:p>
    <w:p w:rsidR="006E5CDF" w:rsidRDefault="00FB4694" w:rsidP="00FB4694">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t>
      </w:r>
      <w:r w:rsidR="006E5CDF" w:rsidRPr="00874818">
        <w:rPr>
          <w:rFonts w:ascii="Arial" w:eastAsia="Times New Roman" w:hAnsi="Arial" w:cs="Arial"/>
          <w:color w:val="000000"/>
          <w:sz w:val="24"/>
          <w:szCs w:val="24"/>
        </w:rPr>
        <w:t>Giải thích chi tiế</w:t>
      </w:r>
      <w:r w:rsidR="006E5CDF">
        <w:rPr>
          <w:rFonts w:ascii="Arial" w:eastAsia="Times New Roman" w:hAnsi="Arial" w:cs="Arial"/>
          <w:color w:val="000000"/>
          <w:sz w:val="24"/>
          <w:szCs w:val="24"/>
        </w:rPr>
        <w:t>t từng bước trong chu trình này</w:t>
      </w:r>
    </w:p>
    <w:p w:rsidR="00884C6B" w:rsidRDefault="006E5CDF"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○Nhập dữ liệu(Input): ở bước này ta nhập những dữ liệu cần thiết mà hệ thống yêu cầu </w:t>
      </w:r>
      <w:r w:rsidR="00884C6B">
        <w:rPr>
          <w:rFonts w:ascii="Arial" w:eastAsia="Times New Roman" w:hAnsi="Arial" w:cs="Arial"/>
          <w:color w:val="000000"/>
          <w:sz w:val="24"/>
          <w:szCs w:val="24"/>
        </w:rPr>
        <w:t xml:space="preserve">từ bán phím hoặc màn hình cảm ứng </w:t>
      </w:r>
    </w:p>
    <w:p w:rsidR="00884C6B" w:rsidRDefault="00884C6B"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○Xử lý dữ liệu (processing): Sau khi đã nhập những dữ liệu cần thiết hệ thống yêu cầu ,hệ thống sẽ bắt đầu xử lý những thông tin này dựa trên nhiều thuật toán hoặc yêu cầu cụ thể của hệ thống</w:t>
      </w:r>
    </w:p>
    <w:p w:rsidR="00884C6B" w:rsidRDefault="00884C6B"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○Lưu trữ ( storage): sau khi những dữ liệu ta nhập được hệ thống xử lý xong thì những dữ liệu đó sẽ được hệ thống lưu trữ lại </w:t>
      </w:r>
    </w:p>
    <w:p w:rsidR="00884C6B" w:rsidRDefault="00884C6B"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○Xuất kết quả: Hệ thống sẽ hiển thị lên màn hình những dữ liệu đã được hệ thống xử lý</w:t>
      </w:r>
    </w:p>
    <w:p w:rsidR="00FB4694" w:rsidRDefault="00FB4694" w:rsidP="006E5CDF">
      <w:pPr>
        <w:spacing w:after="0" w:line="240" w:lineRule="auto"/>
        <w:textAlignment w:val="baseline"/>
        <w:rPr>
          <w:rFonts w:ascii="Arial" w:eastAsia="Times New Roman" w:hAnsi="Arial" w:cs="Arial"/>
          <w:color w:val="000000"/>
          <w:sz w:val="24"/>
          <w:szCs w:val="24"/>
        </w:rPr>
      </w:pPr>
    </w:p>
    <w:p w:rsidR="00884C6B" w:rsidRDefault="00FB4694"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●Lấy ví dụ thực tế</w:t>
      </w:r>
    </w:p>
    <w:p w:rsidR="00FB4694" w:rsidRDefault="00FB4694"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Hệ thống Mua vé xem phim của rạp phim</w:t>
      </w:r>
    </w:p>
    <w:p w:rsidR="00FB4694" w:rsidRDefault="00FB4694"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○Nhập dữ liệu (input): Nhập chọn phim mà mình muốn đi xem và nhập thông tin cá nhân mà rạp phim cần,Chọn giờ muốn xem,chọn ghế mà bản thân muốn ngồi,thanh toán vé xem phim</w:t>
      </w:r>
    </w:p>
    <w:p w:rsidR="00FB4694" w:rsidRDefault="00FB4694"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○Xử lý dữ liệu(processding): Hệ thống sẽ xử lý những thông tin mà ta điền và xử lý dữ liệu đã thanh toán cho vé xem phim</w:t>
      </w:r>
    </w:p>
    <w:p w:rsidR="00FB4694" w:rsidRDefault="00FB4694"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○Lưu trữ ( storage): Dữ liệu về vé xem phim sẽ được lưu lại trên hệ thống chung của rạp phim và sẽ được đảm bảo dữ liệu sẽ không bị mất</w:t>
      </w:r>
    </w:p>
    <w:p w:rsidR="00FB4694" w:rsidRPr="00874818" w:rsidRDefault="00FB4694" w:rsidP="006E5CDF">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○xuất kết quả(output):Sau khi xử lý và lưu trữ xong Màn hình sẽ hiển thị mã số với mã quét vé  của vé xem phim </w:t>
      </w:r>
      <w:bookmarkStart w:id="0" w:name="_GoBack"/>
      <w:bookmarkEnd w:id="0"/>
    </w:p>
    <w:p w:rsidR="006E5CDF" w:rsidRPr="00874818" w:rsidRDefault="006E5CDF" w:rsidP="00874818">
      <w:pPr>
        <w:spacing w:after="0" w:line="240" w:lineRule="auto"/>
        <w:textAlignment w:val="baseline"/>
        <w:rPr>
          <w:rFonts w:ascii="Arial" w:eastAsia="Times New Roman" w:hAnsi="Arial" w:cs="Arial"/>
          <w:color w:val="000000"/>
          <w:sz w:val="24"/>
          <w:szCs w:val="24"/>
        </w:rPr>
      </w:pPr>
    </w:p>
    <w:sectPr w:rsidR="006E5CDF" w:rsidRPr="00874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01A0"/>
    <w:multiLevelType w:val="multilevel"/>
    <w:tmpl w:val="125006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18"/>
    <w:rsid w:val="006E5CDF"/>
    <w:rsid w:val="00874818"/>
    <w:rsid w:val="00884C6B"/>
    <w:rsid w:val="00A33246"/>
    <w:rsid w:val="00FB15CD"/>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7936"/>
  <w15:chartTrackingRefBased/>
  <w15:docId w15:val="{D569D1FB-B96C-4EEB-9E19-4ED5DB09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8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2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2025-09-16T08:03:00Z</dcterms:created>
  <dcterms:modified xsi:type="dcterms:W3CDTF">2025-09-16T09:01:00Z</dcterms:modified>
</cp:coreProperties>
</file>