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97D2E" w14:textId="77777777" w:rsidR="0034616A" w:rsidRDefault="0034616A" w:rsidP="007C78B8">
      <w:pPr>
        <w:pStyle w:val="Title"/>
      </w:pPr>
      <w:bookmarkStart w:id="0" w:name="Titel"/>
      <w:r>
        <w:t>Project Plan</w:t>
      </w:r>
    </w:p>
    <w:p w14:paraId="297420E3" w14:textId="77777777" w:rsidR="0034616A" w:rsidRDefault="0034616A" w:rsidP="007C78B8">
      <w:pPr>
        <w:pStyle w:val="Title"/>
      </w:pPr>
    </w:p>
    <w:p w14:paraId="671E6068" w14:textId="77777777" w:rsidR="006E7938" w:rsidRPr="00684C48" w:rsidRDefault="0034616A" w:rsidP="007C78B8">
      <w:pPr>
        <w:pStyle w:val="Title"/>
      </w:pPr>
      <w:r>
        <w:t>Title</w:t>
      </w:r>
      <w:bookmarkEnd w:id="0"/>
      <w:r w:rsidR="006E7938" w:rsidRPr="00D35E09">
        <w:t xml:space="preserve"> </w:t>
      </w:r>
    </w:p>
    <w:p w14:paraId="13655B9D" w14:textId="77777777" w:rsidR="006E7938" w:rsidRPr="00D35E09" w:rsidRDefault="0034616A" w:rsidP="00C30277">
      <w:pPr>
        <w:pStyle w:val="Subtitle"/>
      </w:pPr>
      <w:bookmarkStart w:id="1" w:name="Undertitel"/>
      <w:r>
        <w:t>Subtitle</w:t>
      </w:r>
      <w:bookmarkEnd w:id="1"/>
    </w:p>
    <w:p w14:paraId="327843BE" w14:textId="77777777" w:rsidR="006E7938" w:rsidRPr="00AB1115" w:rsidRDefault="006E7938" w:rsidP="00576A9F">
      <w:pPr>
        <w:rPr>
          <w:lang w:val="en-US" w:eastAsia="zh-CN"/>
        </w:rPr>
      </w:pPr>
    </w:p>
    <w:p w14:paraId="4ACBA238" w14:textId="77777777" w:rsidR="006E7938" w:rsidRPr="00684C48" w:rsidRDefault="0034616A" w:rsidP="00C30277">
      <w:pPr>
        <w:pStyle w:val="Frfattare"/>
      </w:pPr>
      <w:bookmarkStart w:id="2" w:name="Forfattare"/>
      <w:r>
        <w:t>Author</w:t>
      </w:r>
      <w:bookmarkEnd w:id="2"/>
    </w:p>
    <w:p w14:paraId="011B2227" w14:textId="77777777" w:rsidR="006E7938" w:rsidRPr="006119E9" w:rsidRDefault="006E7938" w:rsidP="00684C48">
      <w:pPr>
        <w:rPr>
          <w:lang w:val="en-GB"/>
        </w:rPr>
      </w:pPr>
    </w:p>
    <w:p w14:paraId="08F9E38D" w14:textId="77777777" w:rsidR="000B5947" w:rsidRPr="006119E9" w:rsidRDefault="000B5947" w:rsidP="00684C48">
      <w:pPr>
        <w:rPr>
          <w:lang w:val="en-GB"/>
        </w:rPr>
        <w:sectPr w:rsidR="000B5947" w:rsidRPr="006119E9" w:rsidSect="00635F61">
          <w:footerReference w:type="default" r:id="rId8"/>
          <w:headerReference w:type="first" r:id="rId9"/>
          <w:footerReference w:type="first" r:id="rId10"/>
          <w:pgSz w:w="11900" w:h="16840" w:code="9"/>
          <w:pgMar w:top="6407" w:right="1418" w:bottom="1361" w:left="3827" w:header="709" w:footer="227" w:gutter="0"/>
          <w:cols w:space="708"/>
          <w:titlePg/>
        </w:sectPr>
      </w:pPr>
    </w:p>
    <w:p w14:paraId="759B403C" w14:textId="77777777" w:rsidR="0034616A" w:rsidRPr="0034616A" w:rsidRDefault="0034616A" w:rsidP="0034616A">
      <w:pPr>
        <w:pStyle w:val="Heading1"/>
      </w:pPr>
      <w:bookmarkStart w:id="3" w:name="Start"/>
      <w:bookmarkEnd w:id="3"/>
      <w:r>
        <w:lastRenderedPageBreak/>
        <w:t>I</w:t>
      </w:r>
      <w:r w:rsidRPr="0034616A">
        <w:t>ntroduction</w:t>
      </w:r>
    </w:p>
    <w:p w14:paraId="5FFC22FC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The introduction is fairly short and should arouse interest.</w:t>
      </w:r>
    </w:p>
    <w:p w14:paraId="66D71667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It introduces the problem and provides sufficient background information about the problem to orient the reader.</w:t>
      </w:r>
    </w:p>
    <w:p w14:paraId="64836D18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It also presents the motivation/reason for the project, as well as its relevance.</w:t>
      </w:r>
    </w:p>
    <w:p w14:paraId="20FD1F57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It also includes a short and clear statement of purpose, which is further detailed in the next subsection.</w:t>
      </w:r>
    </w:p>
    <w:p w14:paraId="29A81C7B" w14:textId="77777777" w:rsidR="0034616A" w:rsidRPr="0034616A" w:rsidRDefault="0034616A" w:rsidP="0034616A">
      <w:pPr>
        <w:pStyle w:val="Heading2"/>
      </w:pPr>
      <w:r w:rsidRPr="0034616A">
        <w:t>Problem formulation</w:t>
      </w:r>
    </w:p>
    <w:p w14:paraId="3159664A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This section shall be used to clarify the purpose of your project as well as its limitation</w:t>
      </w:r>
    </w:p>
    <w:p w14:paraId="4DB5E2EC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</w:p>
    <w:p w14:paraId="55CF60DC" w14:textId="77777777" w:rsidR="0034616A" w:rsidRPr="0034616A" w:rsidRDefault="0034616A" w:rsidP="0034616A">
      <w:pPr>
        <w:pStyle w:val="Heading1"/>
      </w:pPr>
      <w:r w:rsidRPr="0034616A">
        <w:t>Methods</w:t>
      </w:r>
    </w:p>
    <w:p w14:paraId="0FC3ABB2" w14:textId="77777777"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 xml:space="preserve">"The purpose of the methods sections is to accurately describe the experimental set-up, the methodology of the study, and the material used. </w:t>
      </w:r>
    </w:p>
    <w:p w14:paraId="609E81FC" w14:textId="77777777"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>Methods sections vary in the amount of detail that they include. In science and technology many of the methods are standard procedures, in which case a reference is sufficient, for example "The method, previously described by .... ".</w:t>
      </w:r>
    </w:p>
    <w:p w14:paraId="3BED94D6" w14:textId="77777777"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>The materials you have used must also be carefully described and the criteria for your choice stated.</w:t>
      </w:r>
    </w:p>
    <w:p w14:paraId="2473ABFD" w14:textId="77777777"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>If your method section consists of several subsections, try to give these informative subheadings.”</w:t>
      </w:r>
      <w:bookmarkStart w:id="4" w:name="_GoBack"/>
      <w:bookmarkEnd w:id="4"/>
    </w:p>
    <w:p w14:paraId="0499BF03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</w:p>
    <w:p w14:paraId="19418F1D" w14:textId="77777777" w:rsidR="0034616A" w:rsidRPr="0034616A" w:rsidRDefault="0034616A" w:rsidP="0034616A">
      <w:pPr>
        <w:pStyle w:val="Heading1"/>
      </w:pPr>
      <w:r w:rsidRPr="0034616A">
        <w:t>Evaluation</w:t>
      </w:r>
    </w:p>
    <w:p w14:paraId="031C07C8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Achieved results have to be evaluated somehow. If you are implementing a solution A for a problem X, perhaps you want to evaluate your solution by comparing it to an existing solution(s) B (C, D, ...) to show the advantages and disadvantages of A. If a comparison is not possible, you might want to state that you will evaluate the results in relation to the specified functional and non-functional requirements.</w:t>
      </w:r>
    </w:p>
    <w:p w14:paraId="656338A1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 xml:space="preserve"> </w:t>
      </w:r>
    </w:p>
    <w:p w14:paraId="2A806271" w14:textId="77777777" w:rsidR="0034616A" w:rsidRPr="0034616A" w:rsidRDefault="0034616A" w:rsidP="0034616A">
      <w:pPr>
        <w:pStyle w:val="Heading1"/>
      </w:pPr>
      <w:r>
        <w:t>T</w:t>
      </w:r>
      <w:r w:rsidRPr="0034616A">
        <w:t>ime-plan</w:t>
      </w:r>
    </w:p>
    <w:p w14:paraId="1A4D4D63" w14:textId="77777777"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It presents a preliminary schedule containing important dates and milestones for the work.</w:t>
      </w:r>
    </w:p>
    <w:p w14:paraId="229E9B9E" w14:textId="77777777" w:rsidR="006E7938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You might want to organize them into Tasks and subtasks.</w:t>
      </w:r>
    </w:p>
    <w:p w14:paraId="39C4CF45" w14:textId="77777777" w:rsidR="00831331" w:rsidRDefault="00831331" w:rsidP="0034616A">
      <w:pPr>
        <w:rPr>
          <w:rFonts w:ascii="Gill Sans Std" w:hAnsi="Gill Sans Std"/>
          <w:lang w:val="en-GB"/>
        </w:rPr>
      </w:pPr>
    </w:p>
    <w:p w14:paraId="4E505FDC" w14:textId="77777777" w:rsidR="00831331" w:rsidRDefault="00831331" w:rsidP="0034616A">
      <w:pPr>
        <w:rPr>
          <w:rFonts w:ascii="Gill Sans Std" w:hAnsi="Gill Sans Std"/>
          <w:lang w:val="en-GB"/>
        </w:rPr>
      </w:pPr>
    </w:p>
    <w:p w14:paraId="7C7A53EF" w14:textId="77777777" w:rsidR="00831331" w:rsidRDefault="00831331" w:rsidP="00831331">
      <w:pPr>
        <w:pStyle w:val="ListParagraph"/>
        <w:numPr>
          <w:ilvl w:val="0"/>
          <w:numId w:val="13"/>
        </w:numPr>
        <w:rPr>
          <w:rFonts w:ascii="Gill Sans Std" w:hAnsi="Gill Sans Std"/>
          <w:lang w:val="en-GB"/>
        </w:rPr>
      </w:pPr>
      <w:r>
        <w:rPr>
          <w:rFonts w:ascii="Gill Sans Std" w:hAnsi="Gill Sans Std"/>
          <w:lang w:val="en-GB"/>
        </w:rPr>
        <w:t>Ds</w:t>
      </w:r>
    </w:p>
    <w:p w14:paraId="7BF2EFEE" w14:textId="77777777" w:rsidR="00831331" w:rsidRPr="00831331" w:rsidRDefault="00831331" w:rsidP="00831331">
      <w:pPr>
        <w:pStyle w:val="ListParagraph"/>
        <w:numPr>
          <w:ilvl w:val="0"/>
          <w:numId w:val="13"/>
        </w:numPr>
        <w:rPr>
          <w:rFonts w:ascii="Gill Sans Std" w:hAnsi="Gill Sans Std"/>
          <w:lang w:val="en-GB"/>
        </w:rPr>
      </w:pPr>
      <w:r>
        <w:rPr>
          <w:rFonts w:ascii="Gill Sans Std" w:hAnsi="Gill Sans Std"/>
          <w:lang w:val="en-GB"/>
        </w:rPr>
        <w:t>sad</w:t>
      </w:r>
    </w:p>
    <w:sectPr w:rsidR="00831331" w:rsidRPr="00831331" w:rsidSect="003F6746">
      <w:footerReference w:type="default" r:id="rId11"/>
      <w:headerReference w:type="first" r:id="rId12"/>
      <w:footerReference w:type="first" r:id="rId13"/>
      <w:pgSz w:w="11900" w:h="16840" w:code="9"/>
      <w:pgMar w:top="1418" w:right="1418" w:bottom="1361" w:left="1843" w:header="709" w:footer="227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C5641" w14:textId="77777777" w:rsidR="00FC450B" w:rsidRDefault="00FC450B">
      <w:r>
        <w:separator/>
      </w:r>
    </w:p>
  </w:endnote>
  <w:endnote w:type="continuationSeparator" w:id="0">
    <w:p w14:paraId="5DF73EB6" w14:textId="77777777" w:rsidR="00FC450B" w:rsidRDefault="00FC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Athelas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Std">
    <w:charset w:val="00"/>
    <w:family w:val="auto"/>
    <w:pitch w:val="variable"/>
    <w:sig w:usb0="80000267" w:usb1="00000000" w:usb2="00000000" w:usb3="00000000" w:csb0="000001F7" w:csb1="00000000"/>
  </w:font>
  <w:font w:name="Garamond Premr Pro">
    <w:altName w:val="Constantia"/>
    <w:charset w:val="00"/>
    <w:family w:val="auto"/>
    <w:pitch w:val="variable"/>
    <w:sig w:usb0="00000001" w:usb1="5000E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ill Sans Std Light">
    <w:altName w:val="Gill Sans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51" w:type="dxa"/>
      <w:tblInd w:w="1389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526354" w:rsidRPr="00EA33AE" w14:paraId="471A91A0" w14:textId="77777777" w:rsidTr="00526354">
      <w:trPr>
        <w:trHeight w:hRule="exact" w:val="170"/>
      </w:trPr>
      <w:tc>
        <w:tcPr>
          <w:tcW w:w="8051" w:type="dxa"/>
          <w:gridSpan w:val="3"/>
        </w:tcPr>
        <w:p w14:paraId="6CEFD065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526354" w:rsidRPr="00EA33AE" w14:paraId="0F9C4C18" w14:textId="77777777" w:rsidTr="00526354">
      <w:trPr>
        <w:trHeight w:hRule="exact" w:val="567"/>
      </w:trPr>
      <w:tc>
        <w:tcPr>
          <w:tcW w:w="8051" w:type="dxa"/>
          <w:gridSpan w:val="3"/>
        </w:tcPr>
        <w:p w14:paraId="6151865B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526354" w:rsidRPr="00EA33AE" w14:paraId="0C2A8EF1" w14:textId="77777777" w:rsidTr="00526354">
      <w:trPr>
        <w:trHeight w:hRule="exact" w:val="244"/>
      </w:trPr>
      <w:tc>
        <w:tcPr>
          <w:tcW w:w="2836" w:type="dxa"/>
        </w:tcPr>
        <w:p w14:paraId="7A1FF1EF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569" w:type="dxa"/>
        </w:tcPr>
        <w:p w14:paraId="36914706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46" w:type="dxa"/>
        </w:tcPr>
        <w:p w14:paraId="7E5E8BEA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>Page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PAGE </w:instrTex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(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SECTIONPAGES   \* MERGEFORMAT </w:instrTex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</w:rPr>
            <w:t>)</w:t>
          </w:r>
        </w:p>
      </w:tc>
    </w:tr>
  </w:tbl>
  <w:p w14:paraId="57BA5BA3" w14:textId="77777777" w:rsidR="005A32E8" w:rsidRPr="00526354" w:rsidRDefault="00526354" w:rsidP="00526354">
    <w:pPr>
      <w:pStyle w:val="Footer"/>
      <w:spacing w:after="0"/>
      <w:rPr>
        <w:rFonts w:ascii="Gill Sans Std Light" w:hAnsi="Gill Sans Std Light"/>
        <w:sz w:val="22"/>
        <w:szCs w:val="22"/>
      </w:rPr>
    </w:pPr>
    <w:r w:rsidRPr="005A32E8">
      <w:rPr>
        <w:rFonts w:ascii="Gill Sans Std Light" w:hAnsi="Gill Sans Std Light"/>
        <w:noProof/>
        <w:color w:val="002B53"/>
        <w:sz w:val="22"/>
        <w:szCs w:val="22"/>
        <w:lang w:val="en-GB" w:eastAsia="en-GB"/>
      </w:rPr>
      <w:drawing>
        <wp:anchor distT="0" distB="0" distL="114300" distR="114300" simplePos="0" relativeHeight="251668480" behindDoc="0" locked="0" layoutInCell="1" allowOverlap="1" wp14:anchorId="008886E6" wp14:editId="10ABCDA5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4000" cy="273600"/>
          <wp:effectExtent l="0" t="0" r="3810" b="0"/>
          <wp:wrapNone/>
          <wp:docPr id="2" name="Bild 2" descr="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df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0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51" w:type="dxa"/>
      <w:tblInd w:w="-595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EA33AE" w:rsidRPr="006547B2" w14:paraId="49A0C0C8" w14:textId="77777777" w:rsidTr="003F6746">
      <w:trPr>
        <w:trHeight w:hRule="exact" w:val="737"/>
      </w:trPr>
      <w:tc>
        <w:tcPr>
          <w:tcW w:w="8051" w:type="dxa"/>
          <w:gridSpan w:val="3"/>
          <w:tcMar>
            <w:top w:w="227" w:type="dxa"/>
          </w:tcMar>
        </w:tcPr>
        <w:p w14:paraId="5BD65C53" w14:textId="77777777"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22"/>
              <w:szCs w:val="22"/>
            </w:rPr>
          </w:pPr>
        </w:p>
      </w:tc>
    </w:tr>
    <w:tr w:rsidR="00EA33AE" w:rsidRPr="006547B2" w14:paraId="2EFB3A34" w14:textId="77777777" w:rsidTr="009F5B4E">
      <w:trPr>
        <w:trHeight w:hRule="exact" w:val="244"/>
      </w:trPr>
      <w:tc>
        <w:tcPr>
          <w:tcW w:w="2836" w:type="dxa"/>
        </w:tcPr>
        <w:p w14:paraId="37109053" w14:textId="77777777"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569" w:type="dxa"/>
        </w:tcPr>
        <w:p w14:paraId="117D8790" w14:textId="77777777"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46" w:type="dxa"/>
        </w:tcPr>
        <w:p w14:paraId="17C656C3" w14:textId="77777777"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</w:tr>
  </w:tbl>
  <w:p w14:paraId="76F49BAD" w14:textId="77777777" w:rsidR="006E7938" w:rsidRPr="005A32E8" w:rsidRDefault="009F5B4E" w:rsidP="005A32E8">
    <w:pPr>
      <w:pStyle w:val="Footer"/>
      <w:spacing w:after="0"/>
      <w:rPr>
        <w:rFonts w:ascii="Gill Sans Std Light" w:hAnsi="Gill Sans Std Light"/>
        <w:sz w:val="22"/>
        <w:szCs w:val="22"/>
      </w:rPr>
    </w:pPr>
    <w:r w:rsidRPr="009F5B4E">
      <w:rPr>
        <w:rFonts w:ascii="Adobe Garamond Pro" w:eastAsia="Adobe Garamond Pro" w:hAnsi="Adobe Garamond Pro"/>
        <w:noProof/>
        <w:color w:val="auto"/>
        <w:szCs w:val="22"/>
        <w:lang w:val="en-GB" w:eastAsia="en-GB"/>
      </w:rPr>
      <w:drawing>
        <wp:anchor distT="0" distB="0" distL="114300" distR="114300" simplePos="0" relativeHeight="251672576" behindDoc="0" locked="0" layoutInCell="1" allowOverlap="1" wp14:anchorId="39185616" wp14:editId="75AB5451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0400" cy="280800"/>
          <wp:effectExtent l="0" t="0" r="7620" b="5080"/>
          <wp:wrapNone/>
          <wp:docPr id="6" name="Bildobjekt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gg word_hhs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4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51" w:type="dxa"/>
      <w:tblInd w:w="1389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526354" w:rsidRPr="00EA33AE" w14:paraId="113DABED" w14:textId="77777777" w:rsidTr="003F6746">
      <w:trPr>
        <w:trHeight w:hRule="exact" w:val="850"/>
      </w:trPr>
      <w:tc>
        <w:tcPr>
          <w:tcW w:w="8051" w:type="dxa"/>
          <w:gridSpan w:val="3"/>
          <w:tcMar>
            <w:top w:w="482" w:type="dxa"/>
          </w:tcMar>
        </w:tcPr>
        <w:p w14:paraId="6219C23E" w14:textId="77777777" w:rsidR="00526354" w:rsidRPr="003F6746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22"/>
              <w:szCs w:val="22"/>
            </w:rPr>
          </w:pPr>
        </w:p>
      </w:tc>
    </w:tr>
    <w:tr w:rsidR="00526354" w:rsidRPr="00EA33AE" w14:paraId="60324969" w14:textId="77777777" w:rsidTr="00526354">
      <w:trPr>
        <w:trHeight w:hRule="exact" w:val="244"/>
      </w:trPr>
      <w:tc>
        <w:tcPr>
          <w:tcW w:w="2836" w:type="dxa"/>
        </w:tcPr>
        <w:p w14:paraId="05F9700E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569" w:type="dxa"/>
        </w:tcPr>
        <w:p w14:paraId="4D4C6B1A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46" w:type="dxa"/>
        </w:tcPr>
        <w:p w14:paraId="07B5B01F" w14:textId="77777777"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>Page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PAGE </w:instrTex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AB1115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(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SECTIONPAGES   \* MERGEFORMAT </w:instrTex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AB1115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</w:rPr>
            <w:t>)</w:t>
          </w:r>
        </w:p>
      </w:tc>
    </w:tr>
  </w:tbl>
  <w:p w14:paraId="04372B2C" w14:textId="77777777" w:rsidR="00526354" w:rsidRPr="003F6746" w:rsidRDefault="009F5B4E" w:rsidP="00EA31CB">
    <w:pPr>
      <w:pStyle w:val="Footer"/>
    </w:pPr>
    <w:r w:rsidRPr="003F6746">
      <w:rPr>
        <w:rFonts w:eastAsia="Adobe Garamond Pro"/>
        <w:noProof/>
        <w:color w:val="auto"/>
        <w:lang w:val="en-GB" w:eastAsia="en-GB"/>
      </w:rPr>
      <w:drawing>
        <wp:anchor distT="0" distB="0" distL="114300" distR="114300" simplePos="0" relativeHeight="251674624" behindDoc="0" locked="0" layoutInCell="1" allowOverlap="1" wp14:anchorId="48CEAED2" wp14:editId="3C1590D2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0400" cy="280800"/>
          <wp:effectExtent l="0" t="0" r="7620" b="5080"/>
          <wp:wrapNone/>
          <wp:docPr id="8" name="Bildobjek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gg word_hhs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4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51" w:type="dxa"/>
      <w:tblInd w:w="1389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372CBA" w:rsidRPr="00EA33AE" w14:paraId="25C17418" w14:textId="77777777" w:rsidTr="00372CBA">
      <w:trPr>
        <w:trHeight w:hRule="exact" w:val="170"/>
      </w:trPr>
      <w:tc>
        <w:tcPr>
          <w:tcW w:w="8446" w:type="dxa"/>
          <w:gridSpan w:val="3"/>
        </w:tcPr>
        <w:p w14:paraId="52627222" w14:textId="77777777"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372CBA" w:rsidRPr="00EA33AE" w14:paraId="63030F77" w14:textId="77777777" w:rsidTr="00372CBA">
      <w:trPr>
        <w:trHeight w:hRule="exact" w:val="567"/>
      </w:trPr>
      <w:tc>
        <w:tcPr>
          <w:tcW w:w="8446" w:type="dxa"/>
          <w:gridSpan w:val="3"/>
        </w:tcPr>
        <w:p w14:paraId="098F8C39" w14:textId="77777777"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372CBA" w:rsidRPr="00EA33AE" w14:paraId="46ED4A4D" w14:textId="77777777" w:rsidTr="00372CBA">
      <w:trPr>
        <w:trHeight w:hRule="exact" w:val="244"/>
      </w:trPr>
      <w:tc>
        <w:tcPr>
          <w:tcW w:w="2976" w:type="dxa"/>
        </w:tcPr>
        <w:p w14:paraId="0775413E" w14:textId="77777777"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94" w:type="dxa"/>
        </w:tcPr>
        <w:p w14:paraId="3854A86A" w14:textId="77777777"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776" w:type="dxa"/>
        </w:tcPr>
        <w:p w14:paraId="22CDA986" w14:textId="77777777"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>Page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PAGE </w:instrTex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526354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(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SECTIONPAGES   \* MERGEFORMAT </w:instrTex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526354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</w:rPr>
            <w:t>)</w:t>
          </w:r>
        </w:p>
      </w:tc>
    </w:tr>
  </w:tbl>
  <w:p w14:paraId="184856E6" w14:textId="77777777" w:rsidR="00372CBA" w:rsidRPr="005A32E8" w:rsidRDefault="00372CBA" w:rsidP="005A32E8">
    <w:pPr>
      <w:pStyle w:val="Footer"/>
      <w:spacing w:after="0"/>
      <w:rPr>
        <w:rFonts w:ascii="Gill Sans Std Light" w:hAnsi="Gill Sans Std Light"/>
        <w:sz w:val="22"/>
        <w:szCs w:val="22"/>
      </w:rPr>
    </w:pPr>
    <w:r w:rsidRPr="005A32E8">
      <w:rPr>
        <w:rFonts w:ascii="Gill Sans Std Light" w:hAnsi="Gill Sans Std Light"/>
        <w:noProof/>
        <w:color w:val="002B53"/>
        <w:sz w:val="22"/>
        <w:szCs w:val="22"/>
        <w:lang w:val="en-GB" w:eastAsia="en-GB"/>
      </w:rPr>
      <w:drawing>
        <wp:anchor distT="0" distB="0" distL="114300" distR="114300" simplePos="0" relativeHeight="251666432" behindDoc="0" locked="0" layoutInCell="1" allowOverlap="1" wp14:anchorId="22619CA9" wp14:editId="15C3C71B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4000" cy="273600"/>
          <wp:effectExtent l="0" t="0" r="3810" b="0"/>
          <wp:wrapNone/>
          <wp:docPr id="1" name="Bild 2" descr="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df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0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37B3D" w14:textId="77777777" w:rsidR="00FC450B" w:rsidRDefault="00FC450B">
      <w:r>
        <w:separator/>
      </w:r>
    </w:p>
  </w:footnote>
  <w:footnote w:type="continuationSeparator" w:id="0">
    <w:p w14:paraId="29D537CB" w14:textId="77777777" w:rsidR="00FC450B" w:rsidRDefault="00FC45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9BCFD" w14:textId="77777777" w:rsidR="006E7938" w:rsidRDefault="00A6250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5407" behindDoc="0" locked="0" layoutInCell="1" allowOverlap="1" wp14:anchorId="29FCED3D" wp14:editId="67260846">
          <wp:simplePos x="0" y="0"/>
          <wp:positionH relativeFrom="page">
            <wp:posOffset>676910</wp:posOffset>
          </wp:positionH>
          <wp:positionV relativeFrom="page">
            <wp:posOffset>377825</wp:posOffset>
          </wp:positionV>
          <wp:extent cx="1724400" cy="19080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H_ENG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2211D" w14:textId="77777777" w:rsidR="000B5947" w:rsidRDefault="000B59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5CE94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BCA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3328E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422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7A805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AA7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BA6F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86CC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8A8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D6C0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3F680E"/>
    <w:multiLevelType w:val="hybridMultilevel"/>
    <w:tmpl w:val="573E37C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52140801"/>
    <w:multiLevelType w:val="hybridMultilevel"/>
    <w:tmpl w:val="6CB02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76B8B"/>
    <w:multiLevelType w:val="multilevel"/>
    <w:tmpl w:val="926CD2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6A"/>
    <w:rsid w:val="00004158"/>
    <w:rsid w:val="00031CF4"/>
    <w:rsid w:val="0006579E"/>
    <w:rsid w:val="000B5947"/>
    <w:rsid w:val="000D23ED"/>
    <w:rsid w:val="00191555"/>
    <w:rsid w:val="001C6AFD"/>
    <w:rsid w:val="00225535"/>
    <w:rsid w:val="0022751C"/>
    <w:rsid w:val="00236AA0"/>
    <w:rsid w:val="00302604"/>
    <w:rsid w:val="0030480B"/>
    <w:rsid w:val="0032043B"/>
    <w:rsid w:val="00335A4C"/>
    <w:rsid w:val="0034616A"/>
    <w:rsid w:val="00372CBA"/>
    <w:rsid w:val="003806C5"/>
    <w:rsid w:val="003F6746"/>
    <w:rsid w:val="004A433B"/>
    <w:rsid w:val="00507843"/>
    <w:rsid w:val="00526354"/>
    <w:rsid w:val="00576A9F"/>
    <w:rsid w:val="00597948"/>
    <w:rsid w:val="005A32E8"/>
    <w:rsid w:val="005B135B"/>
    <w:rsid w:val="00601922"/>
    <w:rsid w:val="006119E9"/>
    <w:rsid w:val="0063208F"/>
    <w:rsid w:val="00635F61"/>
    <w:rsid w:val="00636846"/>
    <w:rsid w:val="006547B2"/>
    <w:rsid w:val="00672367"/>
    <w:rsid w:val="00684C48"/>
    <w:rsid w:val="00690CE2"/>
    <w:rsid w:val="006E7938"/>
    <w:rsid w:val="00716F32"/>
    <w:rsid w:val="00723ABC"/>
    <w:rsid w:val="007661CC"/>
    <w:rsid w:val="007838E3"/>
    <w:rsid w:val="007C1223"/>
    <w:rsid w:val="007C78B8"/>
    <w:rsid w:val="00801DA4"/>
    <w:rsid w:val="00821B20"/>
    <w:rsid w:val="00831331"/>
    <w:rsid w:val="0084736E"/>
    <w:rsid w:val="00872568"/>
    <w:rsid w:val="00872DF2"/>
    <w:rsid w:val="008A0383"/>
    <w:rsid w:val="008F7877"/>
    <w:rsid w:val="009B769B"/>
    <w:rsid w:val="009F5B4E"/>
    <w:rsid w:val="00A31020"/>
    <w:rsid w:val="00A62506"/>
    <w:rsid w:val="00AB1115"/>
    <w:rsid w:val="00AB334E"/>
    <w:rsid w:val="00AD2018"/>
    <w:rsid w:val="00AE4A1D"/>
    <w:rsid w:val="00BD5BB0"/>
    <w:rsid w:val="00C11986"/>
    <w:rsid w:val="00C30277"/>
    <w:rsid w:val="00CF1097"/>
    <w:rsid w:val="00D35E09"/>
    <w:rsid w:val="00D741F9"/>
    <w:rsid w:val="00DA0CAC"/>
    <w:rsid w:val="00DB69DB"/>
    <w:rsid w:val="00DF752E"/>
    <w:rsid w:val="00E101F1"/>
    <w:rsid w:val="00E16A2D"/>
    <w:rsid w:val="00EA31CB"/>
    <w:rsid w:val="00EA33AE"/>
    <w:rsid w:val="00F143C9"/>
    <w:rsid w:val="00F82444"/>
    <w:rsid w:val="00FA072B"/>
    <w:rsid w:val="00F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0788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AA0"/>
    <w:pPr>
      <w:spacing w:after="120"/>
    </w:pPr>
    <w:rPr>
      <w:rFonts w:asciiTheme="minorHAnsi" w:hAnsiTheme="minorHAnsi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34616A"/>
    <w:pPr>
      <w:keepNext/>
      <w:numPr>
        <w:numId w:val="11"/>
      </w:numPr>
      <w:spacing w:before="240" w:after="60"/>
      <w:outlineLvl w:val="0"/>
    </w:pPr>
    <w:rPr>
      <w:rFonts w:ascii="Gill Sans Std" w:hAnsi="Gill Sans Std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6A"/>
    <w:pPr>
      <w:keepNext/>
      <w:keepLines/>
      <w:numPr>
        <w:ilvl w:val="1"/>
        <w:numId w:val="11"/>
      </w:numPr>
      <w:spacing w:before="240" w:after="60"/>
      <w:outlineLvl w:val="1"/>
    </w:pPr>
    <w:rPr>
      <w:rFonts w:ascii="Gill Sans Std" w:eastAsiaTheme="majorEastAsia" w:hAnsi="Gill Sans Std" w:cstheme="majorBidi"/>
      <w:sz w:val="32"/>
      <w:szCs w:val="26"/>
      <w:lang w:val="en-GB" w:eastAsia="en-US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C78B8"/>
    <w:pPr>
      <w:spacing w:before="120" w:after="6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78B8"/>
    <w:pPr>
      <w:outlineLvl w:val="3"/>
    </w:pPr>
    <w:rPr>
      <w:rFonts w:asciiTheme="minorHAnsi" w:hAnsiTheme="min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155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rsid w:val="000F1555"/>
    <w:pPr>
      <w:tabs>
        <w:tab w:val="center" w:pos="4703"/>
        <w:tab w:val="right" w:pos="9406"/>
      </w:tabs>
    </w:pPr>
  </w:style>
  <w:style w:type="paragraph" w:styleId="Title">
    <w:name w:val="Title"/>
    <w:basedOn w:val="Normal"/>
    <w:next w:val="Normal"/>
    <w:link w:val="TitleChar"/>
    <w:uiPriority w:val="10"/>
    <w:rsid w:val="00C30277"/>
    <w:pPr>
      <w:contextualSpacing/>
    </w:pPr>
    <w:rPr>
      <w:rFonts w:ascii="Gill Sans Std" w:eastAsiaTheme="majorEastAsia" w:hAnsi="Gill Sans Std" w:cstheme="majorBidi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30277"/>
    <w:rPr>
      <w:rFonts w:ascii="Gill Sans Std" w:eastAsiaTheme="majorEastAsia" w:hAnsi="Gill Sans Std" w:cstheme="majorBidi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16A"/>
    <w:rPr>
      <w:rFonts w:ascii="Gill Sans Std" w:eastAsiaTheme="majorEastAsia" w:hAnsi="Gill Sans Std" w:cstheme="majorBidi"/>
      <w:color w:val="000000" w:themeColor="text1"/>
      <w:sz w:val="32"/>
      <w:szCs w:val="26"/>
      <w:lang w:val="en-GB" w:eastAsia="en-US"/>
    </w:rPr>
  </w:style>
  <w:style w:type="paragraph" w:customStyle="1" w:styleId="Frfattare">
    <w:name w:val="Författare"/>
    <w:basedOn w:val="Normal"/>
    <w:next w:val="Normal"/>
    <w:link w:val="FrfattareChar"/>
    <w:rsid w:val="00C30277"/>
    <w:pPr>
      <w:tabs>
        <w:tab w:val="left" w:pos="3080"/>
        <w:tab w:val="left" w:pos="6804"/>
      </w:tabs>
    </w:pPr>
    <w:rPr>
      <w:rFonts w:ascii="Gill Sans Std" w:hAnsi="Gill Sans Std"/>
      <w:lang w:val="en-GB"/>
    </w:rPr>
  </w:style>
  <w:style w:type="character" w:customStyle="1" w:styleId="FrfattareChar">
    <w:name w:val="Författare Char"/>
    <w:basedOn w:val="DefaultParagraphFont"/>
    <w:link w:val="Frfattare"/>
    <w:rsid w:val="00C30277"/>
    <w:rPr>
      <w:rFonts w:ascii="Gill Sans Std" w:hAnsi="Gill Sans Std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C30277"/>
    <w:pPr>
      <w:numPr>
        <w:ilvl w:val="1"/>
      </w:numPr>
    </w:pPr>
    <w:rPr>
      <w:rFonts w:ascii="Gill Sans Std" w:eastAsiaTheme="minorEastAsia" w:hAnsi="Gill Sans Std" w:cstheme="minorBidi"/>
      <w:sz w:val="36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30277"/>
    <w:rPr>
      <w:rFonts w:ascii="Gill Sans Std" w:eastAsiaTheme="minorEastAsia" w:hAnsi="Gill Sans Std" w:cstheme="minorBidi"/>
      <w:sz w:val="36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0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2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277"/>
    <w:rPr>
      <w:rFonts w:ascii="Garamond Premr Pro" w:hAnsi="Garamond Premr P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277"/>
    <w:rPr>
      <w:rFonts w:ascii="Garamond Premr Pro" w:hAnsi="Garamond Premr Pro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2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7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78B8"/>
    <w:rPr>
      <w:rFonts w:ascii="Gill Sans Std" w:eastAsiaTheme="majorEastAsia" w:hAnsi="Gill Sans Std" w:cstheme="majorBidi"/>
      <w:color w:val="000000" w:themeColor="text1"/>
      <w:kern w:val="28"/>
      <w:sz w:val="28"/>
      <w:szCs w:val="5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C78B8"/>
    <w:rPr>
      <w:rFonts w:asciiTheme="minorHAnsi" w:eastAsiaTheme="majorEastAsia" w:hAnsiTheme="minorHAnsi" w:cstheme="majorBidi"/>
      <w:b/>
      <w:color w:val="000000" w:themeColor="text1"/>
      <w:kern w:val="28"/>
      <w:sz w:val="24"/>
      <w:szCs w:val="56"/>
      <w:lang w:val="en-GB"/>
    </w:rPr>
  </w:style>
  <w:style w:type="paragraph" w:styleId="ListParagraph">
    <w:name w:val="List Paragraph"/>
    <w:basedOn w:val="Normal"/>
    <w:uiPriority w:val="72"/>
    <w:rsid w:val="0083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orpin.hh.se\officetemplates\v3\RapportENG.dotm" TargetMode="External"/></Relationships>
</file>

<file path=word/theme/theme1.xml><?xml version="1.0" encoding="utf-8"?>
<a:theme xmlns:a="http://schemas.openxmlformats.org/drawingml/2006/main" name="HH_Tema 2013-11-21">
  <a:themeElements>
    <a:clrScheme name="HH-mal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4985"/>
      </a:accent1>
      <a:accent2>
        <a:srgbClr val="006DB0"/>
      </a:accent2>
      <a:accent3>
        <a:srgbClr val="22BBEA"/>
      </a:accent3>
      <a:accent4>
        <a:srgbClr val="96C0E3"/>
      </a:accent4>
      <a:accent5>
        <a:srgbClr val="B81218"/>
      </a:accent5>
      <a:accent6>
        <a:srgbClr val="B0CC3B"/>
      </a:accent6>
      <a:hlink>
        <a:srgbClr val="0000FF"/>
      </a:hlink>
      <a:folHlink>
        <a:srgbClr val="800080"/>
      </a:folHlink>
    </a:clrScheme>
    <a:fontScheme name="HH-mall">
      <a:majorFont>
        <a:latin typeface="Gill Sans Std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357D8-8B85-8D4D-ABF5-6C99589D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\\norpin.hh.se\officetemplates\v3\RapportENG.dotm</Template>
  <TotalTime>23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1706</CharactersWithSpaces>
  <SharedDoc>false</SharedDoc>
  <HLinks>
    <vt:vector size="6" baseType="variant">
      <vt:variant>
        <vt:i4>8061048</vt:i4>
      </vt:variant>
      <vt:variant>
        <vt:i4>2270</vt:i4>
      </vt:variant>
      <vt:variant>
        <vt:i4>1026</vt:i4>
      </vt:variant>
      <vt:variant>
        <vt:i4>1</vt:i4>
      </vt:variant>
      <vt:variant>
        <vt:lpwstr>Sidfot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wagdem</dc:creator>
  <cp:lastModifiedBy>m13269108855@163.com</cp:lastModifiedBy>
  <cp:revision>2</cp:revision>
  <cp:lastPrinted>2008-04-09T12:51:00Z</cp:lastPrinted>
  <dcterms:created xsi:type="dcterms:W3CDTF">2018-01-28T16:06:00Z</dcterms:created>
  <dcterms:modified xsi:type="dcterms:W3CDTF">2019-05-27T14:24:00Z</dcterms:modified>
</cp:coreProperties>
</file>