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7C69B" w14:textId="77777777" w:rsidR="00F12B95" w:rsidRPr="00F12B95" w:rsidRDefault="00F12B95" w:rsidP="00F12B95">
      <w:r w:rsidRPr="00F12B95">
        <w:t xml:space="preserve">Trâm không hạt </w:t>
      </w:r>
    </w:p>
    <w:p w14:paraId="020ACA68" w14:textId="77777777" w:rsidR="00F12B95" w:rsidRPr="00F12B95" w:rsidRDefault="00F12B95" w:rsidP="00F12B95">
      <w:r w:rsidRPr="00F12B95">
        <w:t xml:space="preserve">Bạn có thể ăn nó toàn bộ. </w:t>
      </w:r>
    </w:p>
    <w:p w14:paraId="73039DB1" w14:textId="77777777" w:rsidR="00F12B95" w:rsidRPr="00F12B95" w:rsidRDefault="00F12B95" w:rsidP="00F12B95">
      <w:r w:rsidRPr="00F12B95">
        <w:t xml:space="preserve">Ngon ngọt, 'Ăn dễ bị dính', mềm mại, không cứng. Vị béo nhẹ. </w:t>
      </w:r>
    </w:p>
    <w:p w14:paraId="6CC58C0E" w14:textId="77777777" w:rsidR="00F12B95" w:rsidRPr="00F12B95" w:rsidRDefault="00F12B95" w:rsidP="00F12B95">
      <w:r w:rsidRPr="00F12B95">
        <w:t>Ăn tươi hay chế biến làm mứt. Để lâu khô ráo.</w:t>
      </w:r>
    </w:p>
    <w:p w14:paraId="719AF67C" w14:textId="77777777" w:rsidR="00F12B95" w:rsidRPr="00F12B95" w:rsidRDefault="00F12B95" w:rsidP="00F12B95">
      <w:r w:rsidRPr="00F12B95">
        <w:t>Siêu khoẻ, sẵn sàng để gửi ngay</w:t>
      </w:r>
    </w:p>
    <w:p w14:paraId="7D50ADD9" w14:textId="44914349" w:rsidR="00DB7D1C" w:rsidRDefault="00F12B95">
      <w:pPr>
        <w:rPr>
          <w:lang w:val="pt-BR"/>
        </w:rPr>
      </w:pPr>
      <w:r w:rsidRPr="00F12B95">
        <w:rPr>
          <w:lang w:val="pt-BR"/>
        </w:rPr>
        <w:t>Cho trái từ 2-3 năm ( cây g</w:t>
      </w:r>
      <w:r>
        <w:rPr>
          <w:lang w:val="pt-BR"/>
        </w:rPr>
        <w:t>hép )</w:t>
      </w:r>
    </w:p>
    <w:p w14:paraId="141E27E1" w14:textId="4DD1B278" w:rsidR="00A05581" w:rsidRPr="00A05581" w:rsidRDefault="00A05581">
      <w:pPr>
        <w:rPr>
          <w:lang w:val="pt-BR"/>
        </w:rPr>
      </w:pPr>
      <w:r w:rsidRPr="00A05581">
        <w:rPr>
          <w:lang w:val="pt-BR"/>
        </w:rPr>
        <w:t>Trâm không hạt được ví von như việt quất nhiệt đới , trồng bằng chậu thôi những cũng ra trái ầm ầm.</w:t>
      </w:r>
    </w:p>
    <w:sectPr w:rsidR="00A05581" w:rsidRPr="00A05581" w:rsidSect="00BD530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343"/>
    <w:rsid w:val="002A4343"/>
    <w:rsid w:val="00552EB5"/>
    <w:rsid w:val="006B7CA4"/>
    <w:rsid w:val="006E1512"/>
    <w:rsid w:val="00A05581"/>
    <w:rsid w:val="00A75F6D"/>
    <w:rsid w:val="00B07992"/>
    <w:rsid w:val="00BD530F"/>
    <w:rsid w:val="00CB46B9"/>
    <w:rsid w:val="00CD7F76"/>
    <w:rsid w:val="00CF69C2"/>
    <w:rsid w:val="00CF786C"/>
    <w:rsid w:val="00D75A49"/>
    <w:rsid w:val="00DB7D1C"/>
    <w:rsid w:val="00F12B95"/>
    <w:rsid w:val="00F83B12"/>
    <w:rsid w:val="00F90AF3"/>
    <w:rsid w:val="00FE0B9B"/>
    <w:rsid w:val="00FF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7A2C1"/>
  <w15:chartTrackingRefBased/>
  <w15:docId w15:val="{34DBFBD8-D4B9-4989-830B-8DB957098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3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3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3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3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3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3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3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3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3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3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3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3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3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3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3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3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3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3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43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3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3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43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43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43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43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43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3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3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43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Dang Trung</dc:creator>
  <cp:keywords/>
  <dc:description/>
  <cp:lastModifiedBy>Hieu Dang Trung</cp:lastModifiedBy>
  <cp:revision>3</cp:revision>
  <dcterms:created xsi:type="dcterms:W3CDTF">2025-07-29T04:18:00Z</dcterms:created>
  <dcterms:modified xsi:type="dcterms:W3CDTF">2025-07-29T04:27:00Z</dcterms:modified>
</cp:coreProperties>
</file>