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00E" w:rsidRPr="00DD600E" w:rsidRDefault="00DD600E" w:rsidP="00DD600E">
      <w:pPr>
        <w:shd w:val="clear" w:color="auto" w:fill="FFFFFF"/>
        <w:spacing w:before="240" w:after="75" w:line="450" w:lineRule="atLeast"/>
        <w:outlineLvl w:val="0"/>
        <w:rPr>
          <w:rFonts w:eastAsia="Times New Roman"/>
          <w:color w:val="333333"/>
          <w:kern w:val="36"/>
          <w:szCs w:val="28"/>
        </w:rPr>
      </w:pPr>
      <w:bookmarkStart w:id="0" w:name="_GoBack"/>
      <w:r w:rsidRPr="00DD600E">
        <w:rPr>
          <w:rFonts w:eastAsia="Times New Roman"/>
          <w:color w:val="333333"/>
          <w:kern w:val="36"/>
          <w:szCs w:val="28"/>
        </w:rPr>
        <w:t>Sữa Chống Nắng Dưỡng Da Anessa Perfect UV</w:t>
      </w:r>
    </w:p>
    <w:p w:rsidR="004800B3" w:rsidRPr="007C07C0" w:rsidRDefault="007C07C0">
      <w:pPr>
        <w:rPr>
          <w:color w:val="FF3425"/>
          <w:szCs w:val="28"/>
          <w:shd w:val="clear" w:color="auto" w:fill="FFFFFF"/>
        </w:rPr>
      </w:pPr>
      <w:r w:rsidRPr="007C07C0">
        <w:rPr>
          <w:color w:val="FF3425"/>
          <w:szCs w:val="28"/>
          <w:shd w:val="clear" w:color="auto" w:fill="FFFFFF"/>
        </w:rPr>
        <w:t>215.000 ₫</w:t>
      </w:r>
    </w:p>
    <w:p w:rsidR="007C07C0" w:rsidRPr="007C07C0" w:rsidRDefault="007C07C0" w:rsidP="007C07C0">
      <w:pPr>
        <w:pStyle w:val="Heading3"/>
        <w:shd w:val="clear" w:color="auto" w:fill="F4F4F4"/>
        <w:spacing w:before="600" w:after="150"/>
        <w:rPr>
          <w:rFonts w:ascii="Times New Roman" w:hAnsi="Times New Roman" w:cs="Times New Roman"/>
          <w:caps/>
          <w:color w:val="333333"/>
          <w:sz w:val="28"/>
          <w:szCs w:val="28"/>
        </w:rPr>
      </w:pPr>
      <w:r w:rsidRPr="007C07C0">
        <w:rPr>
          <w:rFonts w:ascii="Times New Roman" w:hAnsi="Times New Roman" w:cs="Times New Roman"/>
          <w:b/>
          <w:bCs/>
          <w:caps/>
          <w:color w:val="333333"/>
          <w:sz w:val="28"/>
          <w:szCs w:val="28"/>
        </w:rPr>
        <w:t>THÔNG TIN CHI TIẾT</w:t>
      </w:r>
    </w:p>
    <w:tbl>
      <w:tblPr>
        <w:tblW w:w="933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7"/>
        <w:gridCol w:w="7252"/>
      </w:tblGrid>
      <w:tr w:rsidR="007C07C0" w:rsidRPr="007C07C0" w:rsidTr="007C07C0">
        <w:trPr>
          <w:trHeight w:val="51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C07C0" w:rsidRPr="007C07C0" w:rsidRDefault="007C07C0">
            <w:pPr>
              <w:spacing w:after="300"/>
              <w:rPr>
                <w:color w:val="4F4F4F"/>
                <w:szCs w:val="28"/>
              </w:rPr>
            </w:pPr>
            <w:r w:rsidRPr="007C07C0">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C07C0" w:rsidRPr="007C07C0" w:rsidRDefault="007C07C0">
            <w:pPr>
              <w:spacing w:after="300"/>
              <w:rPr>
                <w:color w:val="242424"/>
                <w:szCs w:val="28"/>
              </w:rPr>
            </w:pPr>
            <w:hyperlink r:id="rId5" w:history="1">
              <w:r w:rsidRPr="007C07C0">
                <w:rPr>
                  <w:rStyle w:val="Hyperlink"/>
                  <w:color w:val="007FF0"/>
                  <w:szCs w:val="28"/>
                  <w:u w:val="none"/>
                </w:rPr>
                <w:t>ANESSA</w:t>
              </w:r>
            </w:hyperlink>
          </w:p>
        </w:tc>
      </w:tr>
      <w:tr w:rsidR="007C07C0" w:rsidRPr="007C07C0" w:rsidTr="007C07C0">
        <w:trPr>
          <w:trHeight w:val="50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C07C0" w:rsidRPr="007C07C0" w:rsidRDefault="007C07C0">
            <w:pPr>
              <w:spacing w:after="300"/>
              <w:rPr>
                <w:color w:val="4F4F4F"/>
                <w:szCs w:val="28"/>
              </w:rPr>
            </w:pPr>
            <w:r w:rsidRPr="007C07C0">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C07C0" w:rsidRPr="007C07C0" w:rsidRDefault="007C07C0">
            <w:pPr>
              <w:spacing w:after="300"/>
              <w:rPr>
                <w:color w:val="242424"/>
                <w:szCs w:val="28"/>
              </w:rPr>
            </w:pPr>
            <w:r w:rsidRPr="007C07C0">
              <w:rPr>
                <w:color w:val="242424"/>
                <w:szCs w:val="28"/>
              </w:rPr>
              <w:t>Nhật Bản</w:t>
            </w:r>
          </w:p>
        </w:tc>
      </w:tr>
      <w:tr w:rsidR="007C07C0" w:rsidRPr="007C07C0" w:rsidTr="007C07C0">
        <w:trPr>
          <w:trHeight w:val="51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C07C0" w:rsidRPr="007C07C0" w:rsidRDefault="007C07C0">
            <w:pPr>
              <w:spacing w:after="300"/>
              <w:rPr>
                <w:color w:val="4F4F4F"/>
                <w:szCs w:val="28"/>
              </w:rPr>
            </w:pPr>
            <w:r w:rsidRPr="007C07C0">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C07C0" w:rsidRPr="007C07C0" w:rsidRDefault="007C07C0">
            <w:pPr>
              <w:spacing w:after="300"/>
              <w:rPr>
                <w:color w:val="242424"/>
                <w:szCs w:val="28"/>
              </w:rPr>
            </w:pPr>
            <w:r w:rsidRPr="007C07C0">
              <w:rPr>
                <w:color w:val="242424"/>
                <w:szCs w:val="28"/>
              </w:rPr>
              <w:t>Nhật Bản</w:t>
            </w:r>
          </w:p>
        </w:tc>
      </w:tr>
      <w:tr w:rsidR="007C07C0" w:rsidRPr="007C07C0" w:rsidTr="007C07C0">
        <w:trPr>
          <w:trHeight w:val="50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C07C0" w:rsidRPr="007C07C0" w:rsidRDefault="007C07C0">
            <w:pPr>
              <w:spacing w:after="300"/>
              <w:rPr>
                <w:color w:val="4F4F4F"/>
                <w:szCs w:val="28"/>
              </w:rPr>
            </w:pPr>
            <w:r w:rsidRPr="007C07C0">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C07C0" w:rsidRPr="007C07C0" w:rsidRDefault="007C07C0">
            <w:pPr>
              <w:spacing w:after="300"/>
              <w:rPr>
                <w:color w:val="242424"/>
                <w:szCs w:val="28"/>
              </w:rPr>
            </w:pPr>
            <w:r w:rsidRPr="007C07C0">
              <w:rPr>
                <w:color w:val="242424"/>
                <w:szCs w:val="28"/>
              </w:rPr>
              <w:t>6942923408461</w:t>
            </w:r>
          </w:p>
        </w:tc>
      </w:tr>
      <w:tr w:rsidR="007C07C0" w:rsidRPr="007C07C0" w:rsidTr="007C07C0">
        <w:trPr>
          <w:trHeight w:val="51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C07C0" w:rsidRPr="007C07C0" w:rsidRDefault="007C07C0">
            <w:pPr>
              <w:spacing w:after="300"/>
              <w:rPr>
                <w:color w:val="4F4F4F"/>
                <w:szCs w:val="28"/>
              </w:rPr>
            </w:pPr>
            <w:r w:rsidRPr="007C07C0">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C07C0" w:rsidRPr="007C07C0" w:rsidRDefault="007C07C0">
            <w:pPr>
              <w:spacing w:after="300"/>
              <w:rPr>
                <w:color w:val="242424"/>
                <w:szCs w:val="28"/>
              </w:rPr>
            </w:pPr>
            <w:r w:rsidRPr="007C07C0">
              <w:rPr>
                <w:color w:val="242424"/>
                <w:szCs w:val="28"/>
              </w:rPr>
              <w:t>14582</w:t>
            </w:r>
          </w:p>
        </w:tc>
      </w:tr>
      <w:tr w:rsidR="007C07C0" w:rsidRPr="007C07C0" w:rsidTr="007C07C0">
        <w:trPr>
          <w:trHeight w:val="50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C07C0" w:rsidRPr="007C07C0" w:rsidRDefault="007C07C0">
            <w:pPr>
              <w:spacing w:after="300"/>
              <w:rPr>
                <w:color w:val="4F4F4F"/>
                <w:szCs w:val="28"/>
              </w:rPr>
            </w:pPr>
            <w:r w:rsidRPr="007C07C0">
              <w:rPr>
                <w:color w:val="4F4F4F"/>
                <w:szCs w:val="28"/>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C07C0" w:rsidRPr="007C07C0" w:rsidRDefault="007C07C0">
            <w:pPr>
              <w:spacing w:after="300"/>
              <w:rPr>
                <w:color w:val="242424"/>
                <w:szCs w:val="28"/>
              </w:rPr>
            </w:pPr>
            <w:r w:rsidRPr="007C07C0">
              <w:rPr>
                <w:color w:val="242424"/>
                <w:szCs w:val="28"/>
              </w:rPr>
              <w:t>20ml</w:t>
            </w:r>
          </w:p>
        </w:tc>
      </w:tr>
      <w:tr w:rsidR="007C07C0" w:rsidRPr="007C07C0" w:rsidTr="007C07C0">
        <w:trPr>
          <w:trHeight w:val="51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C07C0" w:rsidRPr="007C07C0" w:rsidRDefault="007C07C0">
            <w:pPr>
              <w:spacing w:after="300"/>
              <w:rPr>
                <w:color w:val="4F4F4F"/>
                <w:szCs w:val="28"/>
              </w:rPr>
            </w:pPr>
            <w:r w:rsidRPr="007C07C0">
              <w:rPr>
                <w:color w:val="4F4F4F"/>
                <w:szCs w:val="28"/>
              </w:rPr>
              <w:t>Thành phần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C07C0" w:rsidRPr="007C07C0" w:rsidRDefault="007C07C0">
            <w:pPr>
              <w:spacing w:after="300"/>
              <w:rPr>
                <w:color w:val="242424"/>
                <w:szCs w:val="28"/>
              </w:rPr>
            </w:pPr>
            <w:r w:rsidRPr="007C07C0">
              <w:rPr>
                <w:color w:val="242424"/>
                <w:szCs w:val="28"/>
              </w:rPr>
              <w:t>Super Hyaluronic Acid, Glycerin, Collagen, Chiết xuất hoa hồng, lô hội, lá trà xanh và lá hoa anh đào</w:t>
            </w:r>
          </w:p>
        </w:tc>
      </w:tr>
    </w:tbl>
    <w:p w:rsidR="007C07C0" w:rsidRPr="007C07C0" w:rsidRDefault="007C07C0">
      <w:pPr>
        <w:rPr>
          <w:szCs w:val="28"/>
        </w:rPr>
      </w:pPr>
    </w:p>
    <w:p w:rsidR="007C07C0" w:rsidRPr="007C07C0" w:rsidRDefault="007C07C0">
      <w:pPr>
        <w:rPr>
          <w:szCs w:val="28"/>
        </w:rPr>
      </w:pPr>
      <w:r w:rsidRPr="007C07C0">
        <w:rPr>
          <w:szCs w:val="28"/>
        </w:rPr>
        <w:t>Mô tả sản phẩm:</w:t>
      </w:r>
    </w:p>
    <w:p w:rsidR="007C07C0" w:rsidRPr="007C07C0" w:rsidRDefault="007C07C0" w:rsidP="007C07C0">
      <w:pPr>
        <w:shd w:val="clear" w:color="auto" w:fill="FFFFFF"/>
        <w:spacing w:before="75" w:after="180" w:line="240" w:lineRule="auto"/>
        <w:jc w:val="both"/>
        <w:rPr>
          <w:rFonts w:eastAsia="Times New Roman"/>
          <w:color w:val="242424"/>
          <w:szCs w:val="28"/>
        </w:rPr>
      </w:pPr>
      <w:r w:rsidRPr="007C07C0">
        <w:rPr>
          <w:rFonts w:eastAsia="Times New Roman"/>
          <w:color w:val="242424"/>
          <w:szCs w:val="28"/>
        </w:rPr>
        <w:t>Sữa Chống Nắng Dưỡng Da Anessa Perfect UV Sunscreen Skincare Milk 14582 (20ml) dưỡng da và bảo vệ da tối đa với kết cấu mỏng nhẹ, khô ráo.</w:t>
      </w:r>
    </w:p>
    <w:p w:rsidR="007C07C0" w:rsidRPr="007C07C0" w:rsidRDefault="007C07C0" w:rsidP="007C07C0">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7C07C0">
        <w:rPr>
          <w:rFonts w:eastAsia="Times New Roman"/>
          <w:color w:val="333333"/>
          <w:szCs w:val="28"/>
        </w:rPr>
        <w:t>Công nghệ Aqua Booster giúp lớp phim chống nắng tự tái sinh trên da khi tiếp xúc với nước và mồ hôi, duy trì hiệu quả bảo vệ da. Công nghệ "chống ma sát" độc đáo.</w:t>
      </w:r>
    </w:p>
    <w:p w:rsidR="007C07C0" w:rsidRPr="007C07C0" w:rsidRDefault="007C07C0" w:rsidP="007C07C0">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7C07C0">
        <w:rPr>
          <w:rFonts w:eastAsia="Times New Roman"/>
          <w:color w:val="333333"/>
          <w:szCs w:val="28"/>
        </w:rPr>
        <w:t>Công thức bổ sung 50% thành phần dưỡng da mịn mượt, kiểm soát bóng dầu.</w:t>
      </w:r>
    </w:p>
    <w:p w:rsidR="007C07C0" w:rsidRPr="007C07C0" w:rsidRDefault="007C07C0" w:rsidP="007C07C0">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7C07C0">
        <w:rPr>
          <w:rFonts w:eastAsia="Times New Roman"/>
          <w:color w:val="333333"/>
          <w:szCs w:val="28"/>
        </w:rPr>
        <w:lastRenderedPageBreak/>
        <w:t>Dưỡng da ẩm mượt, gia tăng độ đàn hồi, chống oxi hóa và chống viêm nhiễm và kiểm soát bóng dầu.</w:t>
      </w:r>
    </w:p>
    <w:p w:rsidR="007C07C0" w:rsidRPr="007C07C0" w:rsidRDefault="007C07C0" w:rsidP="007C07C0">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7C07C0">
        <w:rPr>
          <w:rFonts w:eastAsia="Times New Roman"/>
          <w:color w:val="333333"/>
          <w:szCs w:val="28"/>
        </w:rPr>
        <w:t>Có thể dùng làm lớp lót trang điểm, dễ dàng làm sạch với sữa rửa mặt.Ngăn chặn tác hại của tia UV trên mọi bề mặt da và mọi góc độ.</w:t>
      </w:r>
    </w:p>
    <w:p w:rsidR="007C07C0" w:rsidRPr="007C07C0" w:rsidRDefault="007C07C0" w:rsidP="007C07C0">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7C07C0">
        <w:rPr>
          <w:rFonts w:eastAsia="Times New Roman"/>
          <w:color w:val="333333"/>
          <w:szCs w:val="28"/>
        </w:rPr>
        <w:t>Sản phẩm siêu chống nước thích hợp thể thao ngoài trời.</w:t>
      </w:r>
    </w:p>
    <w:p w:rsidR="007C07C0" w:rsidRPr="007C07C0" w:rsidRDefault="007C07C0" w:rsidP="007C07C0">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7C07C0">
        <w:rPr>
          <w:rFonts w:eastAsia="Times New Roman"/>
          <w:color w:val="333333"/>
          <w:szCs w:val="28"/>
        </w:rPr>
        <w:t>Dành cho da thường và da hỗn hợp.</w:t>
      </w:r>
    </w:p>
    <w:bookmarkEnd w:id="0"/>
    <w:p w:rsidR="007C07C0" w:rsidRPr="007C07C0" w:rsidRDefault="007C07C0">
      <w:pPr>
        <w:rPr>
          <w:szCs w:val="28"/>
        </w:rPr>
      </w:pPr>
    </w:p>
    <w:sectPr w:rsidR="007C07C0" w:rsidRPr="007C0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6576B"/>
    <w:multiLevelType w:val="multilevel"/>
    <w:tmpl w:val="B2B8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0E"/>
    <w:rsid w:val="004800B3"/>
    <w:rsid w:val="007C07C0"/>
    <w:rsid w:val="00DD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CF66"/>
  <w15:chartTrackingRefBased/>
  <w15:docId w15:val="{5E35AC14-E965-4047-8806-E3C57373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D600E"/>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7C07C0"/>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00E"/>
    <w:rPr>
      <w:rFonts w:eastAsia="Times New Roman"/>
      <w:b/>
      <w:bCs/>
      <w:kern w:val="36"/>
      <w:sz w:val="48"/>
      <w:szCs w:val="48"/>
    </w:rPr>
  </w:style>
  <w:style w:type="character" w:customStyle="1" w:styleId="Heading3Char">
    <w:name w:val="Heading 3 Char"/>
    <w:basedOn w:val="DefaultParagraphFont"/>
    <w:link w:val="Heading3"/>
    <w:uiPriority w:val="9"/>
    <w:semiHidden/>
    <w:rsid w:val="007C07C0"/>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7C07C0"/>
    <w:rPr>
      <w:color w:val="0000FF"/>
      <w:u w:val="single"/>
    </w:rPr>
  </w:style>
  <w:style w:type="paragraph" w:styleId="NormalWeb">
    <w:name w:val="Normal (Web)"/>
    <w:basedOn w:val="Normal"/>
    <w:uiPriority w:val="99"/>
    <w:semiHidden/>
    <w:unhideWhenUsed/>
    <w:rsid w:val="007C07C0"/>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7C07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40079">
      <w:bodyDiv w:val="1"/>
      <w:marLeft w:val="0"/>
      <w:marRight w:val="0"/>
      <w:marTop w:val="0"/>
      <w:marBottom w:val="0"/>
      <w:divBdr>
        <w:top w:val="none" w:sz="0" w:space="0" w:color="auto"/>
        <w:left w:val="none" w:sz="0" w:space="0" w:color="auto"/>
        <w:bottom w:val="none" w:sz="0" w:space="0" w:color="auto"/>
        <w:right w:val="none" w:sz="0" w:space="0" w:color="auto"/>
      </w:divBdr>
      <w:divsChild>
        <w:div w:id="650332419">
          <w:marLeft w:val="0"/>
          <w:marRight w:val="0"/>
          <w:marTop w:val="0"/>
          <w:marBottom w:val="0"/>
          <w:divBdr>
            <w:top w:val="none" w:sz="0" w:space="0" w:color="auto"/>
            <w:left w:val="none" w:sz="0" w:space="0" w:color="auto"/>
            <w:bottom w:val="none" w:sz="0" w:space="0" w:color="auto"/>
            <w:right w:val="none" w:sz="0" w:space="0" w:color="auto"/>
          </w:divBdr>
        </w:div>
      </w:divsChild>
    </w:div>
    <w:div w:id="925260981">
      <w:bodyDiv w:val="1"/>
      <w:marLeft w:val="0"/>
      <w:marRight w:val="0"/>
      <w:marTop w:val="0"/>
      <w:marBottom w:val="0"/>
      <w:divBdr>
        <w:top w:val="none" w:sz="0" w:space="0" w:color="auto"/>
        <w:left w:val="none" w:sz="0" w:space="0" w:color="auto"/>
        <w:bottom w:val="none" w:sz="0" w:space="0" w:color="auto"/>
        <w:right w:val="none" w:sz="0" w:space="0" w:color="auto"/>
      </w:divBdr>
    </w:div>
    <w:div w:id="1946379756">
      <w:bodyDiv w:val="1"/>
      <w:marLeft w:val="0"/>
      <w:marRight w:val="0"/>
      <w:marTop w:val="0"/>
      <w:marBottom w:val="0"/>
      <w:divBdr>
        <w:top w:val="none" w:sz="0" w:space="0" w:color="auto"/>
        <w:left w:val="none" w:sz="0" w:space="0" w:color="auto"/>
        <w:bottom w:val="none" w:sz="0" w:space="0" w:color="auto"/>
        <w:right w:val="none" w:sz="0" w:space="0" w:color="auto"/>
      </w:divBdr>
    </w:div>
    <w:div w:id="197309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aness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2019-03-30T08:05:00Z</dcterms:created>
  <dcterms:modified xsi:type="dcterms:W3CDTF">2019-03-30T08:24:00Z</dcterms:modified>
</cp:coreProperties>
</file>