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EE2" w:rsidRPr="00EA4EE2" w:rsidRDefault="00EA4EE2" w:rsidP="00EA4EE2">
      <w:pPr>
        <w:shd w:val="clear" w:color="auto" w:fill="FFFFFF"/>
        <w:spacing w:before="240" w:after="75" w:line="450" w:lineRule="atLeast"/>
        <w:outlineLvl w:val="0"/>
        <w:rPr>
          <w:rFonts w:eastAsia="Times New Roman"/>
          <w:color w:val="333333"/>
          <w:kern w:val="36"/>
          <w:szCs w:val="28"/>
        </w:rPr>
      </w:pPr>
      <w:bookmarkStart w:id="0" w:name="_GoBack"/>
      <w:r w:rsidRPr="00EA4EE2">
        <w:rPr>
          <w:rFonts w:eastAsia="Times New Roman"/>
          <w:color w:val="333333"/>
          <w:kern w:val="36"/>
          <w:szCs w:val="28"/>
        </w:rPr>
        <w:t>Serum trị mụn Caryophy</w:t>
      </w:r>
    </w:p>
    <w:p w:rsidR="00E57485" w:rsidRPr="00EA4EE2" w:rsidRDefault="00EA4EE2">
      <w:pPr>
        <w:rPr>
          <w:color w:val="FF3425"/>
          <w:szCs w:val="28"/>
          <w:shd w:val="clear" w:color="auto" w:fill="FFFFFF"/>
        </w:rPr>
      </w:pPr>
      <w:r w:rsidRPr="00EA4EE2">
        <w:rPr>
          <w:color w:val="FF3425"/>
          <w:szCs w:val="28"/>
          <w:shd w:val="clear" w:color="auto" w:fill="FFFFFF"/>
        </w:rPr>
        <w:t>350.000 ₫</w:t>
      </w:r>
    </w:p>
    <w:p w:rsidR="00EA4EE2" w:rsidRPr="00EA4EE2" w:rsidRDefault="00EA4EE2" w:rsidP="00EA4EE2">
      <w:pPr>
        <w:pStyle w:val="Heading3"/>
        <w:shd w:val="clear" w:color="auto" w:fill="F4F4F4"/>
        <w:spacing w:before="600" w:after="150"/>
        <w:rPr>
          <w:rFonts w:ascii="Times New Roman" w:hAnsi="Times New Roman" w:cs="Times New Roman"/>
          <w:caps/>
          <w:color w:val="333333"/>
          <w:sz w:val="28"/>
          <w:szCs w:val="28"/>
        </w:rPr>
      </w:pPr>
      <w:r w:rsidRPr="00EA4EE2">
        <w:rPr>
          <w:rFonts w:ascii="Times New Roman" w:hAnsi="Times New Roman" w:cs="Times New Roman"/>
          <w:b/>
          <w:bCs/>
          <w:caps/>
          <w:color w:val="333333"/>
          <w:sz w:val="28"/>
          <w:szCs w:val="28"/>
        </w:rPr>
        <w:t>THÔNG TIN CHI TIẾT</w:t>
      </w:r>
    </w:p>
    <w:tbl>
      <w:tblPr>
        <w:tblW w:w="9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74"/>
        <w:gridCol w:w="5126"/>
      </w:tblGrid>
      <w:tr w:rsidR="00EA4EE2" w:rsidRPr="00EA4EE2" w:rsidTr="00EA4EE2">
        <w:trPr>
          <w:trHeight w:val="53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A4EE2" w:rsidRPr="00EA4EE2" w:rsidRDefault="00EA4EE2">
            <w:pPr>
              <w:spacing w:after="300"/>
              <w:rPr>
                <w:color w:val="4F4F4F"/>
                <w:szCs w:val="28"/>
              </w:rPr>
            </w:pPr>
            <w:r w:rsidRPr="00EA4EE2">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A4EE2" w:rsidRPr="00EA4EE2" w:rsidRDefault="00EA4EE2">
            <w:pPr>
              <w:spacing w:after="300"/>
              <w:rPr>
                <w:color w:val="242424"/>
                <w:szCs w:val="28"/>
              </w:rPr>
            </w:pPr>
            <w:hyperlink r:id="rId5" w:history="1">
              <w:r w:rsidRPr="00EA4EE2">
                <w:rPr>
                  <w:rStyle w:val="Hyperlink"/>
                  <w:color w:val="007FF0"/>
                  <w:szCs w:val="28"/>
                  <w:u w:val="none"/>
                </w:rPr>
                <w:t>Caryophy</w:t>
              </w:r>
            </w:hyperlink>
          </w:p>
        </w:tc>
      </w:tr>
      <w:tr w:rsidR="00EA4EE2" w:rsidRPr="00EA4EE2" w:rsidTr="00EA4EE2">
        <w:trPr>
          <w:trHeight w:val="51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A4EE2" w:rsidRPr="00EA4EE2" w:rsidRDefault="00EA4EE2">
            <w:pPr>
              <w:spacing w:after="300"/>
              <w:rPr>
                <w:color w:val="4F4F4F"/>
                <w:szCs w:val="28"/>
              </w:rPr>
            </w:pPr>
            <w:r w:rsidRPr="00EA4EE2">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A4EE2" w:rsidRPr="00EA4EE2" w:rsidRDefault="00EA4EE2">
            <w:pPr>
              <w:spacing w:after="300"/>
              <w:rPr>
                <w:color w:val="242424"/>
                <w:szCs w:val="28"/>
              </w:rPr>
            </w:pPr>
            <w:r w:rsidRPr="00EA4EE2">
              <w:rPr>
                <w:color w:val="242424"/>
                <w:szCs w:val="28"/>
              </w:rPr>
              <w:t>Hàn Quốc</w:t>
            </w:r>
          </w:p>
        </w:tc>
      </w:tr>
      <w:tr w:rsidR="00EA4EE2" w:rsidRPr="00EA4EE2" w:rsidTr="00EA4EE2">
        <w:trPr>
          <w:trHeight w:val="53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A4EE2" w:rsidRPr="00EA4EE2" w:rsidRDefault="00EA4EE2">
            <w:pPr>
              <w:spacing w:after="300"/>
              <w:rPr>
                <w:color w:val="4F4F4F"/>
                <w:szCs w:val="28"/>
              </w:rPr>
            </w:pPr>
            <w:r w:rsidRPr="00EA4EE2">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A4EE2" w:rsidRPr="00EA4EE2" w:rsidRDefault="00EA4EE2">
            <w:pPr>
              <w:spacing w:after="300"/>
              <w:rPr>
                <w:color w:val="242424"/>
                <w:szCs w:val="28"/>
              </w:rPr>
            </w:pPr>
            <w:r w:rsidRPr="00EA4EE2">
              <w:rPr>
                <w:color w:val="242424"/>
                <w:szCs w:val="28"/>
              </w:rPr>
              <w:t>7908519869893</w:t>
            </w:r>
          </w:p>
        </w:tc>
      </w:tr>
      <w:tr w:rsidR="00EA4EE2" w:rsidRPr="00EA4EE2" w:rsidTr="00EA4EE2">
        <w:trPr>
          <w:trHeight w:val="51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A4EE2" w:rsidRPr="00EA4EE2" w:rsidRDefault="00EA4EE2">
            <w:pPr>
              <w:spacing w:after="300"/>
              <w:rPr>
                <w:color w:val="4F4F4F"/>
                <w:szCs w:val="28"/>
              </w:rPr>
            </w:pPr>
            <w:r w:rsidRPr="00EA4EE2">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A4EE2" w:rsidRPr="00EA4EE2" w:rsidRDefault="00EA4EE2">
            <w:pPr>
              <w:spacing w:after="300"/>
              <w:rPr>
                <w:color w:val="242424"/>
                <w:szCs w:val="28"/>
              </w:rPr>
            </w:pPr>
            <w:r w:rsidRPr="00EA4EE2">
              <w:rPr>
                <w:color w:val="242424"/>
                <w:szCs w:val="28"/>
              </w:rPr>
              <w:t>Mới</w:t>
            </w:r>
          </w:p>
        </w:tc>
      </w:tr>
      <w:tr w:rsidR="00EA4EE2" w:rsidRPr="00EA4EE2" w:rsidTr="00EA4EE2">
        <w:trPr>
          <w:trHeight w:val="53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A4EE2" w:rsidRPr="00EA4EE2" w:rsidRDefault="00EA4EE2">
            <w:pPr>
              <w:spacing w:after="300"/>
              <w:rPr>
                <w:color w:val="4F4F4F"/>
                <w:szCs w:val="28"/>
              </w:rPr>
            </w:pPr>
            <w:r w:rsidRPr="00EA4EE2">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A4EE2" w:rsidRPr="00EA4EE2" w:rsidRDefault="00EA4EE2">
            <w:pPr>
              <w:spacing w:after="300"/>
              <w:rPr>
                <w:color w:val="242424"/>
                <w:szCs w:val="28"/>
              </w:rPr>
            </w:pPr>
            <w:r w:rsidRPr="00EA4EE2">
              <w:rPr>
                <w:color w:val="242424"/>
                <w:szCs w:val="28"/>
              </w:rPr>
              <w:t>Trắng</w:t>
            </w:r>
          </w:p>
        </w:tc>
      </w:tr>
      <w:tr w:rsidR="00EA4EE2" w:rsidRPr="00EA4EE2" w:rsidTr="00EA4EE2">
        <w:trPr>
          <w:trHeight w:val="51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A4EE2" w:rsidRPr="00EA4EE2" w:rsidRDefault="00EA4EE2">
            <w:pPr>
              <w:spacing w:after="300"/>
              <w:rPr>
                <w:color w:val="4F4F4F"/>
                <w:szCs w:val="28"/>
              </w:rPr>
            </w:pPr>
            <w:r w:rsidRPr="00EA4EE2">
              <w:rPr>
                <w:color w:val="4F4F4F"/>
                <w:szCs w:val="28"/>
              </w:rPr>
              <w:t>Kích cỡ</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A4EE2" w:rsidRPr="00EA4EE2" w:rsidRDefault="00EA4EE2">
            <w:pPr>
              <w:spacing w:after="300"/>
              <w:rPr>
                <w:color w:val="242424"/>
                <w:szCs w:val="28"/>
              </w:rPr>
            </w:pPr>
            <w:r w:rsidRPr="00EA4EE2">
              <w:rPr>
                <w:color w:val="242424"/>
                <w:szCs w:val="28"/>
              </w:rPr>
              <w:t>Free Size</w:t>
            </w:r>
          </w:p>
        </w:tc>
      </w:tr>
    </w:tbl>
    <w:p w:rsidR="00EA4EE2" w:rsidRPr="00EA4EE2" w:rsidRDefault="00EA4EE2" w:rsidP="00EA4EE2">
      <w:pPr>
        <w:pStyle w:val="Heading3"/>
        <w:shd w:val="clear" w:color="auto" w:fill="F4F4F4"/>
        <w:spacing w:before="600" w:after="150"/>
        <w:rPr>
          <w:rFonts w:ascii="Times New Roman" w:hAnsi="Times New Roman" w:cs="Times New Roman"/>
          <w:caps/>
          <w:color w:val="333333"/>
          <w:sz w:val="28"/>
          <w:szCs w:val="28"/>
        </w:rPr>
      </w:pPr>
      <w:r w:rsidRPr="00EA4EE2">
        <w:rPr>
          <w:rFonts w:ascii="Times New Roman" w:hAnsi="Times New Roman" w:cs="Times New Roman"/>
          <w:b/>
          <w:bCs/>
          <w:caps/>
          <w:color w:val="333333"/>
          <w:sz w:val="28"/>
          <w:szCs w:val="28"/>
        </w:rPr>
        <w:t>MÔ TẢ SẢN PHẨM</w:t>
      </w:r>
    </w:p>
    <w:p w:rsidR="00EA4EE2" w:rsidRPr="00EA4EE2" w:rsidRDefault="00EA4EE2" w:rsidP="00EA4EE2">
      <w:pPr>
        <w:pStyle w:val="NormalWeb"/>
        <w:shd w:val="clear" w:color="auto" w:fill="FFFFFF"/>
        <w:spacing w:before="75" w:beforeAutospacing="0" w:after="180" w:afterAutospacing="0" w:line="315" w:lineRule="atLeast"/>
        <w:jc w:val="both"/>
        <w:rPr>
          <w:color w:val="242424"/>
          <w:sz w:val="28"/>
          <w:szCs w:val="28"/>
        </w:rPr>
      </w:pPr>
      <w:r w:rsidRPr="00EA4EE2">
        <w:rPr>
          <w:rStyle w:val="Strong"/>
          <w:b w:val="0"/>
          <w:bCs w:val="0"/>
          <w:color w:val="242424"/>
          <w:sz w:val="28"/>
          <w:szCs w:val="28"/>
        </w:rPr>
        <w:t>CÔNG DỤNG SERUM TRỊ MỤN CARYOPHY PORTULACA AMPOULE 10ML</w:t>
      </w:r>
    </w:p>
    <w:p w:rsidR="00EA4EE2" w:rsidRPr="00EA4EE2" w:rsidRDefault="00EA4EE2" w:rsidP="00EA4EE2">
      <w:pPr>
        <w:pStyle w:val="NormalWeb"/>
        <w:shd w:val="clear" w:color="auto" w:fill="FFFFFF"/>
        <w:spacing w:before="0" w:beforeAutospacing="0" w:after="225" w:afterAutospacing="0"/>
        <w:jc w:val="both"/>
        <w:rPr>
          <w:color w:val="242424"/>
          <w:sz w:val="28"/>
          <w:szCs w:val="28"/>
        </w:rPr>
      </w:pPr>
      <w:r w:rsidRPr="00EA4EE2">
        <w:rPr>
          <w:color w:val="242424"/>
          <w:sz w:val="28"/>
          <w:szCs w:val="28"/>
        </w:rPr>
        <w:t>Serum trị mụn Caryophy Portulaca Ampoule 10ml như một loại thuốc điều trị của làn da, thấm rất sâu và có tác dụng nhanh chóng hơn so với các loại tinh chất khác. Với các tinh túy được cô đặc, Caryophy Portulaca Ampoule có hiệu quả trực tiếp và mạnh mẽ đối với vấn đề trên da bạn trị mụn:</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Trị tận gốc các loại mụn (mụn bọc, mụn trứng cá, mụn mủ viêm, mụn cám, mụn đầu đen, mụn ẩn dưới da...)</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Vết thâm biến mất sau mụn</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Se khít lỗ chân lông</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lastRenderedPageBreak/>
        <w:t>Dưỡng da sáng mịn không bắt nắng khi dùng</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Không tác dụng phụ ,dị ứng, khô da, bong tróc da và gây khó chịu khi dùng</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Hết mụn và thâm và không phát lại</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Giảm sưng đau các mụn đỏ chỉ sau 2 ngày</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Dưỡng sáng da mịn màng.</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Trị các vết thâm,và sẹo do mụn để lại</w:t>
      </w:r>
    </w:p>
    <w:p w:rsidR="00EA4EE2" w:rsidRPr="00EA4EE2" w:rsidRDefault="00EA4EE2" w:rsidP="00EA4EE2">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EA4EE2">
        <w:rPr>
          <w:rFonts w:eastAsia="Times New Roman"/>
          <w:color w:val="333333"/>
          <w:szCs w:val="28"/>
        </w:rPr>
        <w:t>Phù hợp mọi loại da.</w:t>
      </w:r>
    </w:p>
    <w:p w:rsidR="00EA4EE2" w:rsidRPr="00EA4EE2" w:rsidRDefault="00EA4EE2" w:rsidP="00EA4EE2">
      <w:pPr>
        <w:pStyle w:val="NormalWeb"/>
        <w:shd w:val="clear" w:color="auto" w:fill="FFFFFF"/>
        <w:spacing w:before="0" w:beforeAutospacing="0" w:after="225" w:afterAutospacing="0"/>
        <w:jc w:val="both"/>
        <w:rPr>
          <w:color w:val="242424"/>
          <w:sz w:val="28"/>
          <w:szCs w:val="28"/>
        </w:rPr>
      </w:pPr>
    </w:p>
    <w:bookmarkEnd w:id="0"/>
    <w:p w:rsidR="00EA4EE2" w:rsidRPr="00EA4EE2" w:rsidRDefault="00EA4EE2">
      <w:pPr>
        <w:rPr>
          <w:szCs w:val="28"/>
        </w:rPr>
      </w:pPr>
    </w:p>
    <w:sectPr w:rsidR="00EA4EE2" w:rsidRPr="00EA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63DEB"/>
    <w:multiLevelType w:val="multilevel"/>
    <w:tmpl w:val="5604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E2"/>
    <w:rsid w:val="00E57485"/>
    <w:rsid w:val="00EA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4BC7"/>
  <w15:chartTrackingRefBased/>
  <w15:docId w15:val="{AF2801FA-67F0-4561-9DFF-E7FA8C30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4EE2"/>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A4EE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E2"/>
    <w:rPr>
      <w:rFonts w:eastAsia="Times New Roman"/>
      <w:b/>
      <w:bCs/>
      <w:kern w:val="36"/>
      <w:sz w:val="48"/>
      <w:szCs w:val="48"/>
    </w:rPr>
  </w:style>
  <w:style w:type="character" w:customStyle="1" w:styleId="Heading3Char">
    <w:name w:val="Heading 3 Char"/>
    <w:basedOn w:val="DefaultParagraphFont"/>
    <w:link w:val="Heading3"/>
    <w:uiPriority w:val="9"/>
    <w:semiHidden/>
    <w:rsid w:val="00EA4EE2"/>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A4EE2"/>
    <w:rPr>
      <w:color w:val="0000FF"/>
      <w:u w:val="single"/>
    </w:rPr>
  </w:style>
  <w:style w:type="paragraph" w:styleId="NormalWeb">
    <w:name w:val="Normal (Web)"/>
    <w:basedOn w:val="Normal"/>
    <w:uiPriority w:val="99"/>
    <w:semiHidden/>
    <w:unhideWhenUsed/>
    <w:rsid w:val="00EA4EE2"/>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EA4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5491">
      <w:bodyDiv w:val="1"/>
      <w:marLeft w:val="0"/>
      <w:marRight w:val="0"/>
      <w:marTop w:val="0"/>
      <w:marBottom w:val="0"/>
      <w:divBdr>
        <w:top w:val="none" w:sz="0" w:space="0" w:color="auto"/>
        <w:left w:val="none" w:sz="0" w:space="0" w:color="auto"/>
        <w:bottom w:val="none" w:sz="0" w:space="0" w:color="auto"/>
        <w:right w:val="none" w:sz="0" w:space="0" w:color="auto"/>
      </w:divBdr>
    </w:div>
    <w:div w:id="754670007">
      <w:bodyDiv w:val="1"/>
      <w:marLeft w:val="0"/>
      <w:marRight w:val="0"/>
      <w:marTop w:val="0"/>
      <w:marBottom w:val="0"/>
      <w:divBdr>
        <w:top w:val="none" w:sz="0" w:space="0" w:color="auto"/>
        <w:left w:val="none" w:sz="0" w:space="0" w:color="auto"/>
        <w:bottom w:val="none" w:sz="0" w:space="0" w:color="auto"/>
        <w:right w:val="none" w:sz="0" w:space="0" w:color="auto"/>
      </w:divBdr>
    </w:div>
    <w:div w:id="1482191777">
      <w:bodyDiv w:val="1"/>
      <w:marLeft w:val="0"/>
      <w:marRight w:val="0"/>
      <w:marTop w:val="0"/>
      <w:marBottom w:val="0"/>
      <w:divBdr>
        <w:top w:val="none" w:sz="0" w:space="0" w:color="auto"/>
        <w:left w:val="none" w:sz="0" w:space="0" w:color="auto"/>
        <w:bottom w:val="none" w:sz="0" w:space="0" w:color="auto"/>
        <w:right w:val="none" w:sz="0" w:space="0" w:color="auto"/>
      </w:divBdr>
      <w:divsChild>
        <w:div w:id="845905713">
          <w:marLeft w:val="0"/>
          <w:marRight w:val="0"/>
          <w:marTop w:val="0"/>
          <w:marBottom w:val="0"/>
          <w:divBdr>
            <w:top w:val="none" w:sz="0" w:space="0" w:color="auto"/>
            <w:left w:val="none" w:sz="0" w:space="0" w:color="auto"/>
            <w:bottom w:val="none" w:sz="0" w:space="0" w:color="auto"/>
            <w:right w:val="none" w:sz="0" w:space="0" w:color="auto"/>
          </w:divBdr>
        </w:div>
        <w:div w:id="852573571">
          <w:marLeft w:val="0"/>
          <w:marRight w:val="0"/>
          <w:marTop w:val="0"/>
          <w:marBottom w:val="0"/>
          <w:divBdr>
            <w:top w:val="none" w:sz="0" w:space="0" w:color="auto"/>
            <w:left w:val="none" w:sz="0" w:space="0" w:color="auto"/>
            <w:bottom w:val="none" w:sz="0" w:space="0" w:color="auto"/>
            <w:right w:val="none" w:sz="0" w:space="0" w:color="auto"/>
          </w:divBdr>
          <w:divsChild>
            <w:div w:id="88428044">
              <w:marLeft w:val="0"/>
              <w:marRight w:val="0"/>
              <w:marTop w:val="0"/>
              <w:marBottom w:val="0"/>
              <w:divBdr>
                <w:top w:val="none" w:sz="0" w:space="0" w:color="auto"/>
                <w:left w:val="none" w:sz="0" w:space="0" w:color="auto"/>
                <w:bottom w:val="none" w:sz="0" w:space="0" w:color="auto"/>
                <w:right w:val="none" w:sz="0" w:space="0" w:color="auto"/>
              </w:divBdr>
              <w:divsChild>
                <w:div w:id="755128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caryoph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2019-03-29T15:41:00Z</dcterms:created>
  <dcterms:modified xsi:type="dcterms:W3CDTF">2019-03-29T15:45:00Z</dcterms:modified>
</cp:coreProperties>
</file>