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134" w:rsidRPr="000B4134" w:rsidRDefault="000B4134" w:rsidP="000B4134">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bookmarkStart w:id="0" w:name="_GoBack"/>
      <w:r w:rsidRPr="000B4134">
        <w:rPr>
          <w:rFonts w:ascii="Times New Roman" w:eastAsia="Times New Roman" w:hAnsi="Times New Roman" w:cs="Times New Roman"/>
          <w:color w:val="333333"/>
          <w:kern w:val="36"/>
          <w:sz w:val="28"/>
          <w:szCs w:val="28"/>
        </w:rPr>
        <w:t>Son Dưỡng Ẩm Môi Hương Cherry Shine Nivea</w:t>
      </w:r>
    </w:p>
    <w:p w:rsidR="000B4134" w:rsidRPr="009716DE" w:rsidRDefault="009716DE">
      <w:pPr>
        <w:rPr>
          <w:rFonts w:ascii="Times New Roman" w:hAnsi="Times New Roman" w:cs="Times New Roman"/>
          <w:color w:val="FF3425"/>
          <w:sz w:val="28"/>
          <w:szCs w:val="28"/>
          <w:shd w:val="clear" w:color="auto" w:fill="FFFFFF"/>
        </w:rPr>
      </w:pPr>
      <w:r w:rsidRPr="009716DE">
        <w:rPr>
          <w:rFonts w:ascii="Times New Roman" w:hAnsi="Times New Roman" w:cs="Times New Roman"/>
          <w:color w:val="FF3425"/>
          <w:sz w:val="28"/>
          <w:szCs w:val="28"/>
          <w:shd w:val="clear" w:color="auto" w:fill="FFFFFF"/>
        </w:rPr>
        <w:t>42.000 ₫</w:t>
      </w:r>
    </w:p>
    <w:p w:rsidR="009716DE" w:rsidRPr="009716DE" w:rsidRDefault="009716DE" w:rsidP="009716DE">
      <w:pPr>
        <w:pStyle w:val="Heading3"/>
        <w:shd w:val="clear" w:color="auto" w:fill="F4F4F4"/>
        <w:spacing w:before="600" w:after="150"/>
        <w:rPr>
          <w:rFonts w:ascii="Times New Roman" w:hAnsi="Times New Roman" w:cs="Times New Roman"/>
          <w:caps/>
          <w:color w:val="333333"/>
          <w:sz w:val="28"/>
          <w:szCs w:val="28"/>
        </w:rPr>
      </w:pPr>
      <w:r w:rsidRPr="009716DE">
        <w:rPr>
          <w:rFonts w:ascii="Times New Roman" w:hAnsi="Times New Roman" w:cs="Times New Roman"/>
          <w:b/>
          <w:bCs/>
          <w:caps/>
          <w:color w:val="333333"/>
          <w:sz w:val="28"/>
          <w:szCs w:val="28"/>
        </w:rPr>
        <w:t>THÔNG TIN CHI TIẾT</w:t>
      </w:r>
    </w:p>
    <w:tbl>
      <w:tblPr>
        <w:tblW w:w="13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0"/>
        <w:gridCol w:w="9600"/>
      </w:tblGrid>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4F4F4F"/>
                <w:sz w:val="28"/>
                <w:szCs w:val="28"/>
              </w:rPr>
            </w:pPr>
            <w:r w:rsidRPr="009716DE">
              <w:rPr>
                <w:rFonts w:ascii="Times New Roman" w:hAnsi="Times New Roman" w:cs="Times New Roman"/>
                <w:color w:val="4F4F4F"/>
                <w:sz w:val="28"/>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242424"/>
                <w:sz w:val="28"/>
                <w:szCs w:val="28"/>
              </w:rPr>
            </w:pPr>
            <w:hyperlink r:id="rId5" w:history="1">
              <w:r w:rsidRPr="009716DE">
                <w:rPr>
                  <w:rStyle w:val="Hyperlink"/>
                  <w:rFonts w:ascii="Times New Roman" w:hAnsi="Times New Roman" w:cs="Times New Roman"/>
                  <w:color w:val="007FF0"/>
                  <w:sz w:val="28"/>
                  <w:szCs w:val="28"/>
                  <w:u w:val="none"/>
                </w:rPr>
                <w:t>Nivea</w:t>
              </w:r>
            </w:hyperlink>
          </w:p>
        </w:tc>
      </w:tr>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4F4F4F"/>
                <w:sz w:val="28"/>
                <w:szCs w:val="28"/>
              </w:rPr>
            </w:pPr>
            <w:r w:rsidRPr="009716DE">
              <w:rPr>
                <w:rFonts w:ascii="Times New Roman" w:hAnsi="Times New Roman" w:cs="Times New Roman"/>
                <w:color w:val="4F4F4F"/>
                <w:sz w:val="28"/>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242424"/>
                <w:sz w:val="28"/>
                <w:szCs w:val="28"/>
              </w:rPr>
            </w:pPr>
            <w:r w:rsidRPr="009716DE">
              <w:rPr>
                <w:rFonts w:ascii="Times New Roman" w:hAnsi="Times New Roman" w:cs="Times New Roman"/>
                <w:color w:val="242424"/>
                <w:sz w:val="28"/>
                <w:szCs w:val="28"/>
              </w:rPr>
              <w:t>Đức</w:t>
            </w:r>
          </w:p>
        </w:tc>
      </w:tr>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4F4F4F"/>
                <w:sz w:val="28"/>
                <w:szCs w:val="28"/>
              </w:rPr>
            </w:pPr>
            <w:r w:rsidRPr="009716DE">
              <w:rPr>
                <w:rFonts w:ascii="Times New Roman" w:hAnsi="Times New Roman" w:cs="Times New Roman"/>
                <w:color w:val="4F4F4F"/>
                <w:sz w:val="28"/>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242424"/>
                <w:sz w:val="28"/>
                <w:szCs w:val="28"/>
              </w:rPr>
            </w:pPr>
            <w:r w:rsidRPr="009716DE">
              <w:rPr>
                <w:rFonts w:ascii="Times New Roman" w:hAnsi="Times New Roman" w:cs="Times New Roman"/>
                <w:color w:val="242424"/>
                <w:sz w:val="28"/>
                <w:szCs w:val="28"/>
              </w:rPr>
              <w:t>Hàn Quốc</w:t>
            </w:r>
          </w:p>
        </w:tc>
      </w:tr>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4F4F4F"/>
                <w:sz w:val="28"/>
                <w:szCs w:val="28"/>
              </w:rPr>
            </w:pPr>
            <w:r w:rsidRPr="009716DE">
              <w:rPr>
                <w:rFonts w:ascii="Times New Roman" w:hAnsi="Times New Roman" w:cs="Times New Roman"/>
                <w:color w:val="4F4F4F"/>
                <w:sz w:val="28"/>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242424"/>
                <w:sz w:val="28"/>
                <w:szCs w:val="28"/>
              </w:rPr>
            </w:pPr>
            <w:r w:rsidRPr="009716DE">
              <w:rPr>
                <w:rFonts w:ascii="Times New Roman" w:hAnsi="Times New Roman" w:cs="Times New Roman"/>
                <w:color w:val="242424"/>
                <w:sz w:val="28"/>
                <w:szCs w:val="28"/>
              </w:rPr>
              <w:t>6221217566057</w:t>
            </w:r>
          </w:p>
        </w:tc>
      </w:tr>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4F4F4F"/>
                <w:sz w:val="28"/>
                <w:szCs w:val="28"/>
              </w:rPr>
            </w:pPr>
            <w:r w:rsidRPr="009716DE">
              <w:rPr>
                <w:rFonts w:ascii="Times New Roman" w:hAnsi="Times New Roman" w:cs="Times New Roman"/>
                <w:color w:val="4F4F4F"/>
                <w:sz w:val="28"/>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242424"/>
                <w:sz w:val="28"/>
                <w:szCs w:val="28"/>
              </w:rPr>
            </w:pPr>
            <w:r w:rsidRPr="009716DE">
              <w:rPr>
                <w:rFonts w:ascii="Times New Roman" w:hAnsi="Times New Roman" w:cs="Times New Roman"/>
                <w:color w:val="242424"/>
                <w:sz w:val="28"/>
                <w:szCs w:val="28"/>
              </w:rPr>
              <w:t>30 tháng kể từ ngày sản xuất</w:t>
            </w:r>
          </w:p>
        </w:tc>
      </w:tr>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spacing w:after="300"/>
              <w:rPr>
                <w:rFonts w:ascii="Times New Roman" w:hAnsi="Times New Roman" w:cs="Times New Roman"/>
                <w:color w:val="4F4F4F"/>
                <w:sz w:val="28"/>
                <w:szCs w:val="28"/>
              </w:rPr>
            </w:pPr>
            <w:r w:rsidRPr="009716DE">
              <w:rPr>
                <w:rFonts w:ascii="Times New Roman" w:hAnsi="Times New Roman" w:cs="Times New Roman"/>
                <w:color w:val="4F4F4F"/>
                <w:sz w:val="28"/>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pStyle w:val="NormalWeb"/>
              <w:spacing w:before="0" w:beforeAutospacing="0" w:after="150" w:afterAutospacing="0"/>
              <w:rPr>
                <w:color w:val="242424"/>
                <w:sz w:val="28"/>
                <w:szCs w:val="28"/>
              </w:rPr>
            </w:pPr>
            <w:r w:rsidRPr="009716DE">
              <w:rPr>
                <w:color w:val="242424"/>
                <w:sz w:val="28"/>
                <w:szCs w:val="28"/>
              </w:rPr>
              <w:t>Thoa đều lên môi mỗi ngày</w:t>
            </w:r>
          </w:p>
        </w:tc>
      </w:tr>
      <w:tr w:rsidR="009716DE" w:rsidRPr="009716DE" w:rsidTr="009716D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716DE" w:rsidRPr="009716DE" w:rsidRDefault="009716DE">
            <w:pPr>
              <w:rPr>
                <w:rFonts w:ascii="Times New Roman" w:hAnsi="Times New Roman" w:cs="Times New Roman"/>
                <w:color w:val="4F4F4F"/>
                <w:sz w:val="28"/>
                <w:szCs w:val="28"/>
              </w:rPr>
            </w:pPr>
            <w:r w:rsidRPr="009716DE">
              <w:rPr>
                <w:rFonts w:ascii="Times New Roman" w:hAnsi="Times New Roman" w:cs="Times New Roman"/>
                <w:color w:val="4F4F4F"/>
                <w:sz w:val="28"/>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716DE" w:rsidRPr="009716DE" w:rsidRDefault="009716DE">
            <w:pPr>
              <w:pStyle w:val="NormalWeb"/>
              <w:spacing w:before="0" w:beforeAutospacing="0" w:after="150" w:afterAutospacing="0"/>
              <w:rPr>
                <w:color w:val="242424"/>
                <w:sz w:val="28"/>
                <w:szCs w:val="28"/>
              </w:rPr>
            </w:pPr>
            <w:r w:rsidRPr="009716DE">
              <w:rPr>
                <w:color w:val="242424"/>
                <w:sz w:val="28"/>
                <w:szCs w:val="28"/>
              </w:rPr>
              <w:t>Bảo quản nơi khô ráo, tránh nhiệt độ cao và ánh nắng trực tiếp</w:t>
            </w:r>
          </w:p>
        </w:tc>
      </w:tr>
    </w:tbl>
    <w:p w:rsidR="009716DE" w:rsidRPr="009716DE" w:rsidRDefault="009716DE" w:rsidP="009716DE">
      <w:pPr>
        <w:pStyle w:val="Heading3"/>
        <w:shd w:val="clear" w:color="auto" w:fill="F4F4F4"/>
        <w:spacing w:before="600" w:after="150"/>
        <w:rPr>
          <w:rFonts w:ascii="Times New Roman" w:hAnsi="Times New Roman" w:cs="Times New Roman"/>
          <w:caps/>
          <w:color w:val="333333"/>
          <w:sz w:val="28"/>
          <w:szCs w:val="28"/>
        </w:rPr>
      </w:pPr>
      <w:r w:rsidRPr="009716DE">
        <w:rPr>
          <w:rFonts w:ascii="Times New Roman" w:hAnsi="Times New Roman" w:cs="Times New Roman"/>
          <w:b/>
          <w:bCs/>
          <w:caps/>
          <w:color w:val="333333"/>
          <w:sz w:val="28"/>
          <w:szCs w:val="28"/>
        </w:rPr>
        <w:t>MÔ TẢ SẢN PHẨM</w:t>
      </w:r>
    </w:p>
    <w:p w:rsidR="009716DE" w:rsidRPr="009716DE" w:rsidRDefault="009716DE" w:rsidP="009716DE">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Style w:val="Strong"/>
          <w:rFonts w:ascii="Times New Roman" w:hAnsi="Times New Roman" w:cs="Times New Roman"/>
          <w:b w:val="0"/>
          <w:bCs w:val="0"/>
          <w:color w:val="333333"/>
          <w:sz w:val="28"/>
          <w:szCs w:val="28"/>
        </w:rPr>
        <w:t>Son Dưỡng Ẩm Môi Hương Cherry Shine Nivea 85077 (4.8g)</w:t>
      </w:r>
      <w:r w:rsidRPr="009716DE">
        <w:rPr>
          <w:rFonts w:ascii="Times New Roman" w:hAnsi="Times New Roman" w:cs="Times New Roman"/>
          <w:color w:val="333333"/>
          <w:sz w:val="28"/>
          <w:szCs w:val="28"/>
        </w:rPr>
        <w:t> - Nâng niu và bảo vệ làn môi tuyệt đối với dưỡng chất dưỡng ẩm chuyên sâu cùng hương thơm và sắc màu tươi tắn. Chỉ một lần lướt nhẹ cho làn môi căng mọng và ửng hồng sắc cá tính. </w:t>
      </w:r>
    </w:p>
    <w:p w:rsidR="009716DE" w:rsidRPr="009716DE" w:rsidRDefault="009716DE" w:rsidP="009716DE">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Bạn có biết, một số loại son màu có thể chứa chì và hoá chất khiến môi bị thâm và sạm màu? Son dưỡng ẩm NIVEA Cherry Shine không lo thâm môi vì công thức không chứa chì, an toàn cho môi và giúp dưỡng môi mềm mại. </w:t>
      </w:r>
    </w:p>
    <w:p w:rsidR="009716DE" w:rsidRPr="009716DE" w:rsidRDefault="009716DE" w:rsidP="009716DE">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Dành cho mọi loại da. Dưỡng ẩm, dịu nhẹ.</w:t>
      </w:r>
    </w:p>
    <w:p w:rsidR="009716DE" w:rsidRPr="009716DE" w:rsidRDefault="009716DE" w:rsidP="009716DE">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Thương hiệu NIVEA thuộc tập đoàn Beiersdorf. </w:t>
      </w:r>
    </w:p>
    <w:p w:rsidR="009716DE" w:rsidRPr="009716DE" w:rsidRDefault="009716DE" w:rsidP="009716DE">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lastRenderedPageBreak/>
        <w:t>Sản xuất tại: Đức. Theo li-xăng của Beiersdorf AG Hamburg Đức.</w:t>
      </w:r>
    </w:p>
    <w:p w:rsidR="009716DE" w:rsidRPr="009716DE" w:rsidRDefault="009716DE" w:rsidP="009716DE">
      <w:pPr>
        <w:pStyle w:val="NormalWeb"/>
        <w:shd w:val="clear" w:color="auto" w:fill="FFFFFF"/>
        <w:spacing w:before="75" w:beforeAutospacing="0" w:after="180" w:afterAutospacing="0" w:line="315" w:lineRule="atLeast"/>
        <w:jc w:val="both"/>
        <w:rPr>
          <w:color w:val="242424"/>
          <w:sz w:val="28"/>
          <w:szCs w:val="28"/>
        </w:rPr>
      </w:pPr>
      <w:r w:rsidRPr="009716DE">
        <w:rPr>
          <w:rStyle w:val="Strong"/>
          <w:b w:val="0"/>
          <w:bCs w:val="0"/>
          <w:color w:val="242424"/>
          <w:sz w:val="28"/>
          <w:szCs w:val="28"/>
        </w:rPr>
        <w:t>Công dụng:</w:t>
      </w:r>
    </w:p>
    <w:p w:rsidR="009716DE" w:rsidRPr="009716DE" w:rsidRDefault="009716DE" w:rsidP="009716DE">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Hương thơm ngọt ngào.</w:t>
      </w:r>
    </w:p>
    <w:p w:rsidR="009716DE" w:rsidRPr="009716DE" w:rsidRDefault="009716DE" w:rsidP="009716DE">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Giữ ẩm cho môi luôn mềm mượt và mịn màng.</w:t>
      </w:r>
    </w:p>
    <w:p w:rsidR="009716DE" w:rsidRPr="009716DE" w:rsidRDefault="009716DE" w:rsidP="009716DE">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Có thể dùng làm son lót trước lớp son màu để bảo vệ môi hoặc dùng riêng cho môi ửng sắc hồng tím tự nhiên.</w:t>
      </w:r>
    </w:p>
    <w:p w:rsidR="009716DE" w:rsidRPr="009716DE" w:rsidRDefault="009716DE" w:rsidP="009716DE">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8"/>
          <w:szCs w:val="28"/>
        </w:rPr>
      </w:pPr>
      <w:r w:rsidRPr="009716DE">
        <w:rPr>
          <w:rFonts w:ascii="Times New Roman" w:hAnsi="Times New Roman" w:cs="Times New Roman"/>
          <w:color w:val="333333"/>
          <w:sz w:val="28"/>
          <w:szCs w:val="28"/>
        </w:rPr>
        <w:t>Không bổ sung chì và hoá chất làm hại môi.</w:t>
      </w:r>
    </w:p>
    <w:bookmarkEnd w:id="0"/>
    <w:p w:rsidR="009716DE" w:rsidRPr="009716DE" w:rsidRDefault="009716DE">
      <w:pPr>
        <w:rPr>
          <w:rFonts w:ascii="Times New Roman" w:hAnsi="Times New Roman" w:cs="Times New Roman"/>
          <w:sz w:val="28"/>
          <w:szCs w:val="28"/>
        </w:rPr>
      </w:pPr>
    </w:p>
    <w:sectPr w:rsidR="009716DE" w:rsidRPr="0097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46476"/>
    <w:multiLevelType w:val="multilevel"/>
    <w:tmpl w:val="8F9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D4924"/>
    <w:multiLevelType w:val="multilevel"/>
    <w:tmpl w:val="6AF2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34"/>
    <w:rsid w:val="000B4134"/>
    <w:rsid w:val="0097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DFAB"/>
  <w15:chartTrackingRefBased/>
  <w15:docId w15:val="{74B3A4E5-E137-45FB-AB8B-0ED2C534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41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71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3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716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716DE"/>
    <w:rPr>
      <w:color w:val="0000FF"/>
      <w:u w:val="single"/>
    </w:rPr>
  </w:style>
  <w:style w:type="paragraph" w:styleId="NormalWeb">
    <w:name w:val="Normal (Web)"/>
    <w:basedOn w:val="Normal"/>
    <w:uiPriority w:val="99"/>
    <w:semiHidden/>
    <w:unhideWhenUsed/>
    <w:rsid w:val="00971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9974">
      <w:bodyDiv w:val="1"/>
      <w:marLeft w:val="0"/>
      <w:marRight w:val="0"/>
      <w:marTop w:val="0"/>
      <w:marBottom w:val="0"/>
      <w:divBdr>
        <w:top w:val="none" w:sz="0" w:space="0" w:color="auto"/>
        <w:left w:val="none" w:sz="0" w:space="0" w:color="auto"/>
        <w:bottom w:val="none" w:sz="0" w:space="0" w:color="auto"/>
        <w:right w:val="none" w:sz="0" w:space="0" w:color="auto"/>
      </w:divBdr>
    </w:div>
    <w:div w:id="1272517961">
      <w:bodyDiv w:val="1"/>
      <w:marLeft w:val="0"/>
      <w:marRight w:val="0"/>
      <w:marTop w:val="0"/>
      <w:marBottom w:val="0"/>
      <w:divBdr>
        <w:top w:val="none" w:sz="0" w:space="0" w:color="auto"/>
        <w:left w:val="none" w:sz="0" w:space="0" w:color="auto"/>
        <w:bottom w:val="none" w:sz="0" w:space="0" w:color="auto"/>
        <w:right w:val="none" w:sz="0" w:space="0" w:color="auto"/>
      </w:divBdr>
      <w:divsChild>
        <w:div w:id="1509368923">
          <w:marLeft w:val="0"/>
          <w:marRight w:val="0"/>
          <w:marTop w:val="0"/>
          <w:marBottom w:val="0"/>
          <w:divBdr>
            <w:top w:val="none" w:sz="0" w:space="0" w:color="auto"/>
            <w:left w:val="none" w:sz="0" w:space="0" w:color="auto"/>
            <w:bottom w:val="none" w:sz="0" w:space="0" w:color="auto"/>
            <w:right w:val="none" w:sz="0" w:space="0" w:color="auto"/>
          </w:divBdr>
        </w:div>
        <w:div w:id="131100725">
          <w:marLeft w:val="0"/>
          <w:marRight w:val="0"/>
          <w:marTop w:val="0"/>
          <w:marBottom w:val="0"/>
          <w:divBdr>
            <w:top w:val="none" w:sz="0" w:space="0" w:color="auto"/>
            <w:left w:val="none" w:sz="0" w:space="0" w:color="auto"/>
            <w:bottom w:val="none" w:sz="0" w:space="0" w:color="auto"/>
            <w:right w:val="none" w:sz="0" w:space="0" w:color="auto"/>
          </w:divBdr>
          <w:divsChild>
            <w:div w:id="184909072">
              <w:marLeft w:val="0"/>
              <w:marRight w:val="0"/>
              <w:marTop w:val="0"/>
              <w:marBottom w:val="0"/>
              <w:divBdr>
                <w:top w:val="none" w:sz="0" w:space="0" w:color="auto"/>
                <w:left w:val="none" w:sz="0" w:space="0" w:color="auto"/>
                <w:bottom w:val="none" w:sz="0" w:space="0" w:color="auto"/>
                <w:right w:val="none" w:sz="0" w:space="0" w:color="auto"/>
              </w:divBdr>
              <w:divsChild>
                <w:div w:id="10369264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nive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2019-03-28T15:02:00Z</dcterms:created>
  <dcterms:modified xsi:type="dcterms:W3CDTF">2019-03-28T15:27:00Z</dcterms:modified>
</cp:coreProperties>
</file>