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FAE2" w14:textId="39CF9DF0" w:rsidR="00E863AA" w:rsidRDefault="00A1220E" w:rsidP="00A1220E">
      <w:pPr>
        <w:jc w:val="center"/>
        <w:rPr>
          <w:rFonts w:ascii="Arial" w:hAnsi="Arial" w:cs="Arial"/>
          <w:color w:val="C45911" w:themeColor="accent2" w:themeShade="BF"/>
          <w:sz w:val="30"/>
          <w:szCs w:val="30"/>
        </w:rPr>
      </w:pPr>
      <w:r w:rsidRPr="00A1220E">
        <w:rPr>
          <w:rFonts w:ascii="Arial" w:hAnsi="Arial" w:cs="Arial"/>
          <w:color w:val="C45911" w:themeColor="accent2" w:themeShade="BF"/>
          <w:sz w:val="30"/>
          <w:szCs w:val="30"/>
        </w:rPr>
        <w:t>Dự đoán và phân loại chất lượng rượu vang dựa trên các đặc điểm hoá học và màu sắc</w:t>
      </w:r>
    </w:p>
    <w:p w14:paraId="7A0EDB32" w14:textId="0D9BB29D" w:rsidR="00A1220E" w:rsidRDefault="00DC5400" w:rsidP="002203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Kỹ thuật sử dụng neural netwok</w:t>
      </w:r>
    </w:p>
    <w:p w14:paraId="4654F55C" w14:textId="257ACEB5" w:rsidR="00DC5400" w:rsidRDefault="00B21C32" w:rsidP="002203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Tiền xử lý dữ liệu</w:t>
      </w:r>
    </w:p>
    <w:p w14:paraId="2D411882" w14:textId="343B735D" w:rsidR="00B21C32" w:rsidRDefault="003007B1" w:rsidP="0022035E">
      <w:pPr>
        <w:rPr>
          <w:rFonts w:ascii="Arial" w:hAnsi="Arial" w:cs="Arial"/>
          <w:color w:val="000000" w:themeColor="text1"/>
          <w:sz w:val="24"/>
          <w:szCs w:val="24"/>
        </w:rPr>
      </w:pPr>
      <w:r w:rsidRPr="003007B1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7C58F46" wp14:editId="42809CD5">
            <wp:extent cx="5943600" cy="522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5EA1" w14:textId="1F0B63F9" w:rsidR="00A54C7F" w:rsidRDefault="00A54C7F" w:rsidP="0022035E">
      <w:pPr>
        <w:rPr>
          <w:rFonts w:ascii="Arial" w:hAnsi="Arial" w:cs="Arial"/>
          <w:color w:val="000000" w:themeColor="text1"/>
          <w:sz w:val="24"/>
          <w:szCs w:val="24"/>
        </w:rPr>
      </w:pPr>
      <w:r w:rsidRPr="00A54C7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130717DC" wp14:editId="33E21141">
            <wp:extent cx="5943600" cy="669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7535" w14:textId="48CBBF54" w:rsidR="00A54C7F" w:rsidRDefault="00A54C7F" w:rsidP="0022035E">
      <w:pPr>
        <w:rPr>
          <w:rFonts w:ascii="Arial" w:hAnsi="Arial" w:cs="Arial"/>
          <w:color w:val="000000" w:themeColor="text1"/>
          <w:sz w:val="24"/>
          <w:szCs w:val="24"/>
        </w:rPr>
      </w:pPr>
      <w:r w:rsidRPr="00A54C7F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4B77E50A" wp14:editId="30580413">
            <wp:extent cx="5943600" cy="5960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AC98" w14:textId="0295F9DD" w:rsidR="0036774D" w:rsidRPr="00DC5400" w:rsidRDefault="0036774D" w:rsidP="0022035E">
      <w:pPr>
        <w:rPr>
          <w:rFonts w:ascii="Arial" w:hAnsi="Arial" w:cs="Arial"/>
          <w:color w:val="000000" w:themeColor="text1"/>
          <w:sz w:val="24"/>
          <w:szCs w:val="24"/>
        </w:rPr>
      </w:pPr>
      <w:r w:rsidRPr="0036774D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4E9F4749" wp14:editId="4F7E979C">
            <wp:extent cx="5915851" cy="72971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4D" w:rsidRPr="00DC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AA"/>
    <w:rsid w:val="0022035E"/>
    <w:rsid w:val="003007B1"/>
    <w:rsid w:val="0036774D"/>
    <w:rsid w:val="003A2F42"/>
    <w:rsid w:val="00A1220E"/>
    <w:rsid w:val="00A54C7F"/>
    <w:rsid w:val="00B21C32"/>
    <w:rsid w:val="00DC5400"/>
    <w:rsid w:val="00E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3FD"/>
  <w15:chartTrackingRefBased/>
  <w15:docId w15:val="{AC8644C9-2E3F-455E-9752-F20439C7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9</cp:revision>
  <dcterms:created xsi:type="dcterms:W3CDTF">2024-11-13T07:31:00Z</dcterms:created>
  <dcterms:modified xsi:type="dcterms:W3CDTF">2024-11-17T16:26:00Z</dcterms:modified>
</cp:coreProperties>
</file>