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ModForge — Working TODO</w:t>
      </w:r>
    </w:p>
    <w:p>
      <w:r>
        <w:rPr>
          <w:i/>
          <w:iCs/>
          <w:color w:val="555555"/>
        </w:rPr>
        <w:t xml:space="preserve">Living list. Update status as items move. Add new rows at the bottom.</w:t>
      </w:r>
    </w:p>
    <w:p>
      <w:r>
        <w:t xml:space="preserve"/>
      </w:r>
    </w:p>
    <w:p>
      <w:pPr>
        <w:pStyle w:val="Heading2"/>
      </w:pPr>
      <w:r>
        <w:t xml:space="preserve">Active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500"/>
        <w:gridCol w:w="24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Area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Options menu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Restore Premium option + test button that was in the options menu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Lost in recent rebrand / scaffolding work. Find in git history and reinstate.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Grievous-Circle now classifies as Circle. Gated the refineShapeSelection Circle→Diamond rescue rules on !winnerStronglyRound so shapeDiamondCornerScore can’t override a mask-only winner that scored Circle:0.97 with stronglyRound=true.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Landed 2026-04-20 in commit 4eb5ff2 alongside earlier bd8c535 (portrait-erase binary mask + mask-only ≥ 0.85 override). Verified on-device.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Cross/Triangle/Circle calibration bundle: ported suspicious-nobel fixes + added Square→Cross majority-vote rescue (when ≥2 candidates score Cross≥0.60, flip Square to Cross). Cross/Square→Diamond now requires extent≤0.73. Cross→Square gated on !anyCandidateStronglyCross. Added high-priority Circle rescue (maskOnlyLooksStronglyCircle) and Triangle rescue (asymmetry≥0.90).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Landed 2026-04-20 in commit a704edf + follow-up majority-vote rescue. Verified on-device: Cross now classifies as Cross.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0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PARKED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Inner cavity mask shows notch at top on Circle — investigate if portrait-removal or pip-cleanup clipping the rim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Parked 2026-04-23 pending fresh sample. See shape-classifier-candidate-inner-mask.png from the Apr 20 Circle scan.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Tooling / debug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pull_debug.ps1 now downscales PNGs to a 400px longest edge before writing to tools/debug_out/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Text debug was already pulled first. Added a System.Drawing bicubic downscale step in Pull-SafePng that runs after the magic-byte guard and before the final Move-Item. Typical classifier crops drop from ~100KB to ~20–40KB, which keeps Claude’s Read tool happy. -Full switch bypasses the downscale when native-resolution is actually needed.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UI / shape icons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icons on Slice/Finder pickers now use assets/shapes PNGs and were bumped 22 → 28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ModShapeIcon.js was already wired to assets/shapes/*.png. Bumped size on SliceScreen.js:278 and FinderScreen.js:597.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Ally code / privacy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AllyCodePanel placeholder changed from the owner’s real ally code to 123-456-789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Change captured in the staged diff for AllyCodePanel.js (489-758-819 → 123-456-789).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Repo hygiene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references/mod-source-html/*_files/ (SWGOH.GG webpack bundles) removed from working tree; not tracked in git on either branch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User confirmed external backup kept in case parsers ever need them. Verified on 2026-04-25: references/ contains only character-data, mod-source, and native-overlay-template; no _files/ subdirs anywhere; git ls-files references/mod-source-html returns 0 entries on both main and friendly-stonebraker.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Repo hygiene / cleanup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Codebase cleanup pass: deleted archive/, removed src/data/chars.js.bak, deduplicated DECODED_CHARS, consolidated verdict helpers, documented tools/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Landed 2026-04-24. archive/ (53 files) deleted with backup pushed to backup/pre-cleanup-2026-04-24 and chars.js.bak copied to C:/Users/Chad/my-app/backups/. New src/data/charDecoding.js exports DECODED_CHARS + ENGINE_SLICE_REF used by both overlayRecommendation and SliceScreen. New getDecisionDescription() export on sliceEngine.js replaces two slightly drifted decisionDefinition() helpers. New tools/README.md catalogs all 22 dev scripts.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Theme / shape icons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Light-mode shape icons: cross/triangle/diamond/etc. now have light-mode variants so they don’t render as black blobs on the white background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Each shape PNG has a metallic colored frame + dark inner cavity + dark outer drop-shadow. New tools/gen-shape-lightmode.py rewrites pixels with max(R,G,B) &lt; 55 to white while preserving alpha (soft black aura becomes soft white glow). Generated assets/shapes/{name}-light.png for all 6 shapes. ModShapeIcon.js now reads isDark from useThemeControls() and swaps source maps accordingly. Verified visually before commit. Push LUM_MAX from 55 to 65 in the script if any dark specks survive on-device.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layout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Shrink the Best Character Fit card and place a "Your Characters" card next to it (premium-only)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Two-card row. "Your Characters" populated from ally-code roster; gated behind premium.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suggestions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Capped Best Characters + Your Roster to top 25 by fit score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SliceScreen slices setFilteredMatches and ownedMatches to MAX_VISIBLE_MATCHES=25. matchedCharacters is already sorted desc by matchScore so the cap surfaces the strongest fits. Headers show “Top 25 of N” when truncated, plain “N” otherwise.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scoring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Investigate suggestion scoring — likely only comparing set + primary, ignoring secondaries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Audit scoring path. Secondaries should weight into fit score; otherwise suggestions are noisy.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performance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Increase overall scan speed on the overlay capture flow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Focused/stats/shape/icon/set crops + two classifiers (set + shape) run sequentially per mod. Profile the hot path and see what can be parallelized or cached between mods on the same screen.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First scan-button press is swallowed when the screen was just swapped — user has to click twice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FIXED: warmScanner (ACTION_WARM_ONLY) race was tearing the bubble down after MediaProjection grant. Made warm-only never remove an attached bubble. Also cancel the 900ms launchSwgoh retry on AppState=active so swapping back to ModForge doesn’t bounce to SWGOH. Scan-button touch-slop threshold added in ModOverlayCaptureService.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Roster / premium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Pull user mods via ally code and flag empty slots + upgrade opportunities (premium)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DONE: rosterService fetches ?mods=1 and returns per-character missingSlots + upgradeable count (level&lt;15 OR pips&lt;6 OR tier&lt;5). SliceScreen shows “X to upgrade” / missing-slot badges. Slot-level upgrade-vs-scan delta is tracked in the separate Slice-engine slot-badge row.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0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PARKED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Second Circle mod reads as Cross: no candidate view sees a round outline (outer circularity 0.404, mask-only circularity 0.333, extent 0.933, stronglyRound=false)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Parked 2026-04-23 pending broader Circle sample set. Unlike Grievous, this Circle’s mask-only candidate doesn’t see the round outline at all. Hypotheses: (a) capture framing cut off part of the mod, (b) different Circle visual tier/set produces a different silhouette profile. Collect multiple Circle scans (different tiers/sets/primaries) to determine whether new rescue rule is needed or whether it’s a capture artifact.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Branch hygiene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Consolidate stale Claude branches: claude/inspiring-khorana-78c3aa, claude/strange-williams-65919b, claude/suspicious-nobel-1ad793, claude/vibrant-morse-0c5795, wip/shape-classifier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Suspicious-nobel held the Cross/Triangle calibration work which we’ve now ported into friendly-stonebraker. Once committed to main, delete the local+remote suspicious-nobel branch and audit the other claude/* branches for any uncommitted fixes worth rescuing.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privacy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Host privacy_policy at a public URL (GitHub Pages) and link it in the Play Console listing + in-app Settings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 exists in repo at my-app/privacy_policy but isn’t live anywhere. Required for Play submission because the app uses SYSTEM_ALERT_WINDOW + screen capture. Policy must cover: screen-content capture, what’s processed (mod shape/stat data), what’s stored (local only), what’s transmitted (none), retention/deletion.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Play Console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Fill Sensitive Permissions declaration for SYSTEM_ALERT_WINDOW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Core functionality: overlay button over SWGOH to scan the user’s own mod inventory. User benefit: catalog mods without manual typing. Why no alternative: user must interact with game while app is visible — impossible without overlay. Play Console blocks the upload until this form is completed.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permissions 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Rationale alerts now fire before both SYSTEM_ALERT_WINDOW and MediaProjection prompts, with Play-reviewer-friendly copy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OverlayCaptureScreen.runStartFlow() wraps both permission grants in confirmRationale() with bullet-pointed explanations. Overlay dialog calls out: user-initiated only, no content reading from other apps, no input simulation. Capture dialog calls out: user-initiated only, on-device parsing, image discarded immediately, no cloud/ad upload.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Play Console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Complete Data Safety form: be honest about screen capture + local mod storage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 collected = "App activity" (scanned mod data stored locally); shared = None; security = user can delete data. Google audits and pulls apps that misrepresent. Description must explicitly acknowledge screen capture to match this form.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manifest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FOREGROUND_SERVICE + FOREGROUND_SERVICE_MEDIA_PROJECTION permissions declared; capture service flagged with android:foregroundServiceType="specialUse|mediaProjection"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AndroidManifest.xml already has the pair plus FOREGROUND_SERVICE_SPECIAL_USE; ModOverlayCaptureService declared with foregroundServiceType="specialUse|mediaProjection" and a PROPERTY_SPECIAL_USE_FGS_SUBTYPE of "overlay_capture_mod_scanner". Still pending on the Play side: the separate App-content → Foreground services declaration form.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listing copy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Play Store description must explicitly include: "Companion app for Star Wars: Galaxy of Heroes", "Not affiliated with or endorsed by Electronic Arts, Capital Games, or Lucasfilm", "Uses overlay permission to display a scan button over the game", "No automation — passive screen reading only"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Reviewers look for the bolded language. Missing the "no automation" disclaimer is a common rejection trigger.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demo video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Record ~60s screen recording for Play Console: app open → permission prompts → user grants → overlay appears over SWGOH → scan works → overlay dismissed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Frequently requested for overlay + screen-capture apps. Have it ready before first submission rather than reactively after a rejection.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rollout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Submit to Internal Testing track first (not Production) and iterate through Closed → Open → Production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Internal Testing has lighter review. Most overlay apps need 2–3 submissions before passing. If rejected, fix per the email and resubmit — do not appeal.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Monetization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Swap AdMob test IDs for real production unit IDs before submitting to Play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Carried over from prior launch-prep notes. Real ad unit IDs must be wired in before Production rollout; leaving test IDs in a shipped build returns nothing but causes listing review issues if Data Safety mentions ads.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tier progression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Walk tier ladder (E → D → C → B → A → 6E) using actual rolled secondaries as signal. 6-state verdict: Usable / Slice to next tier / Cap at 5A / Filler / Sellable / Not sliceable.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buildLadderPlan() in sliceEngine.js emits per-step verdicts. Pre-5A mods with catalyst potential (Speed secondary with rolls&lt;5, or priority stat with SLICE_GAIN≥0.3) now return SLICE_NEXT (cyan) — “take one step, re-evaluate after the roll” — instead of projecting an end-state from current rolls. Definite-Usable paths (Speed arrow, hard Speed, strongUpside, speedBacked) still return USABLE. Cap at 5A is scoped to mods already at 5A. SliceScreen renders SLICE_NEXT as “Next step: → {nextTier} — re-evaluate after roll”.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tier OCR on scans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auto-populates the slice-tab tier pill from the mod card (E/D/C/B/A letter near the level banner)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extractModTier() in modCaptureParser.js reads Tier/LVL/Level patterns from the OCR output and returns ‘5E’…‘5A’. Threaded through parsed.modTier → App.js slicePrefill.tier → SliceScreen. 6E (6-dot) isn’t auto-detected yet (needs pip-count detection) — user taps 6E manually. When OCR misses the letter, SliceScreen clears tier to ‘’ on prefill so the ladder plan falls through to “Not sliceable — No tier selected” rather than silently showing wrong 5A verdicts.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parser fixes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Parser: four cascading fixes for a 5C Cross scan that was showing wrong tier + Health% phantom secondary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 1: extractModTier() catches tier letter glued onto first secondary line (“C (2) 4.12% Protection”) via ^([A-E])\s+\(\d+\) pattern. Fix 2: extractSecondaries() dedup prefers the match that carries an explicit rolls field so valueFirstPattern doesn’t win over rollFirstPattern. Fix 3: removed overly broad \bprim\w*\b / \bseco\w*\b noise patterns that were nuking the literal “PRIMARY STAT” / “SECONDARY STATS” headers and breaking findLineIndex-based section segmentation. Fix 4: primary-dedup now runs AFTER flat-to-% promotion so a flat “Health” on a Health%-primary mod can’t sneak into secondaries and push a real secondary past the 4-item cap. Verified end-to-end against on-device ocr-debug-last.txt.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verdict UI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Collapsed the duplicate Decision card into the ladder-plan card so users see a single verdict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Previously SliceScreen rendered the ladder plan (“Slice to 5B”, cyan) AND a separate score-based Decision (“Filler — not worth slicing”) at the same time, which gave contradictory recommendations. Now renders one card driven by result.ladderPlan with Score: X/100 + reasonLines[0] folded in as footer lines. Old Decision card retained as fallback branch when ladderPlan is absent.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 screen / no-roster toggle filter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Attack/Defense toggle now shows the right squads when no roster is linked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Previously GacScreen.squadsToShow returned payload.squads.slice(0,30) when hasRoster was false — worker concatenates defense first, then offense, so the unfiltered top 30 was always all defenders, and the Attack toggle showed Jabba/LV/Rey leads with empty win% (offenseWinRate is null on defense rows). No-roster branch now filters by sq.role === role and sorts by the matching win-rate metric. Wrapped in {squad, ownedCount: null, coverage: null} so the render code’s existing item.squad || item fallback keeps working. After install: Attack shows Sith Eternal 96% / Malgus trios 93% / etc. matching swgoh.gg.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 worker / attack + defense perspectives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Scrape both perspectives of /gac/squads/ so Offense shows real top attackers (not inverse of defense holds)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swgoh.gg’s /gac/squads/ page takes a ?perspective=attack&amp;sort=percent query param that returns a completely different list (top attacking squads sorted by Win %) than the default defense view (top defenders sorted by Hold %). Top attacker (SITHPALPATINE solo, 96%) is not derivable from top defender (JABBATHEHUTT+BOUSHH+KRRSANTAN 27% hold) — they’re independent datasets. scrapeGacSquads now fetches both perspectives in parallel, parses each through parseGacSquadsHtml(html, role), and emits squads tagged with the appropriate role and single populated win-rate field. Attack view legitimately includes 1-member solo squads so bracket detection runs off the defense view only. Deployed. Verified: /?gac=3v3 returns 87 squads (42 def + 45 off); /?gac=5v5 returns 70 (37 def + 33 off).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tab / incomplete secondary transfer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Secondaries now transfer fully from scan → Slice tab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User-verified resolved on 2026-04-23. Likely fell out of the parser cascading fixes (tier-letter-glued-to-first-secondary + rollFirstPattern dedup preference + primary-dedup-after-flat-promotion) that landed earlier this session.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 tab / roster vs meta view toggle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Added a My roster / All meta toggle so users can see the full meta regardless of coverage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GacScreen now has a third toggle row (shown only when a roster is linked) that switches between ranked.offense/ranked.defense (Mine, ≥60% coverage gate) and a role-filtered win-rate sort of payload.squads (All, no gate). All mode still computes per-squad coverage/ownedCount so red-chip rendering for missing members keeps working. No-roster case already behaves like All — collapsed into the same code path via const showAll = !hasRoster || view === "all". Subtitle + summary banner adjusted to reflect the active view.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tier OCR incomplete coverage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Scans aren’t reliably grabbing all tier levels (D, C, B, A, etc.) — some mods come through with tier blank or wrong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extractModTier() in modCaptureParser.js has patterns for Tier C / LVL 15 · C / Level 15 A / the ^([A-E])\s+\(\d+\) stuck-tier fallback, but on-device captures still miss the letter on some cards. Collect fresh ocr-debug-last.txt dumps for each of 5E/5D/5C/5B/5A and audit which patterns are firing (or failing) per tier. Likely need: more tolerant spacing/punctuation between “LVL 15” and the letter, separate pattern for each tier’s actual on-card layout, and possibly a bounded region scan instead of full-text regex. Related: native tier-color detection would eliminate this dependency entirely.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missed-speed recovery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Decided against a “catalyst-streak” nudge: slicing a low-Speed mod on streak logic would waste mats.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mod with Speed missed 3× is probably sitting at 3–5 Speed, and one more 25% hit still doesn’t clear the keeper threshold (~10+). The only case where an extra slice helps is when current Speed is already ≥10 and one more roll locks it in — and the ladder already covers that via SLICE_NEXT on high-Speed partials. No new heuristic needed; archive.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native tier-color detection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Detect mod tier from frame color in the native classifier (E=gray, D=green, C=blue, B=purple, A=gold) + detect 6-dot vs 5-dot from pips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Complement to the OCR-based tier extractor. Native pixel sampling on the mod frame would be more reliable than OCR and would unlock 6E detection. Add to ModIconClassifier.kt, wire through ModOverlayCaptureService.kt → JS bridge → parsed.modTier fallback.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community tuning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Audit weights + ladder thresholds against community guidance (swgoh.gg top-1000 Kyber meta, Grandivory, Crouching-Rancor)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Defense% weight 5.0 → 4.0 (was biasing tanks ~25% above consensus). strongUpside SLICE_GAIN cutoff 0.5 → 0.3 so Protection% (0.33) counts as a 6-dot catalyst on Prot%-primary mods with strong rolls. hasDecentFit finalScore floor 40 → 50 to tighten the Filler / Cap-at-5A gate vs Grandivory’s HOLD=60. Flat-stat sell, Speed-arrow rule, and Crouching-Rancor rollEfficiency formula verified against sources. See sliceRules.js weights + buildLadderPlan() in sliceEngine.js.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 / premium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3v3 + 5v5 Grand Arena team recommender backed by swgoh.gg meta HTML scrape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Landed via Cloudflare Worker route + client service + state module + GacScreen UI (offense/defense split, roster filter). Installed on R5CX10W4LJY.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layout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Removed Best Fit split card; premium Slice screen shows a single full-width Your Roster card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Supersedes the earlier “shrink Best Character Fit + Your Characters card” row — user asked to drop Best Fit entirely. See SliceScreen.js.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scoring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Audit + fix character suggestion scoring: secondaries now weighted, primary bonus adds priority-band points, set/shell tiering preserved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scoreMatchAgainstEnteredSecondaries returns alignedPriorityIndices + primaryPriorityIndex; final score = rankFitTier*100 + avgSecondaryScore + primaryBonus.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UI / chips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Match rows show priority alignment chips (✓ scanned secondary hit, ★ primary hit, muted otherwise)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Primary ★ now takes visual precedence over ✓ when both hit the same slot so users see the primary match even when a secondary aligns at #1.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alt builds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Alt-build priorities derived at runtime from SEC_FOCUS research (positions #1,#2 from main + #5,#6 from ranked usage, Speed locked to main position)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Falls back to hand-curated buSecs when SEC_FOCUS missing. Added soft no-Speed penalty (12pts) when 3+ secondaries revealed without Speed.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flat vs %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Flat and % priority stats now match each other asymmetrically: scanned % satisfies a flat priority fully; scanned flat gives 25% credit vs a % priority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normalizePriorityName promotes Health/Offense/Protection/Defense → their % form for comparison. Primary bonus lookup normalized too.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Overlay / premium gating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Free-user overlay now gates the characters panel behind ROSTER unlock; top character list expanded from 6 to 20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buildOverlayRecommendations() slices to 20; App.js substitutes a “Premium” placeholder card when ROSTER is locked.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scan-button overlay should dismiss when user swaps back to the app so Slice tab is reviewable without manually killing the overlay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OBSOLETE: after the first-run bubble fix the overlay persists across app swaps, so auto-dismissing would force a “Ready to scan” tap every time. Keeping the bubble up is the desired UX.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slot badge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Slot-aware mod badge scores scanned mod vs currently-equipped mod (Upgrade / Sidegrade / Downgrade) using the slice engine, not just structural emptiness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compareScannedVsEquipped() in sliceEngine.js:1130 scores both mods against the match priorities, then returns verdict (rawDelta&gt;4 Upgrade, &lt;-6 Downgrade, else Sidegrade), scoreDelta, and per-priority stat deltas for the badge label.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Permissions 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Screen Capture row now reflects MediaProjection grant after a successful scan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User-verified on the 2026-04-22 install. Resolved without a targeted code change — likely fell out of the capture/recommendation plumbing refresh in the same build.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coverage verification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Verify classifier on a full matrix: every shape × every set × every primary color/tier × every mod level/dot-tier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Following the variant-consensus tiebreak fix (mask-only wins when outer rim is rounded on a Diamond), we need an end-to-end sweep. Capture at least one scan per cell of the matrix: 6 shapes (Square/Arrow/Diamond/Triangle/Circle/Cross) × all sets (Health/Defense/Crit Chance/Crit Dmg/Offense/Potency/Tenacity/Speed) × tier colors (E gray/D green/C blue/B purple/A gold) × dot levels (5 vs 6) × primaries. Log shape/set classification result + OCR primary+secondaries per cell, then fix misses. Batch the captures into tools/debug_out/ with a naming convention so we can regression-test later.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6-dot gate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Tightened the 5A→6E gate: dropped the 2-roll “speedBacked” path, added a Speed value floor of 14 to the 3-roll path, and unified overlay + slice-tab verdicts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Previously a mod like Speed 10 × 2 rolls with mid-55% avgPriorityQuality would fire USABLE → 6E; now it falls to SLICE_NEXT → 5B (step-by-step). Added `speedVal &gt;= 14` to `speedHitHard` so an unlucky 3-roll Speed that landed 9–13 doesn’t slip through. overlayRecommendation.js now evaluates against the full DECODED_CHARS pool (matches SliceScreen) so roster-filter differences don’t produce conflicting verdicts between the overlay and the Slice tab. Aligns with community guidance (“Speed ≥15 before 6-dot”). GuideModal Slicer page + READMEBEFOREEDITING.md updated.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Theme / persistence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Light/dark toggle now persists across app kill+reopen; loading screen waits on AsyncStorage hydration so returning users don’t see a one-frame flash of the wrong theme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Refactored src/theme/appTheme.js to expose hydrateTheme() with a module-level cachedIsDark cache. App.js warm-up now awaits hydrateTheme() before dropping LoadingScreen. AppThemeProvider uses a lazy useState(() =&gt; cachedIsDark) initializer plus a useEffect that re-syncs to the LIVE cachedIsDark on remount instead of the stale promise-resolved value — fixes a regression where Android Activity recreation re-fired runApplication and clobbered toggles made earlier in the session. toggleTheme writes synchronously to cachedIsDark, then persists to AsyncStorage. Cold-start default remains dark for fresh installs (useState(true) before hydration completes). Verified on R5CX10W4LJY: toggle to light → swipe-from-recents to kill → reopen → still light. Commits 5e90623, 248b270, 44d5451.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Premium / cold-start reconcile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Re-derive Premium from Google Play on every cold start instead of trusting the AsyncStorage cache (anti-tamper)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Added iap.reconcileWithPlay({ timeoutMs: 3000 }) to App.js warm-up sequence. Calls getAvailablePurchases through react-native-iap, filters to PREMIUM_SKU, and overwrites premiumState to match Google’s source of truth. Behaviour: Play says owned → setPremium(true); Play says not owned → setPremium(false), revoking any cached unlock from a flipped AsyncStorage flag / sideloaded patched APK / refunded purchase; IAP unavailable / Play offline / query times out → leaves cache alone (don’t punish offline users on flaky connections). Helper findVerifiedPremium() filters to verified-signature purchases when a Play license key is configured, falls open to first PREMIUM_SKU match when not. restorePurchases() also routes through findVerifiedPremium so manual restore reuses the same verification path.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Premium / signature verification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Native Kotlin module verifies Google Play purchase signatures (RSA-SHA1) before unlocking Premium — rejects forged purchase events injected by Frida/Xposed hooks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New IapVerifierModule.kt + IapVerifierPackage.kt registered in MainApplication.kt. Module name ModForgeIapVerifier. Uses Signature.getInstance("SHA1withRSA") + X509EncodedKeySpec on the Play license public key, verifies against raw INAPP_PURCHASE_DATA UTF-8 bytes. Returns false on malformed Base64 (fail-closed). JS wrapper in src/services/iapVerifier.js handles dataAndroid/originalJson + signatureAndroid/signature field aliases. iap.purchaseUpdatedListener now calls verifyPurchase before setPremium(true); invalid signatures drop the event without finishTransaction so Play retries. NOTE: src/config/playLicense.js ships with PLAY_LICENSE_PUBLIC_KEY=’’ (empty) which fails open for dev/sideload builds — the empty key slot is documented in-file and must be populated from Play Console before the Play release build (see separate OPEN row).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Premium / R8 + ProGuard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Enabled R8 minification + resource shrinking on release builds; native modules and IAP signature classes pinned via -keep rules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gradle.properties: android.enableMinifyInReleaseBuilds=true + android.enableShrinkResourcesInReleaseBuilds=true. proguard-rules.pro: -keep on com.hungrr13.modhelper.overlay.**, com.hungrr13.modhelper.iap.**, the @ReactMethod surface on ReactContextBaseJavaModule subclasses, plus java.security.** and javax.crypto.** so R8 doesn’t strip the verifier’s reflection targets. Hermes JS bytecode (already enabled) covers the JS bundle. Slows reverse-engineering of the Kotlin overlay/IAP-verifier modules and strips debug symbols. R8 build is currently failing on missing-class warnings from the Google Mobile Ads SDK — see separate BLOCKED row.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Premium / react-native-iap dependency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Install react-native-iap as a real dependency before Play release — without it, the entire IAP hardening pipeline is inert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src/services/iap.js does a lazy require(‘react-native-iap’) wrapped in try/catch that returns null when the module is missing. Verified on 2026-04-25: react-native-iap is not in package.json and not installed in node_modules, so iap.isAvailable() returns false, reconcileWithPlay() returns {ok:false, reason:’iap-unavailable’} immediately, and the native ModForgeIapVerifier is unreachable. The hardening (cold-start reconcile + RSA-SHA1 signature verification) only activates once react-native-iap is installed and Play Billing v6+ is wired in MainActivity. Plan: npx expo install react-native-iap (v12+ for the requestPurchase({skus:[]}) shape iap.js already uses), add the BILLING permission to AndroidManifest.xml if expo doesn’t add it automatically, build a fresh release APK, and validate the listener path with a real Play Console internal-test purchase. Until then, premium state is purely AsyncStorage-driven on Android.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Premium / Play License key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Populate PLAY_LICENSE_PUBLIC_KEY in src/config/playLicense.js before producing the Play release build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Empty string ships by default. iapVerifier.isConfigured() returns false on empty, which causes the purchase listener and reconcileWithPlay to FAIL OPEN (trust any purchase event for PREMIUM_SKU). Acceptable for dev/sideload, NOT for prod. To populate: Play Console → your app → Monetize → Monetization setup (older console: Setup → Licensing) → copy the Base64-encoded RSA public key (long block of A-Z/a-z/0-9/+// chars, no PEM headers) → paste as the PLAY_LICENSE_PUBLIC_KEY export. Consider adding a release-build assertion that fails the build if the key is empty.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BLOCKED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 / R8 missing classes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Release build fails at :app:minifyReleaseWithR8 on missing android.media.LoudnessCodecController referenced by Google Mobile Ads SDK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Full error: "Missing class android.media.LoudnessCodecController (referenced from: android.media.LoudnessCodecController com.google.android.gms.internal.ads.zzrz.zzb and 4 other contexts)". The class is API 35+; current compileSdkVersion is 34. Fix options: (a) add -dontwarn android.media.LoudnessCodecController and any other missing classes the build reports to proguard-rules.pro, or (b) raise android.compileSdkVersion 34 → 35 in gradle.properties. Option (a) is the lower-risk path. After fixing, re-run ANDROID_SERIAL=R5CX10W4LJY ./gradlew installRelease and verify the premium hardening end-to-end on device.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Status legend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OPEN </w:t>
      </w:r>
      <w:r>
        <w:t xml:space="preserve">— not started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 PROGRESS </w:t>
      </w:r>
      <w:r>
        <w:t xml:space="preserve">— actively working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BLOCKED </w:t>
      </w:r>
      <w:r>
        <w:t xml:space="preserve">— waiting on something external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DONE </w:t>
      </w:r>
      <w:r>
        <w:t xml:space="preserve">— completed; leave in doc for one pass, then archive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2026-04-25T16:33:44.418Z</dcterms:created>
  <dcterms:modified xsi:type="dcterms:W3CDTF">2026-04-25T16:33:44.419Z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