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E63F6" w14:textId="77777777" w:rsidR="0064241D" w:rsidRPr="005128FA" w:rsidRDefault="0064241D" w:rsidP="0064241D">
      <w:pPr>
        <w:spacing w:before="73"/>
        <w:ind w:right="138"/>
        <w:jc w:val="center"/>
        <w:rPr>
          <w:b/>
          <w:sz w:val="28"/>
          <w:szCs w:val="28"/>
        </w:rPr>
      </w:pPr>
      <w:r w:rsidRPr="005128FA">
        <w:rPr>
          <w:b/>
          <w:sz w:val="28"/>
          <w:szCs w:val="28"/>
        </w:rPr>
        <w:t>Министерство</w:t>
      </w:r>
      <w:r w:rsidRPr="005128FA">
        <w:rPr>
          <w:b/>
          <w:spacing w:val="-13"/>
          <w:sz w:val="28"/>
          <w:szCs w:val="28"/>
        </w:rPr>
        <w:t xml:space="preserve"> </w:t>
      </w:r>
      <w:r w:rsidRPr="005128FA">
        <w:rPr>
          <w:b/>
          <w:sz w:val="28"/>
          <w:szCs w:val="28"/>
        </w:rPr>
        <w:t>образования</w:t>
      </w:r>
      <w:r w:rsidRPr="005128FA">
        <w:rPr>
          <w:b/>
          <w:spacing w:val="-13"/>
          <w:sz w:val="28"/>
          <w:szCs w:val="28"/>
        </w:rPr>
        <w:t xml:space="preserve"> </w:t>
      </w:r>
      <w:r w:rsidRPr="005128FA">
        <w:rPr>
          <w:b/>
          <w:sz w:val="28"/>
          <w:szCs w:val="28"/>
        </w:rPr>
        <w:t>Московской</w:t>
      </w:r>
      <w:r w:rsidRPr="005128FA">
        <w:rPr>
          <w:b/>
          <w:spacing w:val="-12"/>
          <w:sz w:val="28"/>
          <w:szCs w:val="28"/>
        </w:rPr>
        <w:t xml:space="preserve"> </w:t>
      </w:r>
      <w:r w:rsidRPr="005128FA">
        <w:rPr>
          <w:b/>
          <w:spacing w:val="-2"/>
          <w:sz w:val="28"/>
          <w:szCs w:val="28"/>
        </w:rPr>
        <w:t>области</w:t>
      </w:r>
    </w:p>
    <w:p w14:paraId="6CAD7FF9" w14:textId="77777777" w:rsidR="0064241D" w:rsidRPr="005128FA" w:rsidRDefault="0064241D" w:rsidP="0064241D">
      <w:pPr>
        <w:ind w:left="522" w:right="663"/>
        <w:jc w:val="center"/>
        <w:rPr>
          <w:b/>
          <w:sz w:val="28"/>
          <w:szCs w:val="28"/>
        </w:rPr>
      </w:pPr>
      <w:r w:rsidRPr="005128FA">
        <w:rPr>
          <w:b/>
          <w:spacing w:val="-2"/>
          <w:sz w:val="28"/>
          <w:szCs w:val="28"/>
        </w:rPr>
        <w:t xml:space="preserve">Государственное бюджетное профессиональное образовательное учреждение </w:t>
      </w:r>
      <w:r w:rsidRPr="005128FA">
        <w:rPr>
          <w:b/>
          <w:sz w:val="28"/>
          <w:szCs w:val="28"/>
        </w:rPr>
        <w:t>Московской области</w:t>
      </w:r>
    </w:p>
    <w:p w14:paraId="571368B8" w14:textId="77777777" w:rsidR="0064241D" w:rsidRPr="005128FA" w:rsidRDefault="0064241D" w:rsidP="0064241D">
      <w:pPr>
        <w:spacing w:before="1"/>
        <w:ind w:left="2877" w:right="3015" w:firstLine="2"/>
        <w:jc w:val="center"/>
        <w:rPr>
          <w:b/>
          <w:sz w:val="28"/>
          <w:szCs w:val="28"/>
        </w:rPr>
      </w:pPr>
      <w:r w:rsidRPr="005128FA">
        <w:rPr>
          <w:b/>
          <w:sz w:val="28"/>
          <w:szCs w:val="28"/>
        </w:rPr>
        <w:t>«Физико–технический</w:t>
      </w:r>
      <w:r w:rsidRPr="005128FA">
        <w:rPr>
          <w:b/>
          <w:spacing w:val="-4"/>
          <w:sz w:val="28"/>
          <w:szCs w:val="28"/>
        </w:rPr>
        <w:t xml:space="preserve"> </w:t>
      </w:r>
      <w:r w:rsidRPr="005128FA">
        <w:rPr>
          <w:b/>
          <w:sz w:val="28"/>
          <w:szCs w:val="28"/>
        </w:rPr>
        <w:t>колледж» (ГБПОУ</w:t>
      </w:r>
      <w:r w:rsidRPr="005128FA">
        <w:rPr>
          <w:b/>
          <w:spacing w:val="-9"/>
          <w:sz w:val="28"/>
          <w:szCs w:val="28"/>
        </w:rPr>
        <w:t xml:space="preserve"> </w:t>
      </w:r>
      <w:r w:rsidRPr="005128FA">
        <w:rPr>
          <w:b/>
          <w:sz w:val="28"/>
          <w:szCs w:val="28"/>
        </w:rPr>
        <w:t>МО</w:t>
      </w:r>
      <w:r w:rsidRPr="005128FA">
        <w:rPr>
          <w:b/>
          <w:spacing w:val="-7"/>
          <w:sz w:val="28"/>
          <w:szCs w:val="28"/>
        </w:rPr>
        <w:t xml:space="preserve"> </w:t>
      </w:r>
      <w:r w:rsidRPr="005128FA">
        <w:rPr>
          <w:b/>
          <w:spacing w:val="-2"/>
          <w:sz w:val="28"/>
          <w:szCs w:val="28"/>
        </w:rPr>
        <w:t>«Физтех–колледж»)</w:t>
      </w:r>
    </w:p>
    <w:p w14:paraId="751C8CA9" w14:textId="77777777" w:rsidR="00731CEA" w:rsidRPr="005128FA" w:rsidRDefault="00731CEA" w:rsidP="00731CEA">
      <w:pPr>
        <w:pStyle w:val="ac"/>
        <w:spacing w:line="360" w:lineRule="auto"/>
        <w:ind w:left="0"/>
        <w:jc w:val="center"/>
        <w:rPr>
          <w:b/>
          <w:sz w:val="28"/>
          <w:szCs w:val="28"/>
        </w:rPr>
      </w:pPr>
    </w:p>
    <w:p w14:paraId="634D137F" w14:textId="77777777" w:rsidR="00731CEA" w:rsidRPr="005128FA" w:rsidRDefault="00731CEA" w:rsidP="00731CEA">
      <w:pPr>
        <w:pStyle w:val="ac"/>
        <w:spacing w:line="360" w:lineRule="auto"/>
        <w:ind w:left="0"/>
        <w:jc w:val="center"/>
        <w:rPr>
          <w:b/>
          <w:sz w:val="28"/>
          <w:szCs w:val="28"/>
        </w:rPr>
      </w:pPr>
    </w:p>
    <w:p w14:paraId="1EF1E2C1" w14:textId="77777777" w:rsidR="00731CEA" w:rsidRPr="005128FA" w:rsidRDefault="00731CEA" w:rsidP="00731CEA">
      <w:pPr>
        <w:pStyle w:val="ac"/>
        <w:spacing w:line="360" w:lineRule="auto"/>
        <w:ind w:left="0"/>
        <w:jc w:val="center"/>
        <w:rPr>
          <w:b/>
          <w:sz w:val="28"/>
          <w:szCs w:val="28"/>
        </w:rPr>
      </w:pPr>
    </w:p>
    <w:p w14:paraId="4094C401" w14:textId="77777777" w:rsidR="00731CEA" w:rsidRPr="005128FA" w:rsidRDefault="00731CEA" w:rsidP="00731CEA">
      <w:pPr>
        <w:pStyle w:val="ac"/>
        <w:spacing w:line="360" w:lineRule="auto"/>
        <w:ind w:left="0"/>
        <w:jc w:val="center"/>
        <w:rPr>
          <w:b/>
          <w:sz w:val="28"/>
          <w:szCs w:val="28"/>
        </w:rPr>
      </w:pPr>
    </w:p>
    <w:p w14:paraId="1FF75FBC" w14:textId="77777777" w:rsidR="00731CEA" w:rsidRPr="005128FA" w:rsidRDefault="00731CEA" w:rsidP="0064241D">
      <w:pPr>
        <w:pStyle w:val="ac"/>
        <w:spacing w:line="360" w:lineRule="auto"/>
        <w:ind w:left="0"/>
        <w:rPr>
          <w:b/>
          <w:sz w:val="28"/>
          <w:szCs w:val="28"/>
        </w:rPr>
      </w:pPr>
    </w:p>
    <w:p w14:paraId="419CC576" w14:textId="4D0325EB" w:rsidR="00136B52" w:rsidRPr="005128FA" w:rsidRDefault="00731CEA" w:rsidP="003B09E2">
      <w:pPr>
        <w:spacing w:before="139" w:line="360" w:lineRule="auto"/>
        <w:ind w:left="266" w:right="405"/>
        <w:jc w:val="center"/>
        <w:rPr>
          <w:bCs/>
          <w:spacing w:val="-4"/>
          <w:sz w:val="28"/>
          <w:szCs w:val="28"/>
        </w:rPr>
      </w:pPr>
      <w:r w:rsidRPr="005128FA">
        <w:rPr>
          <w:bCs/>
          <w:spacing w:val="-4"/>
          <w:sz w:val="28"/>
          <w:szCs w:val="28"/>
        </w:rPr>
        <w:t>Специальность: 09.02.07 Информационные системы и программирование</w:t>
      </w:r>
    </w:p>
    <w:p w14:paraId="487E588C" w14:textId="77777777" w:rsidR="0064241D" w:rsidRPr="005128FA" w:rsidRDefault="0064241D" w:rsidP="003B09E2">
      <w:pPr>
        <w:spacing w:before="139" w:line="360" w:lineRule="auto"/>
        <w:ind w:left="266" w:right="405"/>
        <w:jc w:val="center"/>
        <w:rPr>
          <w:bCs/>
          <w:spacing w:val="-4"/>
          <w:sz w:val="28"/>
          <w:szCs w:val="28"/>
        </w:rPr>
      </w:pPr>
    </w:p>
    <w:p w14:paraId="44C55693" w14:textId="318FAB56" w:rsidR="0064241D" w:rsidRPr="005128FA" w:rsidRDefault="0064241D" w:rsidP="0064241D">
      <w:pPr>
        <w:ind w:right="138"/>
        <w:jc w:val="center"/>
        <w:rPr>
          <w:b/>
          <w:sz w:val="28"/>
          <w:szCs w:val="28"/>
        </w:rPr>
      </w:pPr>
      <w:r w:rsidRPr="005128FA">
        <w:rPr>
          <w:b/>
          <w:spacing w:val="-4"/>
          <w:sz w:val="28"/>
          <w:szCs w:val="28"/>
        </w:rPr>
        <w:t>ИССЛЕДОВАТЕЛЬСКИЙ</w:t>
      </w:r>
      <w:r w:rsidRPr="005128FA">
        <w:rPr>
          <w:b/>
          <w:spacing w:val="6"/>
          <w:sz w:val="28"/>
          <w:szCs w:val="28"/>
        </w:rPr>
        <w:t xml:space="preserve"> </w:t>
      </w:r>
      <w:r w:rsidRPr="005128FA">
        <w:rPr>
          <w:b/>
          <w:spacing w:val="-2"/>
          <w:sz w:val="28"/>
          <w:szCs w:val="28"/>
        </w:rPr>
        <w:t>ПРОЕКТ</w:t>
      </w:r>
    </w:p>
    <w:p w14:paraId="060DC96B" w14:textId="799E1BC8" w:rsidR="00136B52" w:rsidRPr="005128FA" w:rsidRDefault="00136B52" w:rsidP="00731CEA">
      <w:pPr>
        <w:pStyle w:val="ac"/>
        <w:spacing w:line="360" w:lineRule="auto"/>
        <w:ind w:left="0" w:right="138"/>
        <w:jc w:val="center"/>
        <w:rPr>
          <w:b/>
          <w:sz w:val="28"/>
          <w:szCs w:val="28"/>
        </w:rPr>
      </w:pPr>
      <w:r w:rsidRPr="005128FA">
        <w:rPr>
          <w:b/>
          <w:bCs/>
          <w:sz w:val="28"/>
          <w:szCs w:val="28"/>
        </w:rPr>
        <w:t>Тема:</w:t>
      </w:r>
    </w:p>
    <w:p w14:paraId="64DB2D89" w14:textId="780D80BA" w:rsidR="00731CEA" w:rsidRPr="005128FA" w:rsidRDefault="00731CEA" w:rsidP="00731CEA">
      <w:pPr>
        <w:pStyle w:val="ac"/>
        <w:spacing w:line="360" w:lineRule="auto"/>
        <w:ind w:left="0" w:right="138"/>
        <w:jc w:val="center"/>
        <w:rPr>
          <w:sz w:val="28"/>
          <w:szCs w:val="28"/>
        </w:rPr>
      </w:pPr>
      <w:r w:rsidRPr="005128FA">
        <w:rPr>
          <w:sz w:val="28"/>
          <w:szCs w:val="28"/>
        </w:rPr>
        <w:t>«</w:t>
      </w:r>
      <w:r w:rsidR="00B95701" w:rsidRPr="005128FA">
        <w:rPr>
          <w:sz w:val="28"/>
          <w:szCs w:val="28"/>
        </w:rPr>
        <w:t>Разработка сервиса для анализа соответствия резюме по тексту вакансии с помощью AI</w:t>
      </w:r>
      <w:r w:rsidRPr="005128FA">
        <w:rPr>
          <w:spacing w:val="-2"/>
          <w:sz w:val="28"/>
          <w:szCs w:val="28"/>
        </w:rPr>
        <w:t>»</w:t>
      </w:r>
    </w:p>
    <w:p w14:paraId="7768653E" w14:textId="77777777" w:rsidR="00731CEA" w:rsidRPr="005128FA" w:rsidRDefault="00731CEA" w:rsidP="00731CEA">
      <w:pPr>
        <w:pStyle w:val="ac"/>
        <w:spacing w:line="360" w:lineRule="auto"/>
        <w:ind w:left="0"/>
        <w:jc w:val="center"/>
        <w:rPr>
          <w:sz w:val="28"/>
          <w:szCs w:val="28"/>
        </w:rPr>
      </w:pPr>
    </w:p>
    <w:p w14:paraId="7B00E10C" w14:textId="77777777" w:rsidR="00731CEA" w:rsidRPr="005128FA" w:rsidRDefault="00731CEA" w:rsidP="00731CEA">
      <w:pPr>
        <w:pStyle w:val="ac"/>
        <w:spacing w:line="360" w:lineRule="auto"/>
        <w:ind w:left="0"/>
        <w:jc w:val="center"/>
        <w:rPr>
          <w:sz w:val="28"/>
          <w:szCs w:val="28"/>
        </w:rPr>
      </w:pPr>
    </w:p>
    <w:p w14:paraId="6BC68E5B" w14:textId="77777777" w:rsidR="00731CEA" w:rsidRPr="005128FA" w:rsidRDefault="00731CEA" w:rsidP="00731CEA">
      <w:pPr>
        <w:pStyle w:val="ac"/>
        <w:spacing w:line="360" w:lineRule="auto"/>
        <w:ind w:left="0"/>
        <w:jc w:val="center"/>
        <w:rPr>
          <w:sz w:val="28"/>
          <w:szCs w:val="28"/>
        </w:rPr>
      </w:pPr>
    </w:p>
    <w:p w14:paraId="3B5022C8" w14:textId="77777777" w:rsidR="00731CEA" w:rsidRPr="005128FA" w:rsidRDefault="00731CEA" w:rsidP="00731CEA">
      <w:pPr>
        <w:pStyle w:val="ac"/>
        <w:spacing w:line="360" w:lineRule="auto"/>
        <w:ind w:firstLine="4818"/>
        <w:rPr>
          <w:sz w:val="28"/>
          <w:szCs w:val="28"/>
        </w:rPr>
      </w:pPr>
      <w:r w:rsidRPr="005128FA">
        <w:rPr>
          <w:sz w:val="28"/>
          <w:szCs w:val="28"/>
        </w:rPr>
        <w:t>Выполнил: студент группы ИСП-42</w:t>
      </w:r>
    </w:p>
    <w:p w14:paraId="6F93C226" w14:textId="3BDDF4BF" w:rsidR="00731CEA" w:rsidRPr="005128FA" w:rsidRDefault="00731CEA" w:rsidP="003B09E2">
      <w:pPr>
        <w:pStyle w:val="ac"/>
        <w:spacing w:line="360" w:lineRule="auto"/>
        <w:ind w:firstLine="4818"/>
        <w:rPr>
          <w:sz w:val="28"/>
          <w:szCs w:val="28"/>
        </w:rPr>
      </w:pPr>
      <w:r w:rsidRPr="005128FA">
        <w:rPr>
          <w:sz w:val="28"/>
          <w:szCs w:val="28"/>
        </w:rPr>
        <w:t>Амарян Артур Гагикович</w:t>
      </w:r>
    </w:p>
    <w:p w14:paraId="128C1EF9" w14:textId="77777777" w:rsidR="00731CEA" w:rsidRPr="005128FA" w:rsidRDefault="00731CEA" w:rsidP="00731CEA">
      <w:pPr>
        <w:pStyle w:val="ac"/>
        <w:spacing w:line="360" w:lineRule="auto"/>
        <w:ind w:firstLine="4818"/>
        <w:rPr>
          <w:sz w:val="28"/>
          <w:szCs w:val="28"/>
        </w:rPr>
      </w:pPr>
      <w:r w:rsidRPr="005128FA">
        <w:rPr>
          <w:sz w:val="28"/>
          <w:szCs w:val="28"/>
        </w:rPr>
        <w:t>Руководитель:</w:t>
      </w:r>
    </w:p>
    <w:p w14:paraId="0252F4F5" w14:textId="321DCA12" w:rsidR="00731CEA" w:rsidRPr="005128FA" w:rsidRDefault="00731CEA" w:rsidP="003B09E2">
      <w:pPr>
        <w:pStyle w:val="ac"/>
        <w:spacing w:line="360" w:lineRule="auto"/>
        <w:ind w:firstLine="4818"/>
        <w:rPr>
          <w:sz w:val="28"/>
          <w:szCs w:val="28"/>
        </w:rPr>
      </w:pPr>
      <w:r w:rsidRPr="005128FA">
        <w:rPr>
          <w:sz w:val="28"/>
          <w:szCs w:val="28"/>
        </w:rPr>
        <w:t>Базяк Галина Владимировна</w:t>
      </w:r>
    </w:p>
    <w:p w14:paraId="5C360B0E" w14:textId="77777777" w:rsidR="00731CEA" w:rsidRPr="005128FA" w:rsidRDefault="00731CEA" w:rsidP="00731CEA">
      <w:pPr>
        <w:widowControl/>
        <w:autoSpaceDE/>
        <w:autoSpaceDN/>
        <w:spacing w:after="160" w:line="360" w:lineRule="auto"/>
        <w:jc w:val="center"/>
        <w:rPr>
          <w:sz w:val="28"/>
          <w:szCs w:val="28"/>
        </w:rPr>
      </w:pPr>
      <w:r w:rsidRPr="005128FA">
        <w:rPr>
          <w:sz w:val="28"/>
          <w:szCs w:val="28"/>
        </w:rPr>
        <w:br w:type="page"/>
      </w:r>
    </w:p>
    <w:sdt>
      <w:sdtPr>
        <w:rPr>
          <w:rFonts w:eastAsia="Times New Roman" w:cs="Times New Roman"/>
          <w:b w:val="0"/>
          <w:sz w:val="28"/>
          <w:szCs w:val="28"/>
          <w:lang w:eastAsia="en-US"/>
        </w:rPr>
        <w:id w:val="-557625080"/>
        <w:docPartObj>
          <w:docPartGallery w:val="Table of Contents"/>
          <w:docPartUnique/>
        </w:docPartObj>
      </w:sdtPr>
      <w:sdtEndPr>
        <w:rPr>
          <w:bCs/>
        </w:rPr>
      </w:sdtEndPr>
      <w:sdtContent>
        <w:p w14:paraId="1C1CA70D" w14:textId="3A12FDA5" w:rsidR="00136B52" w:rsidRPr="005128FA" w:rsidRDefault="00A6609F" w:rsidP="00136B52">
          <w:pPr>
            <w:pStyle w:val="ae"/>
            <w:rPr>
              <w:rFonts w:cs="Times New Roman"/>
              <w:sz w:val="28"/>
              <w:szCs w:val="28"/>
            </w:rPr>
          </w:pPr>
          <w:r w:rsidRPr="005128FA">
            <w:rPr>
              <w:rFonts w:cs="Times New Roman"/>
              <w:sz w:val="28"/>
              <w:szCs w:val="28"/>
            </w:rPr>
            <w:t>ОГЛАВЛЕНИЕ</w:t>
          </w:r>
        </w:p>
        <w:p w14:paraId="72DBD058" w14:textId="2CF5A657" w:rsidR="006C4534" w:rsidRPr="005128FA" w:rsidRDefault="00136B52">
          <w:pPr>
            <w:pStyle w:val="11"/>
            <w:tabs>
              <w:tab w:val="right" w:leader="dot" w:pos="9345"/>
            </w:tabs>
            <w:rPr>
              <w:rFonts w:eastAsiaTheme="minorEastAsia"/>
              <w:noProof/>
              <w:kern w:val="2"/>
              <w:sz w:val="28"/>
              <w:szCs w:val="28"/>
              <w:lang w:eastAsia="ru-RU"/>
              <w14:ligatures w14:val="standardContextual"/>
            </w:rPr>
          </w:pPr>
          <w:r w:rsidRPr="005128FA">
            <w:rPr>
              <w:sz w:val="28"/>
              <w:szCs w:val="28"/>
            </w:rPr>
            <w:fldChar w:fldCharType="begin"/>
          </w:r>
          <w:r w:rsidRPr="005128FA">
            <w:rPr>
              <w:sz w:val="28"/>
              <w:szCs w:val="28"/>
            </w:rPr>
            <w:instrText xml:space="preserve"> TOC \o "1-3" \h \z \u </w:instrText>
          </w:r>
          <w:r w:rsidRPr="005128FA">
            <w:rPr>
              <w:sz w:val="28"/>
              <w:szCs w:val="28"/>
            </w:rPr>
            <w:fldChar w:fldCharType="separate"/>
          </w:r>
          <w:hyperlink w:anchor="_Toc227231192" w:history="1">
            <w:r w:rsidR="006C4534" w:rsidRPr="005128FA">
              <w:rPr>
                <w:rStyle w:val="af"/>
                <w:noProof/>
                <w:sz w:val="28"/>
                <w:szCs w:val="28"/>
              </w:rPr>
              <w:t>ГЛОСАРИЙ</w:t>
            </w:r>
            <w:r w:rsidR="006C4534" w:rsidRPr="005128FA">
              <w:rPr>
                <w:noProof/>
                <w:webHidden/>
                <w:sz w:val="28"/>
                <w:szCs w:val="28"/>
              </w:rPr>
              <w:tab/>
            </w:r>
            <w:r w:rsidR="006C4534" w:rsidRPr="005128FA">
              <w:rPr>
                <w:noProof/>
                <w:webHidden/>
                <w:sz w:val="28"/>
                <w:szCs w:val="28"/>
              </w:rPr>
              <w:fldChar w:fldCharType="begin"/>
            </w:r>
            <w:r w:rsidR="006C4534" w:rsidRPr="005128FA">
              <w:rPr>
                <w:noProof/>
                <w:webHidden/>
                <w:sz w:val="28"/>
                <w:szCs w:val="28"/>
              </w:rPr>
              <w:instrText xml:space="preserve"> PAGEREF _Toc227231192 \h </w:instrText>
            </w:r>
            <w:r w:rsidR="006C4534" w:rsidRPr="005128FA">
              <w:rPr>
                <w:noProof/>
                <w:webHidden/>
                <w:sz w:val="28"/>
                <w:szCs w:val="28"/>
              </w:rPr>
            </w:r>
            <w:r w:rsidR="006C4534" w:rsidRPr="005128FA">
              <w:rPr>
                <w:noProof/>
                <w:webHidden/>
                <w:sz w:val="28"/>
                <w:szCs w:val="28"/>
              </w:rPr>
              <w:fldChar w:fldCharType="separate"/>
            </w:r>
            <w:r w:rsidR="006C4534" w:rsidRPr="005128FA">
              <w:rPr>
                <w:noProof/>
                <w:webHidden/>
                <w:sz w:val="28"/>
                <w:szCs w:val="28"/>
              </w:rPr>
              <w:t>3</w:t>
            </w:r>
            <w:r w:rsidR="006C4534" w:rsidRPr="005128FA">
              <w:rPr>
                <w:noProof/>
                <w:webHidden/>
                <w:sz w:val="28"/>
                <w:szCs w:val="28"/>
              </w:rPr>
              <w:fldChar w:fldCharType="end"/>
            </w:r>
          </w:hyperlink>
        </w:p>
        <w:p w14:paraId="75D4C317" w14:textId="4AF892DD" w:rsidR="006C4534" w:rsidRPr="005128FA" w:rsidRDefault="006C4534">
          <w:pPr>
            <w:pStyle w:val="11"/>
            <w:tabs>
              <w:tab w:val="right" w:leader="dot" w:pos="9345"/>
            </w:tabs>
            <w:rPr>
              <w:rFonts w:eastAsiaTheme="minorEastAsia"/>
              <w:noProof/>
              <w:kern w:val="2"/>
              <w:sz w:val="28"/>
              <w:szCs w:val="28"/>
              <w:lang w:eastAsia="ru-RU"/>
              <w14:ligatures w14:val="standardContextual"/>
            </w:rPr>
          </w:pPr>
          <w:hyperlink w:anchor="_Toc227231193" w:history="1">
            <w:r w:rsidRPr="005128FA">
              <w:rPr>
                <w:rStyle w:val="af"/>
                <w:noProof/>
                <w:sz w:val="28"/>
                <w:szCs w:val="28"/>
              </w:rPr>
              <w:t>ВВЕДЕНИЕ</w:t>
            </w:r>
            <w:r w:rsidRPr="005128FA">
              <w:rPr>
                <w:noProof/>
                <w:webHidden/>
                <w:sz w:val="28"/>
                <w:szCs w:val="28"/>
              </w:rPr>
              <w:tab/>
            </w:r>
            <w:r w:rsidRPr="005128FA">
              <w:rPr>
                <w:noProof/>
                <w:webHidden/>
                <w:sz w:val="28"/>
                <w:szCs w:val="28"/>
              </w:rPr>
              <w:fldChar w:fldCharType="begin"/>
            </w:r>
            <w:r w:rsidRPr="005128FA">
              <w:rPr>
                <w:noProof/>
                <w:webHidden/>
                <w:sz w:val="28"/>
                <w:szCs w:val="28"/>
              </w:rPr>
              <w:instrText xml:space="preserve"> PAGEREF _Toc227231193 \h </w:instrText>
            </w:r>
            <w:r w:rsidRPr="005128FA">
              <w:rPr>
                <w:noProof/>
                <w:webHidden/>
                <w:sz w:val="28"/>
                <w:szCs w:val="28"/>
              </w:rPr>
            </w:r>
            <w:r w:rsidRPr="005128FA">
              <w:rPr>
                <w:noProof/>
                <w:webHidden/>
                <w:sz w:val="28"/>
                <w:szCs w:val="28"/>
              </w:rPr>
              <w:fldChar w:fldCharType="separate"/>
            </w:r>
            <w:r w:rsidRPr="005128FA">
              <w:rPr>
                <w:noProof/>
                <w:webHidden/>
                <w:sz w:val="28"/>
                <w:szCs w:val="28"/>
              </w:rPr>
              <w:t>5</w:t>
            </w:r>
            <w:r w:rsidRPr="005128FA">
              <w:rPr>
                <w:noProof/>
                <w:webHidden/>
                <w:sz w:val="28"/>
                <w:szCs w:val="28"/>
              </w:rPr>
              <w:fldChar w:fldCharType="end"/>
            </w:r>
          </w:hyperlink>
        </w:p>
        <w:p w14:paraId="7E4D44C2" w14:textId="1FB9B292" w:rsidR="006C4534" w:rsidRPr="005128FA" w:rsidRDefault="006C4534">
          <w:pPr>
            <w:pStyle w:val="11"/>
            <w:tabs>
              <w:tab w:val="right" w:leader="dot" w:pos="9345"/>
            </w:tabs>
            <w:rPr>
              <w:rFonts w:eastAsiaTheme="minorEastAsia"/>
              <w:noProof/>
              <w:kern w:val="2"/>
              <w:sz w:val="28"/>
              <w:szCs w:val="28"/>
              <w:lang w:eastAsia="ru-RU"/>
              <w14:ligatures w14:val="standardContextual"/>
            </w:rPr>
          </w:pPr>
          <w:hyperlink w:anchor="_Toc227231194" w:history="1">
            <w:r w:rsidRPr="005128FA">
              <w:rPr>
                <w:rStyle w:val="af"/>
                <w:noProof/>
                <w:sz w:val="28"/>
                <w:szCs w:val="28"/>
              </w:rPr>
              <w:t>1. Исследовательская часть</w:t>
            </w:r>
            <w:r w:rsidRPr="005128FA">
              <w:rPr>
                <w:noProof/>
                <w:webHidden/>
                <w:sz w:val="28"/>
                <w:szCs w:val="28"/>
              </w:rPr>
              <w:tab/>
            </w:r>
            <w:r w:rsidRPr="005128FA">
              <w:rPr>
                <w:noProof/>
                <w:webHidden/>
                <w:sz w:val="28"/>
                <w:szCs w:val="28"/>
              </w:rPr>
              <w:fldChar w:fldCharType="begin"/>
            </w:r>
            <w:r w:rsidRPr="005128FA">
              <w:rPr>
                <w:noProof/>
                <w:webHidden/>
                <w:sz w:val="28"/>
                <w:szCs w:val="28"/>
              </w:rPr>
              <w:instrText xml:space="preserve"> PAGEREF _Toc227231194 \h </w:instrText>
            </w:r>
            <w:r w:rsidRPr="005128FA">
              <w:rPr>
                <w:noProof/>
                <w:webHidden/>
                <w:sz w:val="28"/>
                <w:szCs w:val="28"/>
              </w:rPr>
            </w:r>
            <w:r w:rsidRPr="005128FA">
              <w:rPr>
                <w:noProof/>
                <w:webHidden/>
                <w:sz w:val="28"/>
                <w:szCs w:val="28"/>
              </w:rPr>
              <w:fldChar w:fldCharType="separate"/>
            </w:r>
            <w:r w:rsidRPr="005128FA">
              <w:rPr>
                <w:noProof/>
                <w:webHidden/>
                <w:sz w:val="28"/>
                <w:szCs w:val="28"/>
              </w:rPr>
              <w:t>7</w:t>
            </w:r>
            <w:r w:rsidRPr="005128FA">
              <w:rPr>
                <w:noProof/>
                <w:webHidden/>
                <w:sz w:val="28"/>
                <w:szCs w:val="28"/>
              </w:rPr>
              <w:fldChar w:fldCharType="end"/>
            </w:r>
          </w:hyperlink>
        </w:p>
        <w:p w14:paraId="7553CCF8" w14:textId="6AA23FCF" w:rsidR="006C4534" w:rsidRPr="005128FA" w:rsidRDefault="006C4534">
          <w:pPr>
            <w:pStyle w:val="23"/>
            <w:tabs>
              <w:tab w:val="right" w:leader="dot" w:pos="9345"/>
            </w:tabs>
            <w:rPr>
              <w:rFonts w:eastAsiaTheme="minorEastAsia"/>
              <w:noProof/>
              <w:kern w:val="2"/>
              <w:sz w:val="28"/>
              <w:szCs w:val="28"/>
              <w:lang w:eastAsia="ru-RU"/>
              <w14:ligatures w14:val="standardContextual"/>
            </w:rPr>
          </w:pPr>
          <w:hyperlink w:anchor="_Toc227231195" w:history="1">
            <w:r w:rsidRPr="005128FA">
              <w:rPr>
                <w:rStyle w:val="af"/>
                <w:noProof/>
                <w:sz w:val="28"/>
                <w:szCs w:val="28"/>
              </w:rPr>
              <w:t>1.1. Современный рынок труда и проблема подбора персонала</w:t>
            </w:r>
            <w:r w:rsidRPr="005128FA">
              <w:rPr>
                <w:noProof/>
                <w:webHidden/>
                <w:sz w:val="28"/>
                <w:szCs w:val="28"/>
              </w:rPr>
              <w:tab/>
            </w:r>
            <w:r w:rsidRPr="005128FA">
              <w:rPr>
                <w:noProof/>
                <w:webHidden/>
                <w:sz w:val="28"/>
                <w:szCs w:val="28"/>
              </w:rPr>
              <w:fldChar w:fldCharType="begin"/>
            </w:r>
            <w:r w:rsidRPr="005128FA">
              <w:rPr>
                <w:noProof/>
                <w:webHidden/>
                <w:sz w:val="28"/>
                <w:szCs w:val="28"/>
              </w:rPr>
              <w:instrText xml:space="preserve"> PAGEREF _Toc227231195 \h </w:instrText>
            </w:r>
            <w:r w:rsidRPr="005128FA">
              <w:rPr>
                <w:noProof/>
                <w:webHidden/>
                <w:sz w:val="28"/>
                <w:szCs w:val="28"/>
              </w:rPr>
            </w:r>
            <w:r w:rsidRPr="005128FA">
              <w:rPr>
                <w:noProof/>
                <w:webHidden/>
                <w:sz w:val="28"/>
                <w:szCs w:val="28"/>
              </w:rPr>
              <w:fldChar w:fldCharType="separate"/>
            </w:r>
            <w:r w:rsidRPr="005128FA">
              <w:rPr>
                <w:noProof/>
                <w:webHidden/>
                <w:sz w:val="28"/>
                <w:szCs w:val="28"/>
              </w:rPr>
              <w:t>7</w:t>
            </w:r>
            <w:r w:rsidRPr="005128FA">
              <w:rPr>
                <w:noProof/>
                <w:webHidden/>
                <w:sz w:val="28"/>
                <w:szCs w:val="28"/>
              </w:rPr>
              <w:fldChar w:fldCharType="end"/>
            </w:r>
          </w:hyperlink>
        </w:p>
        <w:p w14:paraId="2AEB4819" w14:textId="033AA610" w:rsidR="006C4534" w:rsidRPr="005128FA" w:rsidRDefault="006C4534">
          <w:pPr>
            <w:pStyle w:val="23"/>
            <w:tabs>
              <w:tab w:val="right" w:leader="dot" w:pos="9345"/>
            </w:tabs>
            <w:rPr>
              <w:rFonts w:eastAsiaTheme="minorEastAsia"/>
              <w:noProof/>
              <w:kern w:val="2"/>
              <w:sz w:val="28"/>
              <w:szCs w:val="28"/>
              <w:lang w:eastAsia="ru-RU"/>
              <w14:ligatures w14:val="standardContextual"/>
            </w:rPr>
          </w:pPr>
          <w:hyperlink w:anchor="_Toc227231196" w:history="1">
            <w:r w:rsidRPr="005128FA">
              <w:rPr>
                <w:rStyle w:val="af"/>
                <w:noProof/>
                <w:sz w:val="28"/>
                <w:szCs w:val="28"/>
              </w:rPr>
              <w:t>1.2. Искусственный интеллект и NLP в HR-технологиях</w:t>
            </w:r>
            <w:r w:rsidRPr="005128FA">
              <w:rPr>
                <w:noProof/>
                <w:webHidden/>
                <w:sz w:val="28"/>
                <w:szCs w:val="28"/>
              </w:rPr>
              <w:tab/>
            </w:r>
            <w:r w:rsidRPr="005128FA">
              <w:rPr>
                <w:noProof/>
                <w:webHidden/>
                <w:sz w:val="28"/>
                <w:szCs w:val="28"/>
              </w:rPr>
              <w:fldChar w:fldCharType="begin"/>
            </w:r>
            <w:r w:rsidRPr="005128FA">
              <w:rPr>
                <w:noProof/>
                <w:webHidden/>
                <w:sz w:val="28"/>
                <w:szCs w:val="28"/>
              </w:rPr>
              <w:instrText xml:space="preserve"> PAGEREF _Toc227231196 \h </w:instrText>
            </w:r>
            <w:r w:rsidRPr="005128FA">
              <w:rPr>
                <w:noProof/>
                <w:webHidden/>
                <w:sz w:val="28"/>
                <w:szCs w:val="28"/>
              </w:rPr>
            </w:r>
            <w:r w:rsidRPr="005128FA">
              <w:rPr>
                <w:noProof/>
                <w:webHidden/>
                <w:sz w:val="28"/>
                <w:szCs w:val="28"/>
              </w:rPr>
              <w:fldChar w:fldCharType="separate"/>
            </w:r>
            <w:r w:rsidRPr="005128FA">
              <w:rPr>
                <w:noProof/>
                <w:webHidden/>
                <w:sz w:val="28"/>
                <w:szCs w:val="28"/>
              </w:rPr>
              <w:t>7</w:t>
            </w:r>
            <w:r w:rsidRPr="005128FA">
              <w:rPr>
                <w:noProof/>
                <w:webHidden/>
                <w:sz w:val="28"/>
                <w:szCs w:val="28"/>
              </w:rPr>
              <w:fldChar w:fldCharType="end"/>
            </w:r>
          </w:hyperlink>
        </w:p>
        <w:p w14:paraId="1F39A041" w14:textId="5D34CFEF" w:rsidR="006C4534" w:rsidRPr="005128FA" w:rsidRDefault="006C4534">
          <w:pPr>
            <w:pStyle w:val="23"/>
            <w:tabs>
              <w:tab w:val="right" w:leader="dot" w:pos="9345"/>
            </w:tabs>
            <w:rPr>
              <w:rFonts w:eastAsiaTheme="minorEastAsia"/>
              <w:noProof/>
              <w:kern w:val="2"/>
              <w:sz w:val="28"/>
              <w:szCs w:val="28"/>
              <w:lang w:eastAsia="ru-RU"/>
              <w14:ligatures w14:val="standardContextual"/>
            </w:rPr>
          </w:pPr>
          <w:hyperlink w:anchor="_Toc227231197" w:history="1">
            <w:r w:rsidRPr="005128FA">
              <w:rPr>
                <w:rStyle w:val="af"/>
                <w:noProof/>
                <w:sz w:val="28"/>
                <w:szCs w:val="28"/>
              </w:rPr>
              <w:t>1.3. Векторные представления текстов и Sentence Transformers</w:t>
            </w:r>
            <w:r w:rsidRPr="005128FA">
              <w:rPr>
                <w:noProof/>
                <w:webHidden/>
                <w:sz w:val="28"/>
                <w:szCs w:val="28"/>
              </w:rPr>
              <w:tab/>
            </w:r>
            <w:r w:rsidRPr="005128FA">
              <w:rPr>
                <w:noProof/>
                <w:webHidden/>
                <w:sz w:val="28"/>
                <w:szCs w:val="28"/>
              </w:rPr>
              <w:fldChar w:fldCharType="begin"/>
            </w:r>
            <w:r w:rsidRPr="005128FA">
              <w:rPr>
                <w:noProof/>
                <w:webHidden/>
                <w:sz w:val="28"/>
                <w:szCs w:val="28"/>
              </w:rPr>
              <w:instrText xml:space="preserve"> PAGEREF _Toc227231197 \h </w:instrText>
            </w:r>
            <w:r w:rsidRPr="005128FA">
              <w:rPr>
                <w:noProof/>
                <w:webHidden/>
                <w:sz w:val="28"/>
                <w:szCs w:val="28"/>
              </w:rPr>
            </w:r>
            <w:r w:rsidRPr="005128FA">
              <w:rPr>
                <w:noProof/>
                <w:webHidden/>
                <w:sz w:val="28"/>
                <w:szCs w:val="28"/>
              </w:rPr>
              <w:fldChar w:fldCharType="separate"/>
            </w:r>
            <w:r w:rsidRPr="005128FA">
              <w:rPr>
                <w:noProof/>
                <w:webHidden/>
                <w:sz w:val="28"/>
                <w:szCs w:val="28"/>
              </w:rPr>
              <w:t>8</w:t>
            </w:r>
            <w:r w:rsidRPr="005128FA">
              <w:rPr>
                <w:noProof/>
                <w:webHidden/>
                <w:sz w:val="28"/>
                <w:szCs w:val="28"/>
              </w:rPr>
              <w:fldChar w:fldCharType="end"/>
            </w:r>
          </w:hyperlink>
        </w:p>
        <w:p w14:paraId="00C5A7CC" w14:textId="54B22DE4" w:rsidR="006C4534" w:rsidRPr="005128FA" w:rsidRDefault="006C4534">
          <w:pPr>
            <w:pStyle w:val="23"/>
            <w:tabs>
              <w:tab w:val="right" w:leader="dot" w:pos="9345"/>
            </w:tabs>
            <w:rPr>
              <w:rFonts w:eastAsiaTheme="minorEastAsia"/>
              <w:noProof/>
              <w:kern w:val="2"/>
              <w:sz w:val="28"/>
              <w:szCs w:val="28"/>
              <w:lang w:eastAsia="ru-RU"/>
              <w14:ligatures w14:val="standardContextual"/>
            </w:rPr>
          </w:pPr>
          <w:hyperlink w:anchor="_Toc227231198" w:history="1">
            <w:r w:rsidRPr="005128FA">
              <w:rPr>
                <w:rStyle w:val="af"/>
                <w:noProof/>
                <w:sz w:val="28"/>
                <w:szCs w:val="28"/>
              </w:rPr>
              <w:t>1.4. Обзор существующих решений</w:t>
            </w:r>
            <w:r w:rsidRPr="005128FA">
              <w:rPr>
                <w:noProof/>
                <w:webHidden/>
                <w:sz w:val="28"/>
                <w:szCs w:val="28"/>
              </w:rPr>
              <w:tab/>
            </w:r>
            <w:r w:rsidRPr="005128FA">
              <w:rPr>
                <w:noProof/>
                <w:webHidden/>
                <w:sz w:val="28"/>
                <w:szCs w:val="28"/>
              </w:rPr>
              <w:fldChar w:fldCharType="begin"/>
            </w:r>
            <w:r w:rsidRPr="005128FA">
              <w:rPr>
                <w:noProof/>
                <w:webHidden/>
                <w:sz w:val="28"/>
                <w:szCs w:val="28"/>
              </w:rPr>
              <w:instrText xml:space="preserve"> PAGEREF _Toc227231198 \h </w:instrText>
            </w:r>
            <w:r w:rsidRPr="005128FA">
              <w:rPr>
                <w:noProof/>
                <w:webHidden/>
                <w:sz w:val="28"/>
                <w:szCs w:val="28"/>
              </w:rPr>
            </w:r>
            <w:r w:rsidRPr="005128FA">
              <w:rPr>
                <w:noProof/>
                <w:webHidden/>
                <w:sz w:val="28"/>
                <w:szCs w:val="28"/>
              </w:rPr>
              <w:fldChar w:fldCharType="separate"/>
            </w:r>
            <w:r w:rsidRPr="005128FA">
              <w:rPr>
                <w:noProof/>
                <w:webHidden/>
                <w:sz w:val="28"/>
                <w:szCs w:val="28"/>
              </w:rPr>
              <w:t>9</w:t>
            </w:r>
            <w:r w:rsidRPr="005128FA">
              <w:rPr>
                <w:noProof/>
                <w:webHidden/>
                <w:sz w:val="28"/>
                <w:szCs w:val="28"/>
              </w:rPr>
              <w:fldChar w:fldCharType="end"/>
            </w:r>
          </w:hyperlink>
        </w:p>
        <w:p w14:paraId="39C2E9D8" w14:textId="13CEBC59" w:rsidR="006C4534" w:rsidRPr="005128FA" w:rsidRDefault="006C4534">
          <w:pPr>
            <w:pStyle w:val="11"/>
            <w:tabs>
              <w:tab w:val="right" w:leader="dot" w:pos="9345"/>
            </w:tabs>
            <w:rPr>
              <w:rFonts w:eastAsiaTheme="minorEastAsia"/>
              <w:noProof/>
              <w:kern w:val="2"/>
              <w:sz w:val="28"/>
              <w:szCs w:val="28"/>
              <w:lang w:eastAsia="ru-RU"/>
              <w14:ligatures w14:val="standardContextual"/>
            </w:rPr>
          </w:pPr>
          <w:hyperlink w:anchor="_Toc227231199" w:history="1">
            <w:r w:rsidRPr="005128FA">
              <w:rPr>
                <w:rStyle w:val="af"/>
                <w:noProof/>
                <w:sz w:val="28"/>
                <w:szCs w:val="28"/>
              </w:rPr>
              <w:t>2. Программная реализация</w:t>
            </w:r>
            <w:r w:rsidRPr="005128FA">
              <w:rPr>
                <w:noProof/>
                <w:webHidden/>
                <w:sz w:val="28"/>
                <w:szCs w:val="28"/>
              </w:rPr>
              <w:tab/>
            </w:r>
            <w:r w:rsidRPr="005128FA">
              <w:rPr>
                <w:noProof/>
                <w:webHidden/>
                <w:sz w:val="28"/>
                <w:szCs w:val="28"/>
              </w:rPr>
              <w:fldChar w:fldCharType="begin"/>
            </w:r>
            <w:r w:rsidRPr="005128FA">
              <w:rPr>
                <w:noProof/>
                <w:webHidden/>
                <w:sz w:val="28"/>
                <w:szCs w:val="28"/>
              </w:rPr>
              <w:instrText xml:space="preserve"> PAGEREF _Toc227231199 \h </w:instrText>
            </w:r>
            <w:r w:rsidRPr="005128FA">
              <w:rPr>
                <w:noProof/>
                <w:webHidden/>
                <w:sz w:val="28"/>
                <w:szCs w:val="28"/>
              </w:rPr>
            </w:r>
            <w:r w:rsidRPr="005128FA">
              <w:rPr>
                <w:noProof/>
                <w:webHidden/>
                <w:sz w:val="28"/>
                <w:szCs w:val="28"/>
              </w:rPr>
              <w:fldChar w:fldCharType="separate"/>
            </w:r>
            <w:r w:rsidRPr="005128FA">
              <w:rPr>
                <w:noProof/>
                <w:webHidden/>
                <w:sz w:val="28"/>
                <w:szCs w:val="28"/>
              </w:rPr>
              <w:t>11</w:t>
            </w:r>
            <w:r w:rsidRPr="005128FA">
              <w:rPr>
                <w:noProof/>
                <w:webHidden/>
                <w:sz w:val="28"/>
                <w:szCs w:val="28"/>
              </w:rPr>
              <w:fldChar w:fldCharType="end"/>
            </w:r>
          </w:hyperlink>
        </w:p>
        <w:p w14:paraId="0591C7CF" w14:textId="44ACE582" w:rsidR="006C4534" w:rsidRPr="005128FA" w:rsidRDefault="006C4534">
          <w:pPr>
            <w:pStyle w:val="23"/>
            <w:tabs>
              <w:tab w:val="right" w:leader="dot" w:pos="9345"/>
            </w:tabs>
            <w:rPr>
              <w:rFonts w:eastAsiaTheme="minorEastAsia"/>
              <w:noProof/>
              <w:kern w:val="2"/>
              <w:sz w:val="28"/>
              <w:szCs w:val="28"/>
              <w:lang w:eastAsia="ru-RU"/>
              <w14:ligatures w14:val="standardContextual"/>
            </w:rPr>
          </w:pPr>
          <w:hyperlink w:anchor="_Toc227231200" w:history="1">
            <w:r w:rsidRPr="005128FA">
              <w:rPr>
                <w:rStyle w:val="af"/>
                <w:noProof/>
                <w:sz w:val="28"/>
                <w:szCs w:val="28"/>
              </w:rPr>
              <w:t>2.2. Архитектура и структура проекта</w:t>
            </w:r>
            <w:r w:rsidRPr="005128FA">
              <w:rPr>
                <w:noProof/>
                <w:webHidden/>
                <w:sz w:val="28"/>
                <w:szCs w:val="28"/>
              </w:rPr>
              <w:tab/>
            </w:r>
            <w:r w:rsidRPr="005128FA">
              <w:rPr>
                <w:noProof/>
                <w:webHidden/>
                <w:sz w:val="28"/>
                <w:szCs w:val="28"/>
              </w:rPr>
              <w:fldChar w:fldCharType="begin"/>
            </w:r>
            <w:r w:rsidRPr="005128FA">
              <w:rPr>
                <w:noProof/>
                <w:webHidden/>
                <w:sz w:val="28"/>
                <w:szCs w:val="28"/>
              </w:rPr>
              <w:instrText xml:space="preserve"> PAGEREF _Toc227231200 \h </w:instrText>
            </w:r>
            <w:r w:rsidRPr="005128FA">
              <w:rPr>
                <w:noProof/>
                <w:webHidden/>
                <w:sz w:val="28"/>
                <w:szCs w:val="28"/>
              </w:rPr>
            </w:r>
            <w:r w:rsidRPr="005128FA">
              <w:rPr>
                <w:noProof/>
                <w:webHidden/>
                <w:sz w:val="28"/>
                <w:szCs w:val="28"/>
              </w:rPr>
              <w:fldChar w:fldCharType="separate"/>
            </w:r>
            <w:r w:rsidRPr="005128FA">
              <w:rPr>
                <w:noProof/>
                <w:webHidden/>
                <w:sz w:val="28"/>
                <w:szCs w:val="28"/>
              </w:rPr>
              <w:t>11</w:t>
            </w:r>
            <w:r w:rsidRPr="005128FA">
              <w:rPr>
                <w:noProof/>
                <w:webHidden/>
                <w:sz w:val="28"/>
                <w:szCs w:val="28"/>
              </w:rPr>
              <w:fldChar w:fldCharType="end"/>
            </w:r>
          </w:hyperlink>
        </w:p>
        <w:p w14:paraId="44AB01F4" w14:textId="2CB61D70" w:rsidR="006C4534" w:rsidRPr="005128FA" w:rsidRDefault="006C4534">
          <w:pPr>
            <w:pStyle w:val="23"/>
            <w:tabs>
              <w:tab w:val="right" w:leader="dot" w:pos="9345"/>
            </w:tabs>
            <w:rPr>
              <w:rFonts w:eastAsiaTheme="minorEastAsia"/>
              <w:noProof/>
              <w:kern w:val="2"/>
              <w:sz w:val="28"/>
              <w:szCs w:val="28"/>
              <w:lang w:eastAsia="ru-RU"/>
              <w14:ligatures w14:val="standardContextual"/>
            </w:rPr>
          </w:pPr>
          <w:hyperlink w:anchor="_Toc227231201" w:history="1">
            <w:r w:rsidRPr="005128FA">
              <w:rPr>
                <w:rStyle w:val="af"/>
                <w:noProof/>
                <w:sz w:val="28"/>
                <w:szCs w:val="28"/>
              </w:rPr>
              <w:t>2.3. Технологический стек</w:t>
            </w:r>
            <w:r w:rsidRPr="005128FA">
              <w:rPr>
                <w:noProof/>
                <w:webHidden/>
                <w:sz w:val="28"/>
                <w:szCs w:val="28"/>
              </w:rPr>
              <w:tab/>
            </w:r>
            <w:r w:rsidRPr="005128FA">
              <w:rPr>
                <w:noProof/>
                <w:webHidden/>
                <w:sz w:val="28"/>
                <w:szCs w:val="28"/>
              </w:rPr>
              <w:fldChar w:fldCharType="begin"/>
            </w:r>
            <w:r w:rsidRPr="005128FA">
              <w:rPr>
                <w:noProof/>
                <w:webHidden/>
                <w:sz w:val="28"/>
                <w:szCs w:val="28"/>
              </w:rPr>
              <w:instrText xml:space="preserve"> PAGEREF _Toc227231201 \h </w:instrText>
            </w:r>
            <w:r w:rsidRPr="005128FA">
              <w:rPr>
                <w:noProof/>
                <w:webHidden/>
                <w:sz w:val="28"/>
                <w:szCs w:val="28"/>
              </w:rPr>
            </w:r>
            <w:r w:rsidRPr="005128FA">
              <w:rPr>
                <w:noProof/>
                <w:webHidden/>
                <w:sz w:val="28"/>
                <w:szCs w:val="28"/>
              </w:rPr>
              <w:fldChar w:fldCharType="separate"/>
            </w:r>
            <w:r w:rsidRPr="005128FA">
              <w:rPr>
                <w:noProof/>
                <w:webHidden/>
                <w:sz w:val="28"/>
                <w:szCs w:val="28"/>
              </w:rPr>
              <w:t>12</w:t>
            </w:r>
            <w:r w:rsidRPr="005128FA">
              <w:rPr>
                <w:noProof/>
                <w:webHidden/>
                <w:sz w:val="28"/>
                <w:szCs w:val="28"/>
              </w:rPr>
              <w:fldChar w:fldCharType="end"/>
            </w:r>
          </w:hyperlink>
        </w:p>
        <w:p w14:paraId="6F76B87E" w14:textId="0A06865C" w:rsidR="006C4534" w:rsidRPr="005128FA" w:rsidRDefault="006C4534">
          <w:pPr>
            <w:pStyle w:val="23"/>
            <w:tabs>
              <w:tab w:val="right" w:leader="dot" w:pos="9345"/>
            </w:tabs>
            <w:rPr>
              <w:rFonts w:eastAsiaTheme="minorEastAsia"/>
              <w:noProof/>
              <w:kern w:val="2"/>
              <w:sz w:val="28"/>
              <w:szCs w:val="28"/>
              <w:lang w:eastAsia="ru-RU"/>
              <w14:ligatures w14:val="standardContextual"/>
            </w:rPr>
          </w:pPr>
          <w:hyperlink w:anchor="_Toc227231202" w:history="1">
            <w:r w:rsidRPr="005128FA">
              <w:rPr>
                <w:rStyle w:val="af"/>
                <w:noProof/>
                <w:sz w:val="28"/>
                <w:szCs w:val="28"/>
              </w:rPr>
              <w:t>2.4. Генерация обучающих данных (generate_data.py)</w:t>
            </w:r>
            <w:r w:rsidRPr="005128FA">
              <w:rPr>
                <w:noProof/>
                <w:webHidden/>
                <w:sz w:val="28"/>
                <w:szCs w:val="28"/>
              </w:rPr>
              <w:tab/>
            </w:r>
            <w:r w:rsidRPr="005128FA">
              <w:rPr>
                <w:noProof/>
                <w:webHidden/>
                <w:sz w:val="28"/>
                <w:szCs w:val="28"/>
              </w:rPr>
              <w:fldChar w:fldCharType="begin"/>
            </w:r>
            <w:r w:rsidRPr="005128FA">
              <w:rPr>
                <w:noProof/>
                <w:webHidden/>
                <w:sz w:val="28"/>
                <w:szCs w:val="28"/>
              </w:rPr>
              <w:instrText xml:space="preserve"> PAGEREF _Toc227231202 \h </w:instrText>
            </w:r>
            <w:r w:rsidRPr="005128FA">
              <w:rPr>
                <w:noProof/>
                <w:webHidden/>
                <w:sz w:val="28"/>
                <w:szCs w:val="28"/>
              </w:rPr>
            </w:r>
            <w:r w:rsidRPr="005128FA">
              <w:rPr>
                <w:noProof/>
                <w:webHidden/>
                <w:sz w:val="28"/>
                <w:szCs w:val="28"/>
              </w:rPr>
              <w:fldChar w:fldCharType="separate"/>
            </w:r>
            <w:r w:rsidRPr="005128FA">
              <w:rPr>
                <w:noProof/>
                <w:webHidden/>
                <w:sz w:val="28"/>
                <w:szCs w:val="28"/>
              </w:rPr>
              <w:t>13</w:t>
            </w:r>
            <w:r w:rsidRPr="005128FA">
              <w:rPr>
                <w:noProof/>
                <w:webHidden/>
                <w:sz w:val="28"/>
                <w:szCs w:val="28"/>
              </w:rPr>
              <w:fldChar w:fldCharType="end"/>
            </w:r>
          </w:hyperlink>
        </w:p>
        <w:p w14:paraId="3890A539" w14:textId="0CF00378" w:rsidR="006C4534" w:rsidRPr="005128FA" w:rsidRDefault="006C4534">
          <w:pPr>
            <w:pStyle w:val="23"/>
            <w:tabs>
              <w:tab w:val="right" w:leader="dot" w:pos="9345"/>
            </w:tabs>
            <w:rPr>
              <w:rFonts w:eastAsiaTheme="minorEastAsia"/>
              <w:noProof/>
              <w:kern w:val="2"/>
              <w:sz w:val="28"/>
              <w:szCs w:val="28"/>
              <w:lang w:eastAsia="ru-RU"/>
              <w14:ligatures w14:val="standardContextual"/>
            </w:rPr>
          </w:pPr>
          <w:hyperlink w:anchor="_Toc227231203" w:history="1">
            <w:r w:rsidRPr="005128FA">
              <w:rPr>
                <w:rStyle w:val="af"/>
                <w:noProof/>
                <w:sz w:val="28"/>
                <w:szCs w:val="28"/>
              </w:rPr>
              <w:t>2.5. Дообучение модели (train_model.py)</w:t>
            </w:r>
            <w:r w:rsidRPr="005128FA">
              <w:rPr>
                <w:noProof/>
                <w:webHidden/>
                <w:sz w:val="28"/>
                <w:szCs w:val="28"/>
              </w:rPr>
              <w:tab/>
            </w:r>
            <w:r w:rsidRPr="005128FA">
              <w:rPr>
                <w:noProof/>
                <w:webHidden/>
                <w:sz w:val="28"/>
                <w:szCs w:val="28"/>
              </w:rPr>
              <w:fldChar w:fldCharType="begin"/>
            </w:r>
            <w:r w:rsidRPr="005128FA">
              <w:rPr>
                <w:noProof/>
                <w:webHidden/>
                <w:sz w:val="28"/>
                <w:szCs w:val="28"/>
              </w:rPr>
              <w:instrText xml:space="preserve"> PAGEREF _Toc227231203 \h </w:instrText>
            </w:r>
            <w:r w:rsidRPr="005128FA">
              <w:rPr>
                <w:noProof/>
                <w:webHidden/>
                <w:sz w:val="28"/>
                <w:szCs w:val="28"/>
              </w:rPr>
            </w:r>
            <w:r w:rsidRPr="005128FA">
              <w:rPr>
                <w:noProof/>
                <w:webHidden/>
                <w:sz w:val="28"/>
                <w:szCs w:val="28"/>
              </w:rPr>
              <w:fldChar w:fldCharType="separate"/>
            </w:r>
            <w:r w:rsidRPr="005128FA">
              <w:rPr>
                <w:noProof/>
                <w:webHidden/>
                <w:sz w:val="28"/>
                <w:szCs w:val="28"/>
              </w:rPr>
              <w:t>14</w:t>
            </w:r>
            <w:r w:rsidRPr="005128FA">
              <w:rPr>
                <w:noProof/>
                <w:webHidden/>
                <w:sz w:val="28"/>
                <w:szCs w:val="28"/>
              </w:rPr>
              <w:fldChar w:fldCharType="end"/>
            </w:r>
          </w:hyperlink>
        </w:p>
        <w:p w14:paraId="201F4178" w14:textId="1DF78E43" w:rsidR="006C4534" w:rsidRPr="005128FA" w:rsidRDefault="006C4534">
          <w:pPr>
            <w:pStyle w:val="23"/>
            <w:tabs>
              <w:tab w:val="right" w:leader="dot" w:pos="9345"/>
            </w:tabs>
            <w:rPr>
              <w:rFonts w:eastAsiaTheme="minorEastAsia"/>
              <w:noProof/>
              <w:kern w:val="2"/>
              <w:sz w:val="28"/>
              <w:szCs w:val="28"/>
              <w:lang w:eastAsia="ru-RU"/>
              <w14:ligatures w14:val="standardContextual"/>
            </w:rPr>
          </w:pPr>
          <w:hyperlink w:anchor="_Toc227231204" w:history="1">
            <w:r w:rsidRPr="005128FA">
              <w:rPr>
                <w:rStyle w:val="af"/>
                <w:noProof/>
                <w:sz w:val="28"/>
                <w:szCs w:val="28"/>
              </w:rPr>
              <w:t>2.6. Вспомогательные функции — модуль utils.py</w:t>
            </w:r>
            <w:r w:rsidRPr="005128FA">
              <w:rPr>
                <w:noProof/>
                <w:webHidden/>
                <w:sz w:val="28"/>
                <w:szCs w:val="28"/>
              </w:rPr>
              <w:tab/>
            </w:r>
            <w:r w:rsidRPr="005128FA">
              <w:rPr>
                <w:noProof/>
                <w:webHidden/>
                <w:sz w:val="28"/>
                <w:szCs w:val="28"/>
              </w:rPr>
              <w:fldChar w:fldCharType="begin"/>
            </w:r>
            <w:r w:rsidRPr="005128FA">
              <w:rPr>
                <w:noProof/>
                <w:webHidden/>
                <w:sz w:val="28"/>
                <w:szCs w:val="28"/>
              </w:rPr>
              <w:instrText xml:space="preserve"> PAGEREF _Toc227231204 \h </w:instrText>
            </w:r>
            <w:r w:rsidRPr="005128FA">
              <w:rPr>
                <w:noProof/>
                <w:webHidden/>
                <w:sz w:val="28"/>
                <w:szCs w:val="28"/>
              </w:rPr>
            </w:r>
            <w:r w:rsidRPr="005128FA">
              <w:rPr>
                <w:noProof/>
                <w:webHidden/>
                <w:sz w:val="28"/>
                <w:szCs w:val="28"/>
              </w:rPr>
              <w:fldChar w:fldCharType="separate"/>
            </w:r>
            <w:r w:rsidRPr="005128FA">
              <w:rPr>
                <w:noProof/>
                <w:webHidden/>
                <w:sz w:val="28"/>
                <w:szCs w:val="28"/>
              </w:rPr>
              <w:t>15</w:t>
            </w:r>
            <w:r w:rsidRPr="005128FA">
              <w:rPr>
                <w:noProof/>
                <w:webHidden/>
                <w:sz w:val="28"/>
                <w:szCs w:val="28"/>
              </w:rPr>
              <w:fldChar w:fldCharType="end"/>
            </w:r>
          </w:hyperlink>
        </w:p>
        <w:p w14:paraId="6A1F5030" w14:textId="10694253" w:rsidR="006C4534" w:rsidRPr="005128FA" w:rsidRDefault="006C4534">
          <w:pPr>
            <w:pStyle w:val="23"/>
            <w:tabs>
              <w:tab w:val="right" w:leader="dot" w:pos="9345"/>
            </w:tabs>
            <w:rPr>
              <w:rFonts w:eastAsiaTheme="minorEastAsia"/>
              <w:noProof/>
              <w:kern w:val="2"/>
              <w:sz w:val="28"/>
              <w:szCs w:val="28"/>
              <w:lang w:eastAsia="ru-RU"/>
              <w14:ligatures w14:val="standardContextual"/>
            </w:rPr>
          </w:pPr>
          <w:hyperlink w:anchor="_Toc227231205" w:history="1">
            <w:r w:rsidRPr="005128FA">
              <w:rPr>
                <w:rStyle w:val="af"/>
                <w:noProof/>
                <w:sz w:val="28"/>
                <w:szCs w:val="28"/>
              </w:rPr>
              <w:t>2.7. Веб-интерфейс приложения (app.py)</w:t>
            </w:r>
            <w:r w:rsidRPr="005128FA">
              <w:rPr>
                <w:noProof/>
                <w:webHidden/>
                <w:sz w:val="28"/>
                <w:szCs w:val="28"/>
              </w:rPr>
              <w:tab/>
            </w:r>
            <w:r w:rsidRPr="005128FA">
              <w:rPr>
                <w:noProof/>
                <w:webHidden/>
                <w:sz w:val="28"/>
                <w:szCs w:val="28"/>
              </w:rPr>
              <w:fldChar w:fldCharType="begin"/>
            </w:r>
            <w:r w:rsidRPr="005128FA">
              <w:rPr>
                <w:noProof/>
                <w:webHidden/>
                <w:sz w:val="28"/>
                <w:szCs w:val="28"/>
              </w:rPr>
              <w:instrText xml:space="preserve"> PAGEREF _Toc227231205 \h </w:instrText>
            </w:r>
            <w:r w:rsidRPr="005128FA">
              <w:rPr>
                <w:noProof/>
                <w:webHidden/>
                <w:sz w:val="28"/>
                <w:szCs w:val="28"/>
              </w:rPr>
            </w:r>
            <w:r w:rsidRPr="005128FA">
              <w:rPr>
                <w:noProof/>
                <w:webHidden/>
                <w:sz w:val="28"/>
                <w:szCs w:val="28"/>
              </w:rPr>
              <w:fldChar w:fldCharType="separate"/>
            </w:r>
            <w:r w:rsidRPr="005128FA">
              <w:rPr>
                <w:noProof/>
                <w:webHidden/>
                <w:sz w:val="28"/>
                <w:szCs w:val="28"/>
              </w:rPr>
              <w:t>18</w:t>
            </w:r>
            <w:r w:rsidRPr="005128FA">
              <w:rPr>
                <w:noProof/>
                <w:webHidden/>
                <w:sz w:val="28"/>
                <w:szCs w:val="28"/>
              </w:rPr>
              <w:fldChar w:fldCharType="end"/>
            </w:r>
          </w:hyperlink>
        </w:p>
        <w:p w14:paraId="4E543919" w14:textId="057E33AA" w:rsidR="006C4534" w:rsidRPr="005128FA" w:rsidRDefault="006C4534">
          <w:pPr>
            <w:pStyle w:val="23"/>
            <w:tabs>
              <w:tab w:val="right" w:leader="dot" w:pos="9345"/>
            </w:tabs>
            <w:rPr>
              <w:rFonts w:eastAsiaTheme="minorEastAsia"/>
              <w:noProof/>
              <w:kern w:val="2"/>
              <w:sz w:val="28"/>
              <w:szCs w:val="28"/>
              <w:lang w:eastAsia="ru-RU"/>
              <w14:ligatures w14:val="standardContextual"/>
            </w:rPr>
          </w:pPr>
          <w:hyperlink w:anchor="_Toc227231206" w:history="1">
            <w:r w:rsidRPr="005128FA">
              <w:rPr>
                <w:rStyle w:val="af"/>
                <w:noProof/>
                <w:sz w:val="28"/>
                <w:szCs w:val="28"/>
              </w:rPr>
              <w:t>2.8. Тестирование и оценка качества системы</w:t>
            </w:r>
            <w:r w:rsidRPr="005128FA">
              <w:rPr>
                <w:noProof/>
                <w:webHidden/>
                <w:sz w:val="28"/>
                <w:szCs w:val="28"/>
              </w:rPr>
              <w:tab/>
            </w:r>
            <w:r w:rsidRPr="005128FA">
              <w:rPr>
                <w:noProof/>
                <w:webHidden/>
                <w:sz w:val="28"/>
                <w:szCs w:val="28"/>
              </w:rPr>
              <w:fldChar w:fldCharType="begin"/>
            </w:r>
            <w:r w:rsidRPr="005128FA">
              <w:rPr>
                <w:noProof/>
                <w:webHidden/>
                <w:sz w:val="28"/>
                <w:szCs w:val="28"/>
              </w:rPr>
              <w:instrText xml:space="preserve"> PAGEREF _Toc227231206 \h </w:instrText>
            </w:r>
            <w:r w:rsidRPr="005128FA">
              <w:rPr>
                <w:noProof/>
                <w:webHidden/>
                <w:sz w:val="28"/>
                <w:szCs w:val="28"/>
              </w:rPr>
            </w:r>
            <w:r w:rsidRPr="005128FA">
              <w:rPr>
                <w:noProof/>
                <w:webHidden/>
                <w:sz w:val="28"/>
                <w:szCs w:val="28"/>
              </w:rPr>
              <w:fldChar w:fldCharType="separate"/>
            </w:r>
            <w:r w:rsidRPr="005128FA">
              <w:rPr>
                <w:noProof/>
                <w:webHidden/>
                <w:sz w:val="28"/>
                <w:szCs w:val="28"/>
              </w:rPr>
              <w:t>21</w:t>
            </w:r>
            <w:r w:rsidRPr="005128FA">
              <w:rPr>
                <w:noProof/>
                <w:webHidden/>
                <w:sz w:val="28"/>
                <w:szCs w:val="28"/>
              </w:rPr>
              <w:fldChar w:fldCharType="end"/>
            </w:r>
          </w:hyperlink>
        </w:p>
        <w:p w14:paraId="101F50FF" w14:textId="29FAC382" w:rsidR="006C4534" w:rsidRPr="005128FA" w:rsidRDefault="006C4534">
          <w:pPr>
            <w:pStyle w:val="11"/>
            <w:tabs>
              <w:tab w:val="right" w:leader="dot" w:pos="9345"/>
            </w:tabs>
            <w:rPr>
              <w:rFonts w:eastAsiaTheme="minorEastAsia"/>
              <w:noProof/>
              <w:kern w:val="2"/>
              <w:sz w:val="28"/>
              <w:szCs w:val="28"/>
              <w:lang w:eastAsia="ru-RU"/>
              <w14:ligatures w14:val="standardContextual"/>
            </w:rPr>
          </w:pPr>
          <w:hyperlink w:anchor="_Toc227231207" w:history="1">
            <w:r w:rsidRPr="005128FA">
              <w:rPr>
                <w:rStyle w:val="af"/>
                <w:noProof/>
                <w:sz w:val="28"/>
                <w:szCs w:val="28"/>
              </w:rPr>
              <w:t>ЗАКЛЮЧЕНИЕ</w:t>
            </w:r>
            <w:r w:rsidRPr="005128FA">
              <w:rPr>
                <w:noProof/>
                <w:webHidden/>
                <w:sz w:val="28"/>
                <w:szCs w:val="28"/>
              </w:rPr>
              <w:tab/>
            </w:r>
            <w:r w:rsidRPr="005128FA">
              <w:rPr>
                <w:noProof/>
                <w:webHidden/>
                <w:sz w:val="28"/>
                <w:szCs w:val="28"/>
              </w:rPr>
              <w:fldChar w:fldCharType="begin"/>
            </w:r>
            <w:r w:rsidRPr="005128FA">
              <w:rPr>
                <w:noProof/>
                <w:webHidden/>
                <w:sz w:val="28"/>
                <w:szCs w:val="28"/>
              </w:rPr>
              <w:instrText xml:space="preserve"> PAGEREF _Toc227231207 \h </w:instrText>
            </w:r>
            <w:r w:rsidRPr="005128FA">
              <w:rPr>
                <w:noProof/>
                <w:webHidden/>
                <w:sz w:val="28"/>
                <w:szCs w:val="28"/>
              </w:rPr>
            </w:r>
            <w:r w:rsidRPr="005128FA">
              <w:rPr>
                <w:noProof/>
                <w:webHidden/>
                <w:sz w:val="28"/>
                <w:szCs w:val="28"/>
              </w:rPr>
              <w:fldChar w:fldCharType="separate"/>
            </w:r>
            <w:r w:rsidRPr="005128FA">
              <w:rPr>
                <w:noProof/>
                <w:webHidden/>
                <w:sz w:val="28"/>
                <w:szCs w:val="28"/>
              </w:rPr>
              <w:t>24</w:t>
            </w:r>
            <w:r w:rsidRPr="005128FA">
              <w:rPr>
                <w:noProof/>
                <w:webHidden/>
                <w:sz w:val="28"/>
                <w:szCs w:val="28"/>
              </w:rPr>
              <w:fldChar w:fldCharType="end"/>
            </w:r>
          </w:hyperlink>
        </w:p>
        <w:p w14:paraId="1C73031B" w14:textId="534CC7A1" w:rsidR="006C4534" w:rsidRPr="005128FA" w:rsidRDefault="006C4534">
          <w:pPr>
            <w:pStyle w:val="11"/>
            <w:tabs>
              <w:tab w:val="right" w:leader="dot" w:pos="9345"/>
            </w:tabs>
            <w:rPr>
              <w:rFonts w:eastAsiaTheme="minorEastAsia"/>
              <w:noProof/>
              <w:kern w:val="2"/>
              <w:sz w:val="28"/>
              <w:szCs w:val="28"/>
              <w:lang w:eastAsia="ru-RU"/>
              <w14:ligatures w14:val="standardContextual"/>
            </w:rPr>
          </w:pPr>
          <w:hyperlink w:anchor="_Toc227231208" w:history="1">
            <w:r w:rsidRPr="005128FA">
              <w:rPr>
                <w:rStyle w:val="af"/>
                <w:noProof/>
                <w:sz w:val="28"/>
                <w:szCs w:val="28"/>
              </w:rPr>
              <w:t>СПИСОК ЛИТЕРАТУРЫ</w:t>
            </w:r>
            <w:r w:rsidRPr="005128FA">
              <w:rPr>
                <w:noProof/>
                <w:webHidden/>
                <w:sz w:val="28"/>
                <w:szCs w:val="28"/>
              </w:rPr>
              <w:tab/>
            </w:r>
            <w:r w:rsidRPr="005128FA">
              <w:rPr>
                <w:noProof/>
                <w:webHidden/>
                <w:sz w:val="28"/>
                <w:szCs w:val="28"/>
              </w:rPr>
              <w:fldChar w:fldCharType="begin"/>
            </w:r>
            <w:r w:rsidRPr="005128FA">
              <w:rPr>
                <w:noProof/>
                <w:webHidden/>
                <w:sz w:val="28"/>
                <w:szCs w:val="28"/>
              </w:rPr>
              <w:instrText xml:space="preserve"> PAGEREF _Toc227231208 \h </w:instrText>
            </w:r>
            <w:r w:rsidRPr="005128FA">
              <w:rPr>
                <w:noProof/>
                <w:webHidden/>
                <w:sz w:val="28"/>
                <w:szCs w:val="28"/>
              </w:rPr>
            </w:r>
            <w:r w:rsidRPr="005128FA">
              <w:rPr>
                <w:noProof/>
                <w:webHidden/>
                <w:sz w:val="28"/>
                <w:szCs w:val="28"/>
              </w:rPr>
              <w:fldChar w:fldCharType="separate"/>
            </w:r>
            <w:r w:rsidRPr="005128FA">
              <w:rPr>
                <w:noProof/>
                <w:webHidden/>
                <w:sz w:val="28"/>
                <w:szCs w:val="28"/>
              </w:rPr>
              <w:t>26</w:t>
            </w:r>
            <w:r w:rsidRPr="005128FA">
              <w:rPr>
                <w:noProof/>
                <w:webHidden/>
                <w:sz w:val="28"/>
                <w:szCs w:val="28"/>
              </w:rPr>
              <w:fldChar w:fldCharType="end"/>
            </w:r>
          </w:hyperlink>
        </w:p>
        <w:p w14:paraId="124171DF" w14:textId="034AECB1" w:rsidR="00136B52" w:rsidRPr="005128FA" w:rsidRDefault="00136B52" w:rsidP="00136B52">
          <w:pPr>
            <w:rPr>
              <w:sz w:val="28"/>
              <w:szCs w:val="28"/>
            </w:rPr>
          </w:pPr>
          <w:r w:rsidRPr="005128FA">
            <w:rPr>
              <w:b/>
              <w:bCs/>
              <w:sz w:val="28"/>
              <w:szCs w:val="28"/>
            </w:rPr>
            <w:fldChar w:fldCharType="end"/>
          </w:r>
        </w:p>
      </w:sdtContent>
    </w:sdt>
    <w:p w14:paraId="137519FC" w14:textId="0222B46F" w:rsidR="00136B52" w:rsidRPr="005128FA" w:rsidRDefault="00136B52" w:rsidP="00136B52">
      <w:pPr>
        <w:widowControl/>
        <w:autoSpaceDE/>
        <w:autoSpaceDN/>
        <w:spacing w:after="160" w:line="259" w:lineRule="auto"/>
        <w:rPr>
          <w:sz w:val="28"/>
          <w:szCs w:val="28"/>
        </w:rPr>
      </w:pPr>
      <w:r w:rsidRPr="005128FA">
        <w:rPr>
          <w:sz w:val="28"/>
          <w:szCs w:val="28"/>
        </w:rPr>
        <w:br w:type="page"/>
      </w:r>
    </w:p>
    <w:p w14:paraId="60559782" w14:textId="0FEF2E72" w:rsidR="00A6609F" w:rsidRPr="005128FA" w:rsidRDefault="00A6609F" w:rsidP="00A6609F">
      <w:pPr>
        <w:pStyle w:val="1"/>
        <w:rPr>
          <w:rFonts w:cs="Times New Roman"/>
          <w:szCs w:val="28"/>
          <w:lang w:val="en-US"/>
        </w:rPr>
      </w:pPr>
      <w:bookmarkStart w:id="0" w:name="_Toc227231192"/>
      <w:r w:rsidRPr="005128FA">
        <w:rPr>
          <w:rFonts w:cs="Times New Roman"/>
          <w:szCs w:val="28"/>
        </w:rPr>
        <w:lastRenderedPageBreak/>
        <w:t>ГЛОСАРИЙ</w:t>
      </w:r>
      <w:bookmarkEnd w:id="0"/>
    </w:p>
    <w:p w14:paraId="4D6972DF" w14:textId="77777777" w:rsidR="00DD7316" w:rsidRPr="005128FA" w:rsidRDefault="00DD7316" w:rsidP="00DD7316">
      <w:pPr>
        <w:rPr>
          <w:sz w:val="28"/>
          <w:szCs w:val="28"/>
          <w:lang w:val="en-US"/>
        </w:rPr>
      </w:pPr>
    </w:p>
    <w:p w14:paraId="09A0E082" w14:textId="77777777" w:rsidR="00DD7316" w:rsidRPr="005128FA" w:rsidRDefault="00DD7316" w:rsidP="00DD7316">
      <w:pPr>
        <w:rPr>
          <w:sz w:val="28"/>
          <w:szCs w:val="28"/>
          <w:lang w:val="en-US"/>
        </w:rPr>
      </w:pPr>
    </w:p>
    <w:p w14:paraId="0E3028E5" w14:textId="68E51BC8" w:rsidR="00411579" w:rsidRPr="005128FA" w:rsidRDefault="00411579" w:rsidP="00411579">
      <w:pPr>
        <w:spacing w:line="360" w:lineRule="auto"/>
        <w:ind w:firstLine="709"/>
        <w:rPr>
          <w:sz w:val="28"/>
          <w:szCs w:val="28"/>
        </w:rPr>
      </w:pPr>
      <w:r w:rsidRPr="005128FA">
        <w:rPr>
          <w:sz w:val="28"/>
          <w:szCs w:val="28"/>
        </w:rPr>
        <w:t>API (Application Programming Interface) — программный интерфейс приложения, набор способов и правил, по которым одна компьютерная программа может взаимодействовать с другой. В контексте проекта упоминается как инструмент для будущей интеграции с платформами поиска работы.</w:t>
      </w:r>
    </w:p>
    <w:p w14:paraId="7DCB9D91" w14:textId="3E94AE07" w:rsidR="00411579" w:rsidRPr="005128FA" w:rsidRDefault="00411579" w:rsidP="00411579">
      <w:pPr>
        <w:spacing w:line="360" w:lineRule="auto"/>
        <w:ind w:firstLine="709"/>
        <w:rPr>
          <w:sz w:val="28"/>
          <w:szCs w:val="28"/>
        </w:rPr>
      </w:pPr>
      <w:r w:rsidRPr="005128FA">
        <w:rPr>
          <w:sz w:val="28"/>
          <w:szCs w:val="28"/>
        </w:rPr>
        <w:t>ATS (Applicant Tracking System) — система управления кандидатами. Программное обеспечение, предназначенное для автоматизации процессов рекрутинга (сбор резюме, хранение базы данных, первичная фильтрация).</w:t>
      </w:r>
    </w:p>
    <w:p w14:paraId="59B95A47" w14:textId="30E79039" w:rsidR="00411579" w:rsidRPr="005128FA" w:rsidRDefault="00411579" w:rsidP="00411579">
      <w:pPr>
        <w:spacing w:line="360" w:lineRule="auto"/>
        <w:ind w:firstLine="709"/>
        <w:rPr>
          <w:sz w:val="28"/>
          <w:szCs w:val="28"/>
        </w:rPr>
      </w:pPr>
      <w:r w:rsidRPr="005128FA">
        <w:rPr>
          <w:sz w:val="28"/>
          <w:szCs w:val="28"/>
        </w:rPr>
        <w:t>HR (Human Resources) — сфера управления человеческими ресурсами, охватывающая поиск, подбор, обучение и развитие персонала в организации.</w:t>
      </w:r>
    </w:p>
    <w:p w14:paraId="5F494A9E" w14:textId="517FDA53" w:rsidR="00411579" w:rsidRPr="005128FA" w:rsidRDefault="00411579" w:rsidP="00411579">
      <w:pPr>
        <w:spacing w:line="360" w:lineRule="auto"/>
        <w:ind w:firstLine="709"/>
        <w:rPr>
          <w:sz w:val="28"/>
          <w:szCs w:val="28"/>
        </w:rPr>
      </w:pPr>
      <w:r w:rsidRPr="005128FA">
        <w:rPr>
          <w:sz w:val="28"/>
          <w:szCs w:val="28"/>
        </w:rPr>
        <w:t>HR-технологии (HR-tech) — цифровые инструменты и программные решения, направленные на автоматизацию и оптимизацию HR-процессов.</w:t>
      </w:r>
    </w:p>
    <w:p w14:paraId="70644389" w14:textId="57C0A3E6" w:rsidR="00411579" w:rsidRPr="005128FA" w:rsidRDefault="00411579" w:rsidP="00411579">
      <w:pPr>
        <w:spacing w:line="360" w:lineRule="auto"/>
        <w:ind w:firstLine="709"/>
        <w:rPr>
          <w:sz w:val="28"/>
          <w:szCs w:val="28"/>
        </w:rPr>
      </w:pPr>
      <w:r w:rsidRPr="005128FA">
        <w:rPr>
          <w:sz w:val="28"/>
          <w:szCs w:val="28"/>
        </w:rPr>
        <w:t>Скрининг резюме — процесс первичного отбора кандидатов на основе анализа их резюме на соответствие минимальным требованиям вакансии.</w:t>
      </w:r>
    </w:p>
    <w:p w14:paraId="72F9D570" w14:textId="145C864C" w:rsidR="00411579" w:rsidRPr="005128FA" w:rsidRDefault="00411579" w:rsidP="00411579">
      <w:pPr>
        <w:spacing w:line="360" w:lineRule="auto"/>
        <w:ind w:firstLine="709"/>
        <w:rPr>
          <w:sz w:val="28"/>
          <w:szCs w:val="28"/>
        </w:rPr>
      </w:pPr>
      <w:r w:rsidRPr="005128FA">
        <w:rPr>
          <w:sz w:val="28"/>
          <w:szCs w:val="28"/>
        </w:rPr>
        <w:t>NLP (Natural Language Processing) — обработка естественного языка. Направление искусственного интеллекта, изучающее методы анализа и синтеза текстов на человеческих языках.</w:t>
      </w:r>
    </w:p>
    <w:p w14:paraId="031FCCC1" w14:textId="3C98DFFC" w:rsidR="00411579" w:rsidRPr="005128FA" w:rsidRDefault="00411579" w:rsidP="00411579">
      <w:pPr>
        <w:spacing w:line="360" w:lineRule="auto"/>
        <w:ind w:firstLine="709"/>
        <w:rPr>
          <w:sz w:val="28"/>
          <w:szCs w:val="28"/>
        </w:rPr>
      </w:pPr>
      <w:r w:rsidRPr="005128FA">
        <w:rPr>
          <w:sz w:val="28"/>
          <w:szCs w:val="28"/>
        </w:rPr>
        <w:t>Батч (Batch) — группа обучающих примеров, которая подается в нейронную сеть одновременно за один шаг обучения.</w:t>
      </w:r>
    </w:p>
    <w:p w14:paraId="4A5DCB49" w14:textId="4FD5A03C" w:rsidR="00411579" w:rsidRPr="005128FA" w:rsidRDefault="00411579" w:rsidP="00411579">
      <w:pPr>
        <w:spacing w:line="360" w:lineRule="auto"/>
        <w:ind w:firstLine="709"/>
        <w:rPr>
          <w:sz w:val="28"/>
          <w:szCs w:val="28"/>
        </w:rPr>
      </w:pPr>
      <w:r w:rsidRPr="005128FA">
        <w:rPr>
          <w:sz w:val="28"/>
          <w:szCs w:val="28"/>
        </w:rPr>
        <w:t>Векторные представления (Embeddings/Эмбеддинги) — преобразование слов или текстов в математические векторы (наборы чисел). Семантически похожие тексты в таком представлении имеют близкие координаты в многомерном пространстве.</w:t>
      </w:r>
    </w:p>
    <w:p w14:paraId="12E51899" w14:textId="517107E5" w:rsidR="00411579" w:rsidRPr="005128FA" w:rsidRDefault="00411579" w:rsidP="00411579">
      <w:pPr>
        <w:spacing w:line="360" w:lineRule="auto"/>
        <w:ind w:firstLine="709"/>
        <w:rPr>
          <w:sz w:val="28"/>
          <w:szCs w:val="28"/>
        </w:rPr>
      </w:pPr>
      <w:r w:rsidRPr="005128FA">
        <w:rPr>
          <w:sz w:val="28"/>
          <w:szCs w:val="28"/>
        </w:rPr>
        <w:t>Косинусное сходство (Cosine Similarity) — метрика, используемая для определения степени близости двух векторов. Вычисляется как косинус угла между ними: значение близкое к 1 означает высокую схожесть смыслов.</w:t>
      </w:r>
    </w:p>
    <w:p w14:paraId="2019F629" w14:textId="7848BDD2" w:rsidR="00411579" w:rsidRPr="005128FA" w:rsidRDefault="00411579" w:rsidP="00411579">
      <w:pPr>
        <w:spacing w:line="360" w:lineRule="auto"/>
        <w:ind w:firstLine="709"/>
        <w:rPr>
          <w:sz w:val="28"/>
          <w:szCs w:val="28"/>
        </w:rPr>
      </w:pPr>
      <w:r w:rsidRPr="005128FA">
        <w:rPr>
          <w:sz w:val="28"/>
          <w:szCs w:val="28"/>
        </w:rPr>
        <w:t xml:space="preserve">Лемматизация — процесс приведения слова к его начальной (словарной) форме (лемме). Например, для слова «разрабатываю» леммой </w:t>
      </w:r>
      <w:r w:rsidRPr="005128FA">
        <w:rPr>
          <w:sz w:val="28"/>
          <w:szCs w:val="28"/>
        </w:rPr>
        <w:lastRenderedPageBreak/>
        <w:t>будет «разрабатывать».</w:t>
      </w:r>
    </w:p>
    <w:p w14:paraId="27CF977E" w14:textId="19A71522" w:rsidR="00411579" w:rsidRPr="005128FA" w:rsidRDefault="00411579" w:rsidP="00411579">
      <w:pPr>
        <w:spacing w:line="360" w:lineRule="auto"/>
        <w:ind w:firstLine="709"/>
        <w:rPr>
          <w:sz w:val="28"/>
          <w:szCs w:val="28"/>
        </w:rPr>
      </w:pPr>
      <w:r w:rsidRPr="005128FA">
        <w:rPr>
          <w:sz w:val="28"/>
          <w:szCs w:val="28"/>
        </w:rPr>
        <w:t>Стоп-слова — слова, которые не несут самостоятельного смысла и часто встречаются в текстах (предлоги, союзы, местоимения). В проекте также выделены HR-специфичные стоп-слова (например, «опыт», «компания»).</w:t>
      </w:r>
    </w:p>
    <w:p w14:paraId="10914FD7" w14:textId="61F38EF8" w:rsidR="00A6609F" w:rsidRPr="005128FA" w:rsidRDefault="00411579" w:rsidP="00411579">
      <w:pPr>
        <w:spacing w:line="360" w:lineRule="auto"/>
        <w:ind w:firstLine="709"/>
        <w:rPr>
          <w:sz w:val="28"/>
          <w:szCs w:val="28"/>
        </w:rPr>
      </w:pPr>
      <w:r w:rsidRPr="005128FA">
        <w:rPr>
          <w:sz w:val="28"/>
          <w:szCs w:val="28"/>
        </w:rPr>
        <w:t>Триплеты (Triplets) — формат данных для обучения, состоящий из трех элементов: якорь (вакансия), позитивный пример (подходящее резюме) и негативный пример (неподходящее резюме).</w:t>
      </w:r>
    </w:p>
    <w:p w14:paraId="423EE290" w14:textId="355BC5FE" w:rsidR="00411579" w:rsidRPr="005128FA" w:rsidRDefault="00411579" w:rsidP="00411579">
      <w:pPr>
        <w:widowControl/>
        <w:autoSpaceDE/>
        <w:autoSpaceDN/>
        <w:spacing w:after="160" w:line="360" w:lineRule="auto"/>
        <w:ind w:firstLine="709"/>
        <w:rPr>
          <w:sz w:val="28"/>
          <w:szCs w:val="28"/>
        </w:rPr>
      </w:pPr>
      <w:r w:rsidRPr="005128FA">
        <w:rPr>
          <w:sz w:val="28"/>
          <w:szCs w:val="28"/>
        </w:rPr>
        <w:t>BERT (Bidirectional Encoder Representations from Transformers) — нейросетевая модель от Google, которая обучается понимать контекст слов, «читая» текст одновременно слева направо и справа налево.</w:t>
      </w:r>
    </w:p>
    <w:p w14:paraId="23249AB1" w14:textId="0DCABA5A" w:rsidR="00411579" w:rsidRPr="005128FA" w:rsidRDefault="00411579" w:rsidP="00411579">
      <w:pPr>
        <w:widowControl/>
        <w:autoSpaceDE/>
        <w:autoSpaceDN/>
        <w:spacing w:after="160" w:line="360" w:lineRule="auto"/>
        <w:ind w:firstLine="709"/>
        <w:rPr>
          <w:sz w:val="28"/>
          <w:szCs w:val="28"/>
        </w:rPr>
      </w:pPr>
      <w:r w:rsidRPr="005128FA">
        <w:rPr>
          <w:sz w:val="28"/>
          <w:szCs w:val="28"/>
        </w:rPr>
        <w:t>Sentence-BERT (SBERT) — модификация модели BERT, оптимизированная для создания эмбеддингов целых предложений и документов, что позволяет быстро сравнивать их между собой.</w:t>
      </w:r>
    </w:p>
    <w:p w14:paraId="52AD7C28" w14:textId="2D00ABC7" w:rsidR="00411579" w:rsidRPr="005128FA" w:rsidRDefault="00411579" w:rsidP="00411579">
      <w:pPr>
        <w:widowControl/>
        <w:autoSpaceDE/>
        <w:autoSpaceDN/>
        <w:spacing w:after="160" w:line="360" w:lineRule="auto"/>
        <w:ind w:firstLine="709"/>
        <w:rPr>
          <w:sz w:val="28"/>
          <w:szCs w:val="28"/>
        </w:rPr>
      </w:pPr>
      <w:r w:rsidRPr="005128FA">
        <w:rPr>
          <w:sz w:val="28"/>
          <w:szCs w:val="28"/>
        </w:rPr>
        <w:t>Transformer (Трансформер) — современная архитектура нейронных сетей, основанная на механизме «внимания» (attention), который позволяет модели фокусироваться на наиболее значимых частях текста.</w:t>
      </w:r>
    </w:p>
    <w:p w14:paraId="43215B84" w14:textId="6C58FD77" w:rsidR="00411579" w:rsidRPr="005128FA" w:rsidRDefault="00411579" w:rsidP="00411579">
      <w:pPr>
        <w:widowControl/>
        <w:autoSpaceDE/>
        <w:autoSpaceDN/>
        <w:spacing w:after="160" w:line="360" w:lineRule="auto"/>
        <w:ind w:firstLine="709"/>
        <w:rPr>
          <w:sz w:val="28"/>
          <w:szCs w:val="28"/>
        </w:rPr>
      </w:pPr>
      <w:r w:rsidRPr="005128FA">
        <w:rPr>
          <w:sz w:val="28"/>
          <w:szCs w:val="28"/>
        </w:rPr>
        <w:t>Fine-tuning (Дообучение) — процесс настройки предобученной модели на специфическом наборе данных (в данном случае — на HR-текстах) для улучшения точности в конкретной задаче.</w:t>
      </w:r>
    </w:p>
    <w:p w14:paraId="6AAC84A9" w14:textId="77777777" w:rsidR="00411579" w:rsidRPr="005128FA" w:rsidRDefault="00411579" w:rsidP="00411579">
      <w:pPr>
        <w:widowControl/>
        <w:autoSpaceDE/>
        <w:autoSpaceDN/>
        <w:spacing w:after="160" w:line="360" w:lineRule="auto"/>
        <w:ind w:firstLine="709"/>
        <w:rPr>
          <w:sz w:val="28"/>
          <w:szCs w:val="28"/>
        </w:rPr>
      </w:pPr>
      <w:r w:rsidRPr="005128FA">
        <w:rPr>
          <w:sz w:val="28"/>
          <w:szCs w:val="28"/>
        </w:rPr>
        <w:t>MultipleNegativesRankingLoss — функция потерь, используемая при обучении нейросети, которая эффективно настраивает модель на сопоставление похожих объектов и разделение непохожих.</w:t>
      </w:r>
    </w:p>
    <w:p w14:paraId="6A07B130" w14:textId="51315364" w:rsidR="00411579" w:rsidRPr="005128FA" w:rsidRDefault="00411579" w:rsidP="00411579">
      <w:pPr>
        <w:widowControl/>
        <w:autoSpaceDE/>
        <w:autoSpaceDN/>
        <w:spacing w:after="160" w:line="360" w:lineRule="auto"/>
        <w:ind w:firstLine="709"/>
        <w:rPr>
          <w:sz w:val="28"/>
          <w:szCs w:val="28"/>
        </w:rPr>
      </w:pPr>
      <w:r w:rsidRPr="005128FA">
        <w:rPr>
          <w:sz w:val="28"/>
          <w:szCs w:val="28"/>
        </w:rPr>
        <w:t>NLTK (Natural Language Toolkit) — одна из ведущих библиотек Python для работы с данными на естественном языке.</w:t>
      </w:r>
    </w:p>
    <w:p w14:paraId="68BB21D3" w14:textId="5F47666D" w:rsidR="00411579" w:rsidRPr="005128FA" w:rsidRDefault="00411579" w:rsidP="00411579">
      <w:pPr>
        <w:widowControl/>
        <w:autoSpaceDE/>
        <w:autoSpaceDN/>
        <w:spacing w:after="160" w:line="360" w:lineRule="auto"/>
        <w:ind w:firstLine="709"/>
        <w:rPr>
          <w:sz w:val="28"/>
          <w:szCs w:val="28"/>
        </w:rPr>
      </w:pPr>
      <w:r w:rsidRPr="005128FA">
        <w:rPr>
          <w:sz w:val="28"/>
          <w:szCs w:val="28"/>
        </w:rPr>
        <w:t>PyMorphy2 — библиотека для морфологического анализа слов, используемая в проекте для лемматизации русскоязычных текстов.</w:t>
      </w:r>
    </w:p>
    <w:p w14:paraId="17389F3D" w14:textId="411860D3" w:rsidR="00411579" w:rsidRPr="005128FA" w:rsidRDefault="00411579" w:rsidP="00411579">
      <w:pPr>
        <w:widowControl/>
        <w:autoSpaceDE/>
        <w:autoSpaceDN/>
        <w:spacing w:after="160" w:line="360" w:lineRule="auto"/>
        <w:ind w:firstLine="709"/>
        <w:rPr>
          <w:sz w:val="28"/>
          <w:szCs w:val="28"/>
        </w:rPr>
      </w:pPr>
      <w:r w:rsidRPr="005128FA">
        <w:rPr>
          <w:sz w:val="28"/>
          <w:szCs w:val="28"/>
        </w:rPr>
        <w:lastRenderedPageBreak/>
        <w:t>PyTorch — библиотека с открытым исходным кодом для машинного обучения, на которой производятся тензорные вычисления и обучение моделей.</w:t>
      </w:r>
    </w:p>
    <w:p w14:paraId="5BFE180E" w14:textId="39605E8F" w:rsidR="00411579" w:rsidRPr="005128FA" w:rsidRDefault="00411579" w:rsidP="00411579">
      <w:pPr>
        <w:widowControl/>
        <w:autoSpaceDE/>
        <w:autoSpaceDN/>
        <w:spacing w:after="160" w:line="360" w:lineRule="auto"/>
        <w:ind w:firstLine="709"/>
        <w:rPr>
          <w:sz w:val="28"/>
          <w:szCs w:val="28"/>
        </w:rPr>
      </w:pPr>
      <w:r w:rsidRPr="005128FA">
        <w:rPr>
          <w:sz w:val="28"/>
          <w:szCs w:val="28"/>
        </w:rPr>
        <w:t>Sentence-transformers — Python-фреймворк для использования и настройки моделей SBERT.</w:t>
      </w:r>
    </w:p>
    <w:p w14:paraId="63DF7F74" w14:textId="22BCA05A" w:rsidR="00411579" w:rsidRPr="005128FA" w:rsidRDefault="00411579" w:rsidP="00411579">
      <w:pPr>
        <w:widowControl/>
        <w:autoSpaceDE/>
        <w:autoSpaceDN/>
        <w:spacing w:after="160" w:line="360" w:lineRule="auto"/>
        <w:ind w:firstLine="709"/>
        <w:rPr>
          <w:sz w:val="28"/>
          <w:szCs w:val="28"/>
        </w:rPr>
      </w:pPr>
      <w:r w:rsidRPr="005128FA">
        <w:rPr>
          <w:sz w:val="28"/>
          <w:szCs w:val="28"/>
        </w:rPr>
        <w:t>Streamlit — библиотека для создания интерактивных веб-интерфейсов на языке Python, используемая для визуализации результатов анализа.</w:t>
      </w:r>
    </w:p>
    <w:p w14:paraId="04968784" w14:textId="623480A4" w:rsidR="00A6609F" w:rsidRPr="005128FA" w:rsidRDefault="00411579" w:rsidP="00A30946">
      <w:pPr>
        <w:widowControl/>
        <w:autoSpaceDE/>
        <w:autoSpaceDN/>
        <w:spacing w:after="160" w:line="360" w:lineRule="auto"/>
        <w:ind w:firstLine="709"/>
        <w:rPr>
          <w:sz w:val="28"/>
          <w:szCs w:val="28"/>
        </w:rPr>
      </w:pPr>
      <w:r w:rsidRPr="005128FA">
        <w:rPr>
          <w:sz w:val="28"/>
          <w:szCs w:val="28"/>
        </w:rPr>
        <w:t>pdfplumber — инструмент для извлечения текста и данных из PDF-документов.</w:t>
      </w:r>
      <w:r w:rsidR="00A6609F" w:rsidRPr="005128FA">
        <w:rPr>
          <w:sz w:val="28"/>
          <w:szCs w:val="28"/>
        </w:rPr>
        <w:br w:type="page"/>
      </w:r>
    </w:p>
    <w:p w14:paraId="0870C737" w14:textId="2BEDE421" w:rsidR="00731CEA" w:rsidRPr="005128FA" w:rsidRDefault="00136B52" w:rsidP="00136B52">
      <w:pPr>
        <w:pStyle w:val="1"/>
        <w:rPr>
          <w:rFonts w:cs="Times New Roman"/>
          <w:szCs w:val="28"/>
          <w:lang w:val="en-US"/>
        </w:rPr>
      </w:pPr>
      <w:bookmarkStart w:id="1" w:name="_Toc227231193"/>
      <w:r w:rsidRPr="005128FA">
        <w:rPr>
          <w:rFonts w:cs="Times New Roman"/>
          <w:szCs w:val="28"/>
        </w:rPr>
        <w:lastRenderedPageBreak/>
        <w:t>ВВЕДЕНИЕ</w:t>
      </w:r>
      <w:bookmarkEnd w:id="1"/>
    </w:p>
    <w:p w14:paraId="51605BDA" w14:textId="77777777" w:rsidR="00DD7316" w:rsidRPr="005128FA" w:rsidRDefault="00DD7316" w:rsidP="00DD7316">
      <w:pPr>
        <w:rPr>
          <w:sz w:val="28"/>
          <w:szCs w:val="28"/>
          <w:lang w:val="en-US"/>
        </w:rPr>
      </w:pPr>
    </w:p>
    <w:p w14:paraId="29CCE7B3" w14:textId="77777777" w:rsidR="00DD7316" w:rsidRPr="005128FA" w:rsidRDefault="00DD7316" w:rsidP="00DD7316">
      <w:pPr>
        <w:rPr>
          <w:sz w:val="28"/>
          <w:szCs w:val="28"/>
          <w:lang w:val="en-US"/>
        </w:rPr>
      </w:pPr>
    </w:p>
    <w:p w14:paraId="38C65F72" w14:textId="77777777" w:rsidR="00336CDF" w:rsidRPr="005128FA" w:rsidRDefault="00336CDF" w:rsidP="00336CDF">
      <w:pPr>
        <w:spacing w:line="360" w:lineRule="auto"/>
        <w:ind w:firstLine="709"/>
        <w:jc w:val="both"/>
        <w:rPr>
          <w:sz w:val="28"/>
          <w:szCs w:val="28"/>
        </w:rPr>
      </w:pPr>
      <w:r w:rsidRPr="005128FA">
        <w:rPr>
          <w:sz w:val="28"/>
          <w:szCs w:val="28"/>
        </w:rPr>
        <w:t>В ходе выполнения курсового проекта был разработан полнофункциональный веб-сервис для автоматизированного анализа соответствия резюме требованиям вакансии на основе технологий обработки естественного языка и нейросетевых семантических эмбеддингов.</w:t>
      </w:r>
    </w:p>
    <w:p w14:paraId="2D485EA0" w14:textId="77777777" w:rsidR="00336CDF" w:rsidRPr="005128FA" w:rsidRDefault="00336CDF" w:rsidP="00336CDF">
      <w:pPr>
        <w:spacing w:line="360" w:lineRule="auto"/>
        <w:ind w:firstLine="709"/>
        <w:jc w:val="both"/>
        <w:rPr>
          <w:sz w:val="28"/>
          <w:szCs w:val="28"/>
        </w:rPr>
      </w:pPr>
      <w:r w:rsidRPr="005128FA">
        <w:rPr>
          <w:sz w:val="28"/>
          <w:szCs w:val="28"/>
        </w:rPr>
        <w:t>В рамках теоретической части был изучен современный контекст применения AI в HR-технологиях, рассмотрены принципы работы трансформерной архитектуры, векторных представлений текстов и модели Sentence-BERT, проведён сравнительный анализ существующих решений в области автоматизации рекрутинга.</w:t>
      </w:r>
    </w:p>
    <w:p w14:paraId="4C62DB2B" w14:textId="77777777" w:rsidR="00336CDF" w:rsidRPr="005128FA" w:rsidRDefault="00336CDF" w:rsidP="00336CDF">
      <w:pPr>
        <w:spacing w:line="360" w:lineRule="auto"/>
        <w:ind w:firstLine="709"/>
        <w:jc w:val="both"/>
        <w:rPr>
          <w:sz w:val="28"/>
          <w:szCs w:val="28"/>
        </w:rPr>
      </w:pPr>
      <w:r w:rsidRPr="005128FA">
        <w:rPr>
          <w:sz w:val="28"/>
          <w:szCs w:val="28"/>
        </w:rPr>
        <w:t>В практической части разработаны и реализованы следующие компоненты:</w:t>
      </w:r>
    </w:p>
    <w:p w14:paraId="077EDF8F" w14:textId="77777777" w:rsidR="00336CDF" w:rsidRPr="005128FA" w:rsidRDefault="00336CDF" w:rsidP="00336CDF">
      <w:pPr>
        <w:spacing w:line="360" w:lineRule="auto"/>
        <w:ind w:firstLine="709"/>
        <w:jc w:val="both"/>
        <w:rPr>
          <w:sz w:val="28"/>
          <w:szCs w:val="28"/>
        </w:rPr>
      </w:pPr>
      <w:r w:rsidRPr="005128FA">
        <w:rPr>
          <w:sz w:val="28"/>
          <w:szCs w:val="28"/>
        </w:rPr>
        <w:t>–</w:t>
      </w:r>
      <w:r w:rsidRPr="005128FA">
        <w:rPr>
          <w:sz w:val="28"/>
          <w:szCs w:val="28"/>
        </w:rPr>
        <w:tab/>
        <w:t>Модуль generate_data.py — генератор синтетических обучающих данных в формате триплетов (вакансия, подходящее резюме, неподходящее резюме) с охватом 7 IT-специализаций;</w:t>
      </w:r>
    </w:p>
    <w:p w14:paraId="295329BF" w14:textId="77777777" w:rsidR="00336CDF" w:rsidRPr="005128FA" w:rsidRDefault="00336CDF" w:rsidP="00336CDF">
      <w:pPr>
        <w:spacing w:line="360" w:lineRule="auto"/>
        <w:ind w:firstLine="709"/>
        <w:jc w:val="both"/>
        <w:rPr>
          <w:sz w:val="28"/>
          <w:szCs w:val="28"/>
        </w:rPr>
      </w:pPr>
      <w:r w:rsidRPr="005128FA">
        <w:rPr>
          <w:sz w:val="28"/>
          <w:szCs w:val="28"/>
        </w:rPr>
        <w:t>–</w:t>
      </w:r>
      <w:r w:rsidRPr="005128FA">
        <w:rPr>
          <w:sz w:val="28"/>
          <w:szCs w:val="28"/>
        </w:rPr>
        <w:tab/>
        <w:t>Скрипт train_model.py — процедура fine-tuning языковой модели с использованием MultipleNegativesRankingLoss, позволяющая адаптировать модель к специфике HR-текстов;</w:t>
      </w:r>
    </w:p>
    <w:p w14:paraId="76755216" w14:textId="77777777" w:rsidR="00336CDF" w:rsidRPr="005128FA" w:rsidRDefault="00336CDF" w:rsidP="00336CDF">
      <w:pPr>
        <w:spacing w:line="360" w:lineRule="auto"/>
        <w:ind w:firstLine="709"/>
        <w:jc w:val="both"/>
        <w:rPr>
          <w:sz w:val="28"/>
          <w:szCs w:val="28"/>
        </w:rPr>
      </w:pPr>
      <w:r w:rsidRPr="005128FA">
        <w:rPr>
          <w:sz w:val="28"/>
          <w:szCs w:val="28"/>
        </w:rPr>
        <w:t>–</w:t>
      </w:r>
      <w:r w:rsidRPr="005128FA">
        <w:rPr>
          <w:sz w:val="28"/>
          <w:szCs w:val="28"/>
        </w:rPr>
        <w:tab/>
        <w:t>Модуль utils.py — ядро NLP-обработки, реализующее лемматизацию, фильтрацию стоп-слов, кэшированную загрузку модели, вычисление косинусного сходства и извлечение ключевых навыков с приоритизацией IT-терминов;</w:t>
      </w:r>
    </w:p>
    <w:p w14:paraId="0DDAFDB2" w14:textId="77777777" w:rsidR="00336CDF" w:rsidRPr="005128FA" w:rsidRDefault="00336CDF" w:rsidP="00336CDF">
      <w:pPr>
        <w:spacing w:line="360" w:lineRule="auto"/>
        <w:ind w:firstLine="709"/>
        <w:jc w:val="both"/>
        <w:rPr>
          <w:sz w:val="28"/>
          <w:szCs w:val="28"/>
        </w:rPr>
      </w:pPr>
      <w:r w:rsidRPr="005128FA">
        <w:rPr>
          <w:sz w:val="28"/>
          <w:szCs w:val="28"/>
        </w:rPr>
        <w:t>–</w:t>
      </w:r>
      <w:r w:rsidRPr="005128FA">
        <w:rPr>
          <w:sz w:val="28"/>
          <w:szCs w:val="28"/>
        </w:rPr>
        <w:tab/>
        <w:t>Приложение app.py — интерактивный веб-интерфейс на Streamlit, поддерживающий ввод текстов вручную и загрузку PDF/TXT-файлов.</w:t>
      </w:r>
    </w:p>
    <w:p w14:paraId="25435821" w14:textId="77777777" w:rsidR="00336CDF" w:rsidRPr="005128FA" w:rsidRDefault="00336CDF" w:rsidP="00336CDF">
      <w:pPr>
        <w:spacing w:line="360" w:lineRule="auto"/>
        <w:ind w:firstLine="709"/>
        <w:jc w:val="both"/>
        <w:rPr>
          <w:sz w:val="28"/>
          <w:szCs w:val="28"/>
        </w:rPr>
      </w:pPr>
      <w:r w:rsidRPr="005128FA">
        <w:rPr>
          <w:sz w:val="28"/>
          <w:szCs w:val="28"/>
        </w:rPr>
        <w:t>Тестирование системы подтвердило корректность ранжирования: среднее косинусное сходство для релевантных пар составило 0,79 против 0,23 для нерелевантных. Производительность системы соответствует установленным требованиям: время одного анализа не превышает 2,5 секунды.</w:t>
      </w:r>
    </w:p>
    <w:p w14:paraId="2398A1E3" w14:textId="77777777" w:rsidR="00336CDF" w:rsidRPr="005128FA" w:rsidRDefault="00336CDF" w:rsidP="00336CDF">
      <w:pPr>
        <w:spacing w:line="360" w:lineRule="auto"/>
        <w:ind w:firstLine="709"/>
        <w:jc w:val="both"/>
        <w:rPr>
          <w:sz w:val="28"/>
          <w:szCs w:val="28"/>
        </w:rPr>
      </w:pPr>
      <w:r w:rsidRPr="005128FA">
        <w:rPr>
          <w:sz w:val="28"/>
          <w:szCs w:val="28"/>
        </w:rPr>
        <w:lastRenderedPageBreak/>
        <w:t>Дообучение модели на синтетических данных позволило увеличить разрыв между оценками релевантных и нерелевантных пар с 0,41 до 0,69, что свидетельствует о практической эффективности предложенного подхода.</w:t>
      </w:r>
    </w:p>
    <w:p w14:paraId="005FE986" w14:textId="5539F176" w:rsidR="00336CDF" w:rsidRPr="005128FA" w:rsidRDefault="00336CDF" w:rsidP="00336CDF">
      <w:pPr>
        <w:spacing w:line="360" w:lineRule="auto"/>
        <w:ind w:firstLine="709"/>
        <w:jc w:val="both"/>
        <w:rPr>
          <w:sz w:val="28"/>
          <w:szCs w:val="28"/>
        </w:rPr>
      </w:pPr>
      <w:r w:rsidRPr="005128FA">
        <w:rPr>
          <w:sz w:val="28"/>
          <w:szCs w:val="28"/>
        </w:rPr>
        <w:t>Перспективы дальнейшего развития проекта: расширение обучающей выборки реальными размеченными данными, добавление поддержки форматов DOCX, интеграция с популярными платформами поиска работы через API, реализация пользовательских аккаунтов с историей анализов, а также разработка объяснимости оценки с указанием конкретных причин расхождения.</w:t>
      </w:r>
    </w:p>
    <w:p w14:paraId="2AF12511" w14:textId="77777777" w:rsidR="00336CDF" w:rsidRPr="005128FA" w:rsidRDefault="00336CDF">
      <w:pPr>
        <w:widowControl/>
        <w:autoSpaceDE/>
        <w:autoSpaceDN/>
        <w:spacing w:after="160" w:line="259" w:lineRule="auto"/>
        <w:rPr>
          <w:sz w:val="28"/>
          <w:szCs w:val="28"/>
        </w:rPr>
      </w:pPr>
      <w:r w:rsidRPr="005128FA">
        <w:rPr>
          <w:sz w:val="28"/>
          <w:szCs w:val="28"/>
        </w:rPr>
        <w:br w:type="page"/>
      </w:r>
    </w:p>
    <w:p w14:paraId="0BBC634B" w14:textId="03EA9F76" w:rsidR="00136B52" w:rsidRPr="005128FA" w:rsidRDefault="00336CDF" w:rsidP="00DD7316">
      <w:pPr>
        <w:pStyle w:val="1"/>
        <w:ind w:firstLine="709"/>
        <w:jc w:val="left"/>
        <w:rPr>
          <w:rFonts w:cs="Times New Roman"/>
          <w:szCs w:val="28"/>
        </w:rPr>
      </w:pPr>
      <w:bookmarkStart w:id="2" w:name="_Toc227231194"/>
      <w:r w:rsidRPr="005128FA">
        <w:rPr>
          <w:rFonts w:cs="Times New Roman"/>
          <w:szCs w:val="28"/>
        </w:rPr>
        <w:lastRenderedPageBreak/>
        <w:t xml:space="preserve">1. </w:t>
      </w:r>
      <w:r w:rsidR="00653F0D" w:rsidRPr="005128FA">
        <w:rPr>
          <w:rFonts w:cs="Times New Roman"/>
          <w:szCs w:val="28"/>
        </w:rPr>
        <w:t>Исследовательская</w:t>
      </w:r>
      <w:r w:rsidR="00CC4012" w:rsidRPr="005128FA">
        <w:rPr>
          <w:rFonts w:cs="Times New Roman"/>
          <w:szCs w:val="28"/>
        </w:rPr>
        <w:t xml:space="preserve"> часть</w:t>
      </w:r>
      <w:bookmarkEnd w:id="2"/>
    </w:p>
    <w:p w14:paraId="26B500CF" w14:textId="77777777" w:rsidR="00336CDF" w:rsidRPr="005128FA" w:rsidRDefault="00336CDF" w:rsidP="00336CDF">
      <w:pPr>
        <w:pStyle w:val="2"/>
        <w:rPr>
          <w:lang w:val="en-US"/>
        </w:rPr>
      </w:pPr>
      <w:bookmarkStart w:id="3" w:name="_Toc227231195"/>
      <w:r w:rsidRPr="005128FA">
        <w:t>1.1. Современный рынок труда и проблема подбора персонала</w:t>
      </w:r>
      <w:bookmarkEnd w:id="3"/>
    </w:p>
    <w:p w14:paraId="11A163A7" w14:textId="77777777" w:rsidR="00DD7316" w:rsidRPr="005128FA" w:rsidRDefault="00DD7316" w:rsidP="00DD7316">
      <w:pPr>
        <w:rPr>
          <w:sz w:val="28"/>
          <w:szCs w:val="28"/>
          <w:lang w:val="en-US"/>
        </w:rPr>
      </w:pPr>
    </w:p>
    <w:p w14:paraId="6AAF7B71" w14:textId="77777777" w:rsidR="00DD7316" w:rsidRPr="005128FA" w:rsidRDefault="00DD7316" w:rsidP="00DD7316">
      <w:pPr>
        <w:rPr>
          <w:sz w:val="28"/>
          <w:szCs w:val="28"/>
          <w:lang w:val="en-US"/>
        </w:rPr>
      </w:pPr>
    </w:p>
    <w:p w14:paraId="08ECC6C4" w14:textId="77777777" w:rsidR="00336CDF" w:rsidRPr="005128FA" w:rsidRDefault="00336CDF" w:rsidP="00336CDF">
      <w:pPr>
        <w:spacing w:line="360" w:lineRule="auto"/>
        <w:ind w:firstLine="709"/>
        <w:rPr>
          <w:sz w:val="28"/>
          <w:szCs w:val="28"/>
        </w:rPr>
      </w:pPr>
      <w:r w:rsidRPr="005128FA">
        <w:rPr>
          <w:sz w:val="28"/>
          <w:szCs w:val="28"/>
        </w:rPr>
        <w:t>Рынок труда в условиях цифровой экономики претерпевает стремительные изменения. Появляются новые профессии, трансформируются требования к существующим специальностям, возрастает географическая мобильность кандидатов за счёт распространения удалённого формата работы. В IT-секторе конкуренция за квалифицированных специалистов носит глобальный характер, что существенно увеличивает поток заявок на каждую открытую позицию.</w:t>
      </w:r>
    </w:p>
    <w:p w14:paraId="7E91FE34" w14:textId="77777777" w:rsidR="00336CDF" w:rsidRPr="005128FA" w:rsidRDefault="00336CDF" w:rsidP="00336CDF">
      <w:pPr>
        <w:spacing w:line="360" w:lineRule="auto"/>
        <w:ind w:firstLine="709"/>
        <w:rPr>
          <w:sz w:val="28"/>
          <w:szCs w:val="28"/>
        </w:rPr>
      </w:pPr>
      <w:r w:rsidRPr="005128FA">
        <w:rPr>
          <w:sz w:val="28"/>
          <w:szCs w:val="28"/>
        </w:rPr>
        <w:t>Процесс первичного скрининга резюме — один из наиболее трудоёмких этапов рекрутинга. Исследования показывают, что рекрутер тратит в среднем от 6 до 30 секунд на первичный просмотр одного резюме. При потоке в несколько сотен заявок это приводит к значительным временным потерям и повышает риск субъективных ошибок: усталость, когнитивные искажения и невнимательность при монотонной работе снижают качество оценки.</w:t>
      </w:r>
    </w:p>
    <w:p w14:paraId="41D20927" w14:textId="77777777" w:rsidR="00336CDF" w:rsidRPr="005128FA" w:rsidRDefault="00336CDF" w:rsidP="00336CDF">
      <w:pPr>
        <w:spacing w:line="360" w:lineRule="auto"/>
        <w:ind w:firstLine="709"/>
        <w:rPr>
          <w:sz w:val="28"/>
          <w:szCs w:val="28"/>
        </w:rPr>
      </w:pPr>
      <w:r w:rsidRPr="005128FA">
        <w:rPr>
          <w:sz w:val="28"/>
          <w:szCs w:val="28"/>
        </w:rPr>
        <w:t>Традиционные системы отслеживания кандидатов (Applicant Tracking System, ATS) частично автоматизируют этот процесс, однако большинство из них работает на основе простого совпадения ключевых слов. Такой подход имеет очевидные ограничения: он не учитывает синонимов, аббревиатур, транслитерации и контекстуальных связей между понятиями. Кандидат с навыком «ML-инженер» может не пройти фильтр вакансии «Machine Learning разработчик», хотя описывает тот же профиль.</w:t>
      </w:r>
    </w:p>
    <w:p w14:paraId="31B5E52D" w14:textId="77777777" w:rsidR="00336CDF" w:rsidRPr="005128FA" w:rsidRDefault="00336CDF" w:rsidP="00336CDF">
      <w:pPr>
        <w:spacing w:line="360" w:lineRule="auto"/>
        <w:ind w:firstLine="709"/>
        <w:rPr>
          <w:sz w:val="28"/>
          <w:szCs w:val="28"/>
        </w:rPr>
      </w:pPr>
      <w:r w:rsidRPr="005128FA">
        <w:rPr>
          <w:sz w:val="28"/>
          <w:szCs w:val="28"/>
        </w:rPr>
        <w:t>Таким образом, существует объективная потребность в системе анализа соответствия резюме вакансии, основанной на семантическом понимании текстов, а не на поверхностном лексическом совпадении. Именно такой подход реализован в настоящем проекте.</w:t>
      </w:r>
    </w:p>
    <w:p w14:paraId="2A25B82E" w14:textId="77777777" w:rsidR="00336CDF" w:rsidRPr="005128FA" w:rsidRDefault="00336CDF" w:rsidP="00336CDF">
      <w:pPr>
        <w:pStyle w:val="2"/>
        <w:rPr>
          <w:lang w:val="en-US"/>
        </w:rPr>
      </w:pPr>
      <w:bookmarkStart w:id="4" w:name="_Toc227231196"/>
      <w:r w:rsidRPr="005128FA">
        <w:t>1.2. Искусственный интеллект и NLP в HR-технологиях</w:t>
      </w:r>
      <w:bookmarkEnd w:id="4"/>
    </w:p>
    <w:p w14:paraId="4A712CA3" w14:textId="77777777" w:rsidR="00DD7316" w:rsidRPr="005128FA" w:rsidRDefault="00DD7316" w:rsidP="00DD7316">
      <w:pPr>
        <w:rPr>
          <w:sz w:val="28"/>
          <w:szCs w:val="28"/>
          <w:lang w:val="en-US"/>
        </w:rPr>
      </w:pPr>
    </w:p>
    <w:p w14:paraId="5416A649" w14:textId="77777777" w:rsidR="00DD7316" w:rsidRPr="005128FA" w:rsidRDefault="00DD7316" w:rsidP="00DD7316">
      <w:pPr>
        <w:rPr>
          <w:sz w:val="28"/>
          <w:szCs w:val="28"/>
          <w:lang w:val="en-US"/>
        </w:rPr>
      </w:pPr>
    </w:p>
    <w:p w14:paraId="04178578" w14:textId="77777777" w:rsidR="00336CDF" w:rsidRPr="005128FA" w:rsidRDefault="00336CDF" w:rsidP="00336CDF">
      <w:pPr>
        <w:spacing w:line="360" w:lineRule="auto"/>
        <w:ind w:firstLine="709"/>
        <w:rPr>
          <w:sz w:val="28"/>
          <w:szCs w:val="28"/>
        </w:rPr>
      </w:pPr>
      <w:r w:rsidRPr="005128FA">
        <w:rPr>
          <w:sz w:val="28"/>
          <w:szCs w:val="28"/>
        </w:rPr>
        <w:t>Обработка естественного языка (Natural Language Processing, NLP) — раздел искусственного интеллекта, занимающийся разработкой методов и алгоритмов для автоматического анализа и генерации текстов на естественных языках. В контексте HR-технологий NLP решает широкий спектр задач: классификацию резюме по категориям, извлечение именованных сущностей (навыков, должностей, названий компаний), анализ тональности отзывов сотрудников, автоматическую генерацию описаний вакансий.</w:t>
      </w:r>
    </w:p>
    <w:p w14:paraId="15680E62" w14:textId="77777777" w:rsidR="00336CDF" w:rsidRPr="005128FA" w:rsidRDefault="00336CDF" w:rsidP="00336CDF">
      <w:pPr>
        <w:spacing w:line="360" w:lineRule="auto"/>
        <w:ind w:firstLine="709"/>
        <w:rPr>
          <w:sz w:val="28"/>
          <w:szCs w:val="28"/>
        </w:rPr>
      </w:pPr>
      <w:r w:rsidRPr="005128FA">
        <w:rPr>
          <w:sz w:val="28"/>
          <w:szCs w:val="28"/>
        </w:rPr>
        <w:t>Ключевым прорывом последнего десятилетия стало появление трансформерной архитектуры (Transformer), предложенной в статье «Attention Is All You Need» (Vaswani et al., 2017). Механизм самовнимания (self-attention) позволяет модели учитывать контекст каждого слова относительно всех остальных слов предложения, что принципиально отличает трансформеры от предшествующих рекуррентных архитектур (RNN, LSTM).</w:t>
      </w:r>
    </w:p>
    <w:p w14:paraId="53FC8B82" w14:textId="77777777" w:rsidR="00336CDF" w:rsidRPr="005128FA" w:rsidRDefault="00336CDF" w:rsidP="00336CDF">
      <w:pPr>
        <w:spacing w:line="360" w:lineRule="auto"/>
        <w:ind w:firstLine="709"/>
        <w:rPr>
          <w:sz w:val="28"/>
          <w:szCs w:val="28"/>
        </w:rPr>
      </w:pPr>
      <w:r w:rsidRPr="005128FA">
        <w:rPr>
          <w:sz w:val="28"/>
          <w:szCs w:val="28"/>
        </w:rPr>
        <w:t>На базе трансформерной архитектуры была разработана модель BERT (Bidirectional Encoder Representations from Transformers, Devlin et al., 2019), задавшая новый стандарт качества для большинства задач NLP. Модели на основе BERT обучаются на огромных текстовых корпусах методом самообучения (masked language modeling) и способны генерировать богатые контекстуальные представления текстов.</w:t>
      </w:r>
    </w:p>
    <w:p w14:paraId="1A80E620" w14:textId="77777777" w:rsidR="00336CDF" w:rsidRPr="005128FA" w:rsidRDefault="00336CDF" w:rsidP="00336CDF">
      <w:pPr>
        <w:spacing w:line="360" w:lineRule="auto"/>
        <w:ind w:firstLine="709"/>
        <w:rPr>
          <w:sz w:val="28"/>
          <w:szCs w:val="28"/>
        </w:rPr>
      </w:pPr>
      <w:r w:rsidRPr="005128FA">
        <w:rPr>
          <w:sz w:val="28"/>
          <w:szCs w:val="28"/>
        </w:rPr>
        <w:t>Для задач сравнения семантической близости текстов специально разработаны модели семейства Sentence-BERT (SBERT, Reimers &amp; Gurevych, 2019), оптимизированные для получения качественных векторных представлений целых предложений и документов. Именно эти модели составляют основу разработанного сервиса.</w:t>
      </w:r>
    </w:p>
    <w:p w14:paraId="5E0922AE" w14:textId="77777777" w:rsidR="00336CDF" w:rsidRPr="005128FA" w:rsidRDefault="00336CDF" w:rsidP="00336CDF">
      <w:pPr>
        <w:pStyle w:val="2"/>
        <w:rPr>
          <w:lang w:val="en-US"/>
        </w:rPr>
      </w:pPr>
      <w:bookmarkStart w:id="5" w:name="_Toc227231197"/>
      <w:r w:rsidRPr="005128FA">
        <w:t>1.3. Векторные представления текстов и Sentence Transformers</w:t>
      </w:r>
      <w:bookmarkEnd w:id="5"/>
    </w:p>
    <w:p w14:paraId="4EDB63B9" w14:textId="77777777" w:rsidR="00DD7316" w:rsidRPr="005128FA" w:rsidRDefault="00DD7316" w:rsidP="00DD7316">
      <w:pPr>
        <w:rPr>
          <w:sz w:val="28"/>
          <w:szCs w:val="28"/>
          <w:lang w:val="en-US"/>
        </w:rPr>
      </w:pPr>
    </w:p>
    <w:p w14:paraId="3EC79697" w14:textId="77777777" w:rsidR="00DD7316" w:rsidRPr="005128FA" w:rsidRDefault="00DD7316" w:rsidP="00DD7316">
      <w:pPr>
        <w:rPr>
          <w:sz w:val="28"/>
          <w:szCs w:val="28"/>
          <w:lang w:val="en-US"/>
        </w:rPr>
      </w:pPr>
    </w:p>
    <w:p w14:paraId="1F844AE0" w14:textId="77777777" w:rsidR="00336CDF" w:rsidRPr="005128FA" w:rsidRDefault="00336CDF" w:rsidP="00336CDF">
      <w:pPr>
        <w:spacing w:line="360" w:lineRule="auto"/>
        <w:ind w:firstLine="709"/>
        <w:rPr>
          <w:sz w:val="28"/>
          <w:szCs w:val="28"/>
        </w:rPr>
      </w:pPr>
      <w:r w:rsidRPr="005128FA">
        <w:rPr>
          <w:sz w:val="28"/>
          <w:szCs w:val="28"/>
        </w:rPr>
        <w:t xml:space="preserve">Фундаментальная идея векторных представлений (embeddings) состоит </w:t>
      </w:r>
      <w:r w:rsidRPr="005128FA">
        <w:rPr>
          <w:sz w:val="28"/>
          <w:szCs w:val="28"/>
        </w:rPr>
        <w:lastRenderedPageBreak/>
        <w:t>в том, что каждому тексту ставится в соответствие вектор чисел в многомерном пространстве таким образом, что семантически близкие тексты располагаются рядом. Качество эмбеддинга определяется его способностью отражать смысловые отношения: слова «программист», «разработчик» и «developer» должны иметь близкие векторы, тогда как «программист» и «дизайнер» — далёкие.</w:t>
      </w:r>
    </w:p>
    <w:p w14:paraId="313928CD" w14:textId="77777777" w:rsidR="00336CDF" w:rsidRPr="005128FA" w:rsidRDefault="00336CDF" w:rsidP="00336CDF">
      <w:pPr>
        <w:spacing w:line="360" w:lineRule="auto"/>
        <w:ind w:firstLine="709"/>
        <w:rPr>
          <w:sz w:val="28"/>
          <w:szCs w:val="28"/>
        </w:rPr>
      </w:pPr>
      <w:r w:rsidRPr="005128FA">
        <w:rPr>
          <w:sz w:val="28"/>
          <w:szCs w:val="28"/>
        </w:rPr>
        <w:t>Для измерения близости двух векторов наиболее часто используется косинусное сходство — косинус угла между векторами в многомерном пространстве. Значение косинусного сходства лежит в диапазоне от −1 до 1: значение 1 означает идентичность, 0 — полную несвязанность, −1 — противоположность. В библиотеке sentence-transformers функция util.cos_sim() реализует этот расчёт эффективно с использованием тензорных операций PyTorch.</w:t>
      </w:r>
    </w:p>
    <w:p w14:paraId="78DF0780" w14:textId="77777777" w:rsidR="00336CDF" w:rsidRPr="005128FA" w:rsidRDefault="00336CDF" w:rsidP="00336CDF">
      <w:pPr>
        <w:spacing w:line="360" w:lineRule="auto"/>
        <w:ind w:firstLine="709"/>
        <w:rPr>
          <w:sz w:val="28"/>
          <w:szCs w:val="28"/>
        </w:rPr>
      </w:pPr>
      <w:r w:rsidRPr="005128FA">
        <w:rPr>
          <w:sz w:val="28"/>
          <w:szCs w:val="28"/>
        </w:rPr>
        <w:t>В данном проекте используется модель paraphrase-multilingual-MiniLM-L12-v2 — компактная многоязыковая модель, поддерживающая более 50 языков, включая русский. Она обеспечивает хорошее соотношение качества и скорости работы: размер модели около 118 МБ, время кодирования одного текста — менее 50 мс на CPU. При наличии дообученной на HR-данных версии (папка my_hr_model) система автоматически загружает её вместо базовой модели.</w:t>
      </w:r>
    </w:p>
    <w:p w14:paraId="1F2FC133" w14:textId="77777777" w:rsidR="00336CDF" w:rsidRPr="005128FA" w:rsidRDefault="00336CDF" w:rsidP="00336CDF">
      <w:pPr>
        <w:pStyle w:val="2"/>
        <w:rPr>
          <w:lang w:val="en-US"/>
        </w:rPr>
      </w:pPr>
      <w:bookmarkStart w:id="6" w:name="_Toc227231198"/>
      <w:r w:rsidRPr="005128FA">
        <w:t>1.4. Обзор существующих решений</w:t>
      </w:r>
      <w:bookmarkEnd w:id="6"/>
    </w:p>
    <w:p w14:paraId="44169810" w14:textId="77777777" w:rsidR="00DD7316" w:rsidRPr="005128FA" w:rsidRDefault="00DD7316" w:rsidP="00DD7316">
      <w:pPr>
        <w:rPr>
          <w:sz w:val="28"/>
          <w:szCs w:val="28"/>
          <w:lang w:val="en-US"/>
        </w:rPr>
      </w:pPr>
    </w:p>
    <w:p w14:paraId="3BFF95DF" w14:textId="77777777" w:rsidR="00DD7316" w:rsidRPr="005128FA" w:rsidRDefault="00DD7316" w:rsidP="00DD7316">
      <w:pPr>
        <w:rPr>
          <w:sz w:val="28"/>
          <w:szCs w:val="28"/>
          <w:lang w:val="en-US"/>
        </w:rPr>
      </w:pPr>
    </w:p>
    <w:p w14:paraId="06137335" w14:textId="77777777" w:rsidR="00336CDF" w:rsidRPr="005128FA" w:rsidRDefault="00336CDF" w:rsidP="00336CDF">
      <w:pPr>
        <w:spacing w:line="360" w:lineRule="auto"/>
        <w:ind w:firstLine="709"/>
        <w:rPr>
          <w:sz w:val="28"/>
          <w:szCs w:val="28"/>
        </w:rPr>
      </w:pPr>
      <w:r w:rsidRPr="005128FA">
        <w:rPr>
          <w:sz w:val="28"/>
          <w:szCs w:val="28"/>
        </w:rPr>
        <w:t>На рынке HR-технологий представлен ряд решений для автоматизированного анализа резюме. Их можно разделить на три группы.</w:t>
      </w:r>
    </w:p>
    <w:p w14:paraId="33377C24" w14:textId="77777777" w:rsidR="00336CDF" w:rsidRPr="005128FA" w:rsidRDefault="00336CDF" w:rsidP="00336CDF">
      <w:pPr>
        <w:spacing w:line="360" w:lineRule="auto"/>
        <w:ind w:firstLine="709"/>
        <w:rPr>
          <w:sz w:val="28"/>
          <w:szCs w:val="28"/>
        </w:rPr>
      </w:pPr>
      <w:r w:rsidRPr="005128FA">
        <w:rPr>
          <w:sz w:val="28"/>
          <w:szCs w:val="28"/>
        </w:rPr>
        <w:t>Корпоративные</w:t>
      </w:r>
      <w:r w:rsidRPr="005128FA">
        <w:rPr>
          <w:sz w:val="28"/>
          <w:szCs w:val="28"/>
          <w:lang w:val="en-US"/>
        </w:rPr>
        <w:t xml:space="preserve"> ATS-</w:t>
      </w:r>
      <w:r w:rsidRPr="005128FA">
        <w:rPr>
          <w:sz w:val="28"/>
          <w:szCs w:val="28"/>
        </w:rPr>
        <w:t>системы</w:t>
      </w:r>
      <w:r w:rsidRPr="005128FA">
        <w:rPr>
          <w:sz w:val="28"/>
          <w:szCs w:val="28"/>
          <w:lang w:val="en-US"/>
        </w:rPr>
        <w:t xml:space="preserve">: Greenhouse, Workday Recruiting, SAP SuccessFactors. </w:t>
      </w:r>
      <w:r w:rsidRPr="005128FA">
        <w:rPr>
          <w:sz w:val="28"/>
          <w:szCs w:val="28"/>
        </w:rPr>
        <w:t>Предоставляют комплексный функционал управления рекрутингом, включая первичную фильтрацию кандидатов. Алгоритмы фильтрации основаны преимущественно на правилах и ключевых словах; семантический анализ реализован поверхностно. Высокая стоимость внедрения ограничивает доступность для малого и среднего бизнеса.</w:t>
      </w:r>
    </w:p>
    <w:p w14:paraId="72A23A48" w14:textId="77777777" w:rsidR="00336CDF" w:rsidRPr="005128FA" w:rsidRDefault="00336CDF" w:rsidP="00336CDF">
      <w:pPr>
        <w:spacing w:line="360" w:lineRule="auto"/>
        <w:ind w:firstLine="709"/>
        <w:rPr>
          <w:sz w:val="28"/>
          <w:szCs w:val="28"/>
        </w:rPr>
      </w:pPr>
      <w:r w:rsidRPr="005128FA">
        <w:rPr>
          <w:sz w:val="28"/>
          <w:szCs w:val="28"/>
        </w:rPr>
        <w:lastRenderedPageBreak/>
        <w:t>Специализированные инструменты скрининга: Textio, Eightfold.ai, HireVue. Применяют более продвинутые ML-модели, однако остаются закрытыми коммерческими продуктами. Слабая поддержка русскоязычных текстов является существенным ограничением для российского рынка.</w:t>
      </w:r>
    </w:p>
    <w:p w14:paraId="54A2C7C1" w14:textId="77777777" w:rsidR="00336CDF" w:rsidRPr="005128FA" w:rsidRDefault="00336CDF" w:rsidP="00336CDF">
      <w:pPr>
        <w:spacing w:line="360" w:lineRule="auto"/>
        <w:ind w:firstLine="709"/>
        <w:rPr>
          <w:sz w:val="28"/>
          <w:szCs w:val="28"/>
        </w:rPr>
      </w:pPr>
      <w:r w:rsidRPr="005128FA">
        <w:rPr>
          <w:sz w:val="28"/>
          <w:szCs w:val="28"/>
        </w:rPr>
        <w:t>Онлайн-сервисы для соискателей: Jobscan, Resume Worded. Позволяют пользователям самостоятельно проверить резюме на соответствие вакансии. Работают на основе анализа ключевых слов с ограниченным бесплатным функционалом.</w:t>
      </w:r>
    </w:p>
    <w:p w14:paraId="13747542" w14:textId="03D60AAA" w:rsidR="003B09E2" w:rsidRPr="005128FA" w:rsidRDefault="00336CDF" w:rsidP="00336CDF">
      <w:pPr>
        <w:spacing w:line="360" w:lineRule="auto"/>
        <w:ind w:firstLine="709"/>
        <w:rPr>
          <w:sz w:val="28"/>
          <w:szCs w:val="28"/>
        </w:rPr>
      </w:pPr>
      <w:r w:rsidRPr="005128FA">
        <w:rPr>
          <w:sz w:val="28"/>
          <w:szCs w:val="28"/>
        </w:rPr>
        <w:t>Разработанный в рамках данного проекта сервис выгодно отличается от перечисленных решений: он использует полноценные семантические эмбеддинги, поддерживает русскоязычные тексты, позволяет дообучить модель на собственных данных, является полностью открытым и бесплатным в использовании.</w:t>
      </w:r>
    </w:p>
    <w:p w14:paraId="587703D9" w14:textId="33337C24" w:rsidR="00336CDF" w:rsidRPr="005128FA" w:rsidRDefault="00336CDF">
      <w:pPr>
        <w:widowControl/>
        <w:autoSpaceDE/>
        <w:autoSpaceDN/>
        <w:spacing w:after="160" w:line="259" w:lineRule="auto"/>
        <w:rPr>
          <w:sz w:val="28"/>
          <w:szCs w:val="28"/>
        </w:rPr>
      </w:pPr>
      <w:r w:rsidRPr="005128FA">
        <w:rPr>
          <w:sz w:val="28"/>
          <w:szCs w:val="28"/>
        </w:rPr>
        <w:br w:type="page"/>
      </w:r>
    </w:p>
    <w:p w14:paraId="592E5136" w14:textId="1BAA1BB5" w:rsidR="003B09E2" w:rsidRPr="005128FA" w:rsidRDefault="00336CDF" w:rsidP="00DD7316">
      <w:pPr>
        <w:pStyle w:val="1"/>
        <w:ind w:firstLine="709"/>
        <w:jc w:val="left"/>
        <w:rPr>
          <w:rFonts w:cs="Times New Roman"/>
          <w:szCs w:val="28"/>
        </w:rPr>
      </w:pPr>
      <w:bookmarkStart w:id="7" w:name="_Toc227231199"/>
      <w:r w:rsidRPr="005128FA">
        <w:rPr>
          <w:rFonts w:cs="Times New Roman"/>
          <w:szCs w:val="28"/>
        </w:rPr>
        <w:lastRenderedPageBreak/>
        <w:t xml:space="preserve">2. </w:t>
      </w:r>
      <w:r w:rsidR="00653F0D" w:rsidRPr="005128FA">
        <w:rPr>
          <w:rFonts w:cs="Times New Roman"/>
          <w:szCs w:val="28"/>
        </w:rPr>
        <w:t>Программная реализация</w:t>
      </w:r>
      <w:bookmarkEnd w:id="7"/>
    </w:p>
    <w:p w14:paraId="1AAE7E90" w14:textId="77777777" w:rsidR="00336CDF" w:rsidRPr="005128FA" w:rsidRDefault="00336CDF" w:rsidP="0064241D">
      <w:pPr>
        <w:spacing w:line="360" w:lineRule="auto"/>
        <w:ind w:firstLine="709"/>
        <w:jc w:val="both"/>
        <w:rPr>
          <w:b/>
          <w:bCs/>
          <w:sz w:val="28"/>
          <w:szCs w:val="28"/>
          <w:lang w:val="en-US"/>
        </w:rPr>
      </w:pPr>
      <w:r w:rsidRPr="005128FA">
        <w:rPr>
          <w:b/>
          <w:bCs/>
          <w:sz w:val="28"/>
          <w:szCs w:val="28"/>
        </w:rPr>
        <w:t>2.1. Постановка задачи и требования к системе</w:t>
      </w:r>
    </w:p>
    <w:p w14:paraId="74907886" w14:textId="77777777" w:rsidR="00DD7316" w:rsidRPr="005128FA" w:rsidRDefault="00DD7316" w:rsidP="0064241D">
      <w:pPr>
        <w:spacing w:line="360" w:lineRule="auto"/>
        <w:ind w:firstLine="709"/>
        <w:jc w:val="both"/>
        <w:rPr>
          <w:b/>
          <w:bCs/>
          <w:sz w:val="28"/>
          <w:szCs w:val="28"/>
          <w:lang w:val="en-US"/>
        </w:rPr>
      </w:pPr>
    </w:p>
    <w:p w14:paraId="145C756C" w14:textId="77777777" w:rsidR="00DD7316" w:rsidRPr="005128FA" w:rsidRDefault="00DD7316" w:rsidP="0064241D">
      <w:pPr>
        <w:spacing w:line="360" w:lineRule="auto"/>
        <w:ind w:firstLine="709"/>
        <w:jc w:val="both"/>
        <w:rPr>
          <w:b/>
          <w:bCs/>
          <w:sz w:val="28"/>
          <w:szCs w:val="28"/>
          <w:lang w:val="en-US"/>
        </w:rPr>
      </w:pPr>
    </w:p>
    <w:p w14:paraId="333A270A" w14:textId="77777777" w:rsidR="00336CDF" w:rsidRPr="005128FA" w:rsidRDefault="00336CDF" w:rsidP="0064241D">
      <w:pPr>
        <w:spacing w:line="360" w:lineRule="auto"/>
        <w:ind w:firstLine="709"/>
        <w:jc w:val="both"/>
        <w:rPr>
          <w:sz w:val="28"/>
          <w:szCs w:val="28"/>
        </w:rPr>
      </w:pPr>
      <w:r w:rsidRPr="005128FA">
        <w:rPr>
          <w:sz w:val="28"/>
          <w:szCs w:val="28"/>
        </w:rPr>
        <w:t>На основании анализа предметной области были сформулированы функциональные и нефункциональные требования к разрабатываемой системе.</w:t>
      </w:r>
    </w:p>
    <w:p w14:paraId="58F88478" w14:textId="77777777" w:rsidR="00336CDF" w:rsidRPr="005128FA" w:rsidRDefault="00336CDF" w:rsidP="0064241D">
      <w:pPr>
        <w:pStyle w:val="a7"/>
        <w:numPr>
          <w:ilvl w:val="0"/>
          <w:numId w:val="5"/>
        </w:numPr>
        <w:spacing w:line="360" w:lineRule="auto"/>
        <w:ind w:left="0" w:firstLine="709"/>
        <w:jc w:val="both"/>
        <w:rPr>
          <w:rFonts w:ascii="Times New Roman" w:hAnsi="Times New Roman" w:cs="Times New Roman"/>
          <w:sz w:val="28"/>
          <w:szCs w:val="28"/>
        </w:rPr>
      </w:pPr>
      <w:r w:rsidRPr="005128FA">
        <w:rPr>
          <w:rFonts w:ascii="Times New Roman" w:hAnsi="Times New Roman" w:cs="Times New Roman"/>
          <w:sz w:val="28"/>
          <w:szCs w:val="28"/>
        </w:rPr>
        <w:t>Функциональные требования:</w:t>
      </w:r>
    </w:p>
    <w:p w14:paraId="50FEE7A1" w14:textId="71FA669A" w:rsidR="00336CDF" w:rsidRPr="005128FA" w:rsidRDefault="00336CDF" w:rsidP="0064241D">
      <w:pPr>
        <w:pStyle w:val="a7"/>
        <w:numPr>
          <w:ilvl w:val="0"/>
          <w:numId w:val="5"/>
        </w:numPr>
        <w:spacing w:line="360" w:lineRule="auto"/>
        <w:ind w:left="0" w:firstLine="709"/>
        <w:jc w:val="both"/>
        <w:rPr>
          <w:rFonts w:ascii="Times New Roman" w:hAnsi="Times New Roman" w:cs="Times New Roman"/>
          <w:sz w:val="28"/>
          <w:szCs w:val="28"/>
        </w:rPr>
      </w:pPr>
      <w:r w:rsidRPr="005128FA">
        <w:rPr>
          <w:rFonts w:ascii="Times New Roman" w:hAnsi="Times New Roman" w:cs="Times New Roman"/>
          <w:sz w:val="28"/>
          <w:szCs w:val="28"/>
        </w:rPr>
        <w:t>Приём текста вакансии и резюме через веб-интерфейс (ввод вручную или загрузка файлов форматов TXT и PDF).</w:t>
      </w:r>
    </w:p>
    <w:p w14:paraId="5E08E4E0" w14:textId="560B973F" w:rsidR="00336CDF" w:rsidRPr="005128FA" w:rsidRDefault="00336CDF" w:rsidP="0064241D">
      <w:pPr>
        <w:pStyle w:val="a7"/>
        <w:numPr>
          <w:ilvl w:val="0"/>
          <w:numId w:val="5"/>
        </w:numPr>
        <w:spacing w:line="360" w:lineRule="auto"/>
        <w:ind w:left="0" w:firstLine="709"/>
        <w:jc w:val="both"/>
        <w:rPr>
          <w:rFonts w:ascii="Times New Roman" w:hAnsi="Times New Roman" w:cs="Times New Roman"/>
          <w:sz w:val="28"/>
          <w:szCs w:val="28"/>
        </w:rPr>
      </w:pPr>
      <w:r w:rsidRPr="005128FA">
        <w:rPr>
          <w:rFonts w:ascii="Times New Roman" w:hAnsi="Times New Roman" w:cs="Times New Roman"/>
          <w:sz w:val="28"/>
          <w:szCs w:val="28"/>
        </w:rPr>
        <w:t>Лемматизация и нормализация входных текстов для устранения морфологических вариаций.</w:t>
      </w:r>
    </w:p>
    <w:p w14:paraId="164159F7" w14:textId="2E3F249F" w:rsidR="00336CDF" w:rsidRPr="005128FA" w:rsidRDefault="00336CDF" w:rsidP="0064241D">
      <w:pPr>
        <w:pStyle w:val="a7"/>
        <w:numPr>
          <w:ilvl w:val="0"/>
          <w:numId w:val="5"/>
        </w:numPr>
        <w:spacing w:line="360" w:lineRule="auto"/>
        <w:ind w:left="0" w:firstLine="709"/>
        <w:jc w:val="both"/>
        <w:rPr>
          <w:rFonts w:ascii="Times New Roman" w:hAnsi="Times New Roman" w:cs="Times New Roman"/>
          <w:sz w:val="28"/>
          <w:szCs w:val="28"/>
        </w:rPr>
      </w:pPr>
      <w:r w:rsidRPr="005128FA">
        <w:rPr>
          <w:rFonts w:ascii="Times New Roman" w:hAnsi="Times New Roman" w:cs="Times New Roman"/>
          <w:sz w:val="28"/>
          <w:szCs w:val="28"/>
        </w:rPr>
        <w:t>Вычисление семантического сходства двух текстов с помощью предобученной языковой модели.</w:t>
      </w:r>
    </w:p>
    <w:p w14:paraId="6425247B" w14:textId="476CB935" w:rsidR="00336CDF" w:rsidRPr="005128FA" w:rsidRDefault="00336CDF" w:rsidP="0064241D">
      <w:pPr>
        <w:pStyle w:val="a7"/>
        <w:numPr>
          <w:ilvl w:val="0"/>
          <w:numId w:val="5"/>
        </w:numPr>
        <w:spacing w:line="360" w:lineRule="auto"/>
        <w:ind w:left="0" w:firstLine="709"/>
        <w:jc w:val="both"/>
        <w:rPr>
          <w:rFonts w:ascii="Times New Roman" w:hAnsi="Times New Roman" w:cs="Times New Roman"/>
          <w:sz w:val="28"/>
          <w:szCs w:val="28"/>
        </w:rPr>
      </w:pPr>
      <w:r w:rsidRPr="005128FA">
        <w:rPr>
          <w:rFonts w:ascii="Times New Roman" w:hAnsi="Times New Roman" w:cs="Times New Roman"/>
          <w:sz w:val="28"/>
          <w:szCs w:val="28"/>
        </w:rPr>
        <w:t>Извлечение ключевых навыков из текстов вакансии и резюме с выделением совпадающих.</w:t>
      </w:r>
    </w:p>
    <w:p w14:paraId="7FF57505" w14:textId="310A111A" w:rsidR="00336CDF" w:rsidRPr="005128FA" w:rsidRDefault="00336CDF" w:rsidP="0064241D">
      <w:pPr>
        <w:pStyle w:val="a7"/>
        <w:numPr>
          <w:ilvl w:val="0"/>
          <w:numId w:val="5"/>
        </w:numPr>
        <w:spacing w:line="360" w:lineRule="auto"/>
        <w:ind w:left="0" w:firstLine="709"/>
        <w:jc w:val="both"/>
        <w:rPr>
          <w:rFonts w:ascii="Times New Roman" w:hAnsi="Times New Roman" w:cs="Times New Roman"/>
          <w:sz w:val="28"/>
          <w:szCs w:val="28"/>
        </w:rPr>
      </w:pPr>
      <w:r w:rsidRPr="005128FA">
        <w:rPr>
          <w:rFonts w:ascii="Times New Roman" w:hAnsi="Times New Roman" w:cs="Times New Roman"/>
          <w:sz w:val="28"/>
          <w:szCs w:val="28"/>
        </w:rPr>
        <w:t>Отображение результата в виде числового процента соответствия, уровня («Отличное», «Хорошее» и т.д.) и рекомендации.</w:t>
      </w:r>
    </w:p>
    <w:p w14:paraId="06974811" w14:textId="6A3EED08" w:rsidR="00336CDF" w:rsidRPr="005128FA" w:rsidRDefault="00336CDF" w:rsidP="0064241D">
      <w:pPr>
        <w:pStyle w:val="a7"/>
        <w:numPr>
          <w:ilvl w:val="0"/>
          <w:numId w:val="5"/>
        </w:numPr>
        <w:spacing w:line="360" w:lineRule="auto"/>
        <w:ind w:left="0" w:firstLine="709"/>
        <w:jc w:val="both"/>
        <w:rPr>
          <w:rFonts w:ascii="Times New Roman" w:hAnsi="Times New Roman" w:cs="Times New Roman"/>
          <w:sz w:val="28"/>
          <w:szCs w:val="28"/>
        </w:rPr>
      </w:pPr>
      <w:r w:rsidRPr="005128FA">
        <w:rPr>
          <w:rFonts w:ascii="Times New Roman" w:hAnsi="Times New Roman" w:cs="Times New Roman"/>
          <w:sz w:val="28"/>
          <w:szCs w:val="28"/>
        </w:rPr>
        <w:t>Поддержка дообучения модели на синтетически сгенерированных HR-данных.</w:t>
      </w:r>
    </w:p>
    <w:p w14:paraId="74B46267" w14:textId="77777777" w:rsidR="00336CDF" w:rsidRPr="005128FA" w:rsidRDefault="00336CDF" w:rsidP="0064241D">
      <w:pPr>
        <w:spacing w:line="360" w:lineRule="auto"/>
        <w:ind w:firstLine="709"/>
        <w:jc w:val="both"/>
        <w:rPr>
          <w:sz w:val="28"/>
          <w:szCs w:val="28"/>
        </w:rPr>
      </w:pPr>
      <w:r w:rsidRPr="005128FA">
        <w:rPr>
          <w:sz w:val="28"/>
          <w:szCs w:val="28"/>
        </w:rPr>
        <w:t>Нефункциональные требования:</w:t>
      </w:r>
    </w:p>
    <w:p w14:paraId="47300C64" w14:textId="77777777" w:rsidR="00336CDF" w:rsidRPr="005128FA" w:rsidRDefault="00336CDF" w:rsidP="0064241D">
      <w:pPr>
        <w:spacing w:line="360" w:lineRule="auto"/>
        <w:ind w:firstLine="709"/>
        <w:jc w:val="both"/>
        <w:rPr>
          <w:sz w:val="28"/>
          <w:szCs w:val="28"/>
        </w:rPr>
      </w:pPr>
      <w:r w:rsidRPr="005128FA">
        <w:rPr>
          <w:sz w:val="28"/>
          <w:szCs w:val="28"/>
        </w:rPr>
        <w:t>–</w:t>
      </w:r>
      <w:r w:rsidRPr="005128FA">
        <w:rPr>
          <w:sz w:val="28"/>
          <w:szCs w:val="28"/>
        </w:rPr>
        <w:tab/>
        <w:t>Время отклика системы при анализе одной пары текстов — не более 10 секунд.</w:t>
      </w:r>
    </w:p>
    <w:p w14:paraId="195845A7" w14:textId="77777777" w:rsidR="00336CDF" w:rsidRPr="005128FA" w:rsidRDefault="00336CDF" w:rsidP="0064241D">
      <w:pPr>
        <w:spacing w:line="360" w:lineRule="auto"/>
        <w:ind w:firstLine="709"/>
        <w:jc w:val="both"/>
        <w:rPr>
          <w:sz w:val="28"/>
          <w:szCs w:val="28"/>
        </w:rPr>
      </w:pPr>
      <w:r w:rsidRPr="005128FA">
        <w:rPr>
          <w:sz w:val="28"/>
          <w:szCs w:val="28"/>
        </w:rPr>
        <w:t>–</w:t>
      </w:r>
      <w:r w:rsidRPr="005128FA">
        <w:rPr>
          <w:sz w:val="28"/>
          <w:szCs w:val="28"/>
        </w:rPr>
        <w:tab/>
        <w:t>Корректная обработка русскоязычных и англоязычных текстов.</w:t>
      </w:r>
    </w:p>
    <w:p w14:paraId="6A74CBAA" w14:textId="77777777" w:rsidR="00336CDF" w:rsidRPr="005128FA" w:rsidRDefault="00336CDF" w:rsidP="0064241D">
      <w:pPr>
        <w:spacing w:line="360" w:lineRule="auto"/>
        <w:ind w:firstLine="709"/>
        <w:jc w:val="both"/>
        <w:rPr>
          <w:sz w:val="28"/>
          <w:szCs w:val="28"/>
        </w:rPr>
      </w:pPr>
      <w:r w:rsidRPr="005128FA">
        <w:rPr>
          <w:sz w:val="28"/>
          <w:szCs w:val="28"/>
        </w:rPr>
        <w:t>–</w:t>
      </w:r>
      <w:r w:rsidRPr="005128FA">
        <w:rPr>
          <w:sz w:val="28"/>
          <w:szCs w:val="28"/>
        </w:rPr>
        <w:tab/>
        <w:t>Интуитивно понятный интерфейс, не требующий специальных знаний от пользователя.</w:t>
      </w:r>
    </w:p>
    <w:p w14:paraId="1DB63B36" w14:textId="77777777" w:rsidR="00336CDF" w:rsidRPr="005128FA" w:rsidRDefault="00336CDF" w:rsidP="0064241D">
      <w:pPr>
        <w:spacing w:line="360" w:lineRule="auto"/>
        <w:ind w:firstLine="709"/>
        <w:jc w:val="both"/>
        <w:rPr>
          <w:sz w:val="28"/>
          <w:szCs w:val="28"/>
        </w:rPr>
      </w:pPr>
      <w:r w:rsidRPr="005128FA">
        <w:rPr>
          <w:sz w:val="28"/>
          <w:szCs w:val="28"/>
        </w:rPr>
        <w:t>–</w:t>
      </w:r>
      <w:r w:rsidRPr="005128FA">
        <w:rPr>
          <w:sz w:val="28"/>
          <w:szCs w:val="28"/>
        </w:rPr>
        <w:tab/>
        <w:t>Воспроизводимость результатов при одинаковых входных данных.</w:t>
      </w:r>
    </w:p>
    <w:p w14:paraId="730A4328" w14:textId="77777777" w:rsidR="00336CDF" w:rsidRPr="005128FA" w:rsidRDefault="00336CDF" w:rsidP="0064241D">
      <w:pPr>
        <w:pStyle w:val="2"/>
        <w:rPr>
          <w:lang w:val="en-US"/>
        </w:rPr>
      </w:pPr>
      <w:bookmarkStart w:id="8" w:name="_Toc227231200"/>
      <w:r w:rsidRPr="005128FA">
        <w:t>2.2. Архитектура и структура проекта</w:t>
      </w:r>
      <w:bookmarkEnd w:id="8"/>
    </w:p>
    <w:p w14:paraId="1973CC06" w14:textId="77777777" w:rsidR="00DD7316" w:rsidRPr="005128FA" w:rsidRDefault="00DD7316" w:rsidP="00DD7316">
      <w:pPr>
        <w:rPr>
          <w:sz w:val="28"/>
          <w:szCs w:val="28"/>
          <w:lang w:val="en-US"/>
        </w:rPr>
      </w:pPr>
    </w:p>
    <w:p w14:paraId="23228AE2" w14:textId="77777777" w:rsidR="00DD7316" w:rsidRPr="005128FA" w:rsidRDefault="00DD7316" w:rsidP="00DD7316">
      <w:pPr>
        <w:rPr>
          <w:sz w:val="28"/>
          <w:szCs w:val="28"/>
          <w:lang w:val="en-US"/>
        </w:rPr>
      </w:pPr>
    </w:p>
    <w:p w14:paraId="6BBF4CBD" w14:textId="77777777" w:rsidR="00336CDF" w:rsidRPr="005128FA" w:rsidRDefault="00336CDF" w:rsidP="0064241D">
      <w:pPr>
        <w:spacing w:line="360" w:lineRule="auto"/>
        <w:ind w:firstLine="709"/>
        <w:jc w:val="both"/>
        <w:rPr>
          <w:sz w:val="28"/>
          <w:szCs w:val="28"/>
          <w:lang w:val="en-US"/>
        </w:rPr>
      </w:pPr>
      <w:r w:rsidRPr="005128FA">
        <w:rPr>
          <w:sz w:val="28"/>
          <w:szCs w:val="28"/>
        </w:rPr>
        <w:t>Проект реализован в виде модульного Python-приложения. Каждый файл отвечает за чётко определённую функцию, что упрощает сопровождение и расширение системы. Структура проекта представлена ниже:</w:t>
      </w:r>
    </w:p>
    <w:p w14:paraId="14D3A809" w14:textId="6F08D23A" w:rsidR="00B5609B" w:rsidRPr="005128FA" w:rsidRDefault="00B5609B" w:rsidP="0064241D">
      <w:pPr>
        <w:spacing w:line="360" w:lineRule="auto"/>
        <w:jc w:val="both"/>
        <w:rPr>
          <w:sz w:val="28"/>
          <w:szCs w:val="28"/>
          <w:lang w:val="en-US"/>
        </w:rPr>
      </w:pPr>
      <w:r w:rsidRPr="005128FA">
        <w:rPr>
          <w:noProof/>
          <w:sz w:val="28"/>
          <w:szCs w:val="28"/>
          <w:lang w:val="en-US"/>
        </w:rPr>
        <w:drawing>
          <wp:inline distT="0" distB="0" distL="0" distR="0" wp14:anchorId="4075DAE7" wp14:editId="18C0EC99">
            <wp:extent cx="5940425" cy="2078990"/>
            <wp:effectExtent l="0" t="0" r="3175" b="0"/>
            <wp:docPr id="9236294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29423" name=""/>
                    <pic:cNvPicPr/>
                  </pic:nvPicPr>
                  <pic:blipFill>
                    <a:blip r:embed="rId8"/>
                    <a:stretch>
                      <a:fillRect/>
                    </a:stretch>
                  </pic:blipFill>
                  <pic:spPr>
                    <a:xfrm>
                      <a:off x="0" y="0"/>
                      <a:ext cx="5940425" cy="2078990"/>
                    </a:xfrm>
                    <a:prstGeom prst="rect">
                      <a:avLst/>
                    </a:prstGeom>
                  </pic:spPr>
                </pic:pic>
              </a:graphicData>
            </a:graphic>
          </wp:inline>
        </w:drawing>
      </w:r>
    </w:p>
    <w:p w14:paraId="391A71AE" w14:textId="7D5FFFC5" w:rsidR="00D765EB" w:rsidRPr="005128FA" w:rsidRDefault="00D765EB" w:rsidP="0064241D">
      <w:pPr>
        <w:spacing w:line="360" w:lineRule="auto"/>
        <w:jc w:val="center"/>
        <w:rPr>
          <w:sz w:val="28"/>
          <w:szCs w:val="28"/>
        </w:rPr>
      </w:pPr>
      <w:r w:rsidRPr="005128FA">
        <w:rPr>
          <w:sz w:val="28"/>
          <w:szCs w:val="28"/>
        </w:rPr>
        <w:t>Рисунок 1. Структура проекта</w:t>
      </w:r>
    </w:p>
    <w:p w14:paraId="239FE68D" w14:textId="132BDD40" w:rsidR="00336CDF" w:rsidRPr="005128FA" w:rsidRDefault="00336CDF" w:rsidP="0064241D">
      <w:pPr>
        <w:spacing w:line="360" w:lineRule="auto"/>
        <w:ind w:firstLine="709"/>
        <w:jc w:val="both"/>
        <w:rPr>
          <w:sz w:val="28"/>
          <w:szCs w:val="28"/>
        </w:rPr>
      </w:pPr>
      <w:r w:rsidRPr="005128FA">
        <w:rPr>
          <w:sz w:val="28"/>
          <w:szCs w:val="28"/>
        </w:rPr>
        <w:t>Взаимодействие компонентов организовано следующим образом: пользователь работает с app.py через браузер; app.py импортирует все NLP-функции из utils.py; generate_data.py и train_model.py являются автономными скриптами, выполняемыми разработчиком до запуска приложения для подготовки модели.</w:t>
      </w:r>
    </w:p>
    <w:p w14:paraId="485C79B4" w14:textId="77777777" w:rsidR="00336CDF" w:rsidRPr="005128FA" w:rsidRDefault="00336CDF" w:rsidP="0064241D">
      <w:pPr>
        <w:pStyle w:val="2"/>
        <w:rPr>
          <w:lang w:val="en-US"/>
        </w:rPr>
      </w:pPr>
      <w:bookmarkStart w:id="9" w:name="_Toc227231201"/>
      <w:r w:rsidRPr="005128FA">
        <w:t>2.3. Технологический стек</w:t>
      </w:r>
      <w:bookmarkEnd w:id="9"/>
    </w:p>
    <w:p w14:paraId="72293BA0" w14:textId="77777777" w:rsidR="00DD7316" w:rsidRPr="005128FA" w:rsidRDefault="00DD7316" w:rsidP="00DD7316">
      <w:pPr>
        <w:rPr>
          <w:sz w:val="28"/>
          <w:szCs w:val="28"/>
          <w:lang w:val="en-US"/>
        </w:rPr>
      </w:pPr>
    </w:p>
    <w:p w14:paraId="0C1F9270" w14:textId="77777777" w:rsidR="00DD7316" w:rsidRPr="005128FA" w:rsidRDefault="00DD7316" w:rsidP="00DD7316">
      <w:pPr>
        <w:rPr>
          <w:sz w:val="28"/>
          <w:szCs w:val="28"/>
          <w:lang w:val="en-US"/>
        </w:rPr>
      </w:pPr>
    </w:p>
    <w:p w14:paraId="3C3A2EDA" w14:textId="4EF5AB90" w:rsidR="00336CDF" w:rsidRPr="005128FA" w:rsidRDefault="00336CDF" w:rsidP="0064241D">
      <w:pPr>
        <w:spacing w:line="360" w:lineRule="auto"/>
        <w:ind w:firstLine="709"/>
        <w:jc w:val="both"/>
        <w:rPr>
          <w:sz w:val="28"/>
          <w:szCs w:val="28"/>
          <w:lang w:val="en-US"/>
        </w:rPr>
      </w:pPr>
      <w:r w:rsidRPr="005128FA">
        <w:rPr>
          <w:sz w:val="28"/>
          <w:szCs w:val="28"/>
        </w:rPr>
        <w:t>Выбор технологий осуществлялся с учётом требований к качеству NLP-анализа, скорости разработки и доступности инструментов. Итоговый стек представлен в таблице 1.</w:t>
      </w:r>
    </w:p>
    <w:p w14:paraId="0B42BA0B" w14:textId="3BABF167" w:rsidR="00A43F2F" w:rsidRPr="005128FA" w:rsidRDefault="00A43F2F" w:rsidP="0064241D">
      <w:pPr>
        <w:spacing w:line="360" w:lineRule="auto"/>
        <w:jc w:val="both"/>
        <w:rPr>
          <w:sz w:val="28"/>
          <w:szCs w:val="28"/>
          <w:lang w:val="en-US"/>
        </w:rPr>
      </w:pPr>
      <w:r w:rsidRPr="005128FA">
        <w:rPr>
          <w:sz w:val="28"/>
          <w:szCs w:val="28"/>
        </w:rPr>
        <w:t>Таблица 1</w:t>
      </w:r>
      <w:r w:rsidR="008F633B" w:rsidRPr="005128FA">
        <w:rPr>
          <w:sz w:val="28"/>
          <w:szCs w:val="28"/>
          <w:lang w:val="en-US"/>
        </w:rPr>
        <w:t xml:space="preserve">. </w:t>
      </w:r>
      <w:r w:rsidRPr="005128FA">
        <w:rPr>
          <w:sz w:val="28"/>
          <w:szCs w:val="28"/>
        </w:rPr>
        <w:t>Технологический стек проекта</w:t>
      </w:r>
      <w:r w:rsidR="008F633B" w:rsidRPr="005128FA">
        <w:rPr>
          <w:sz w:val="28"/>
          <w:szCs w:val="28"/>
          <w:lang w:val="en-US"/>
        </w:rPr>
        <w:t>:</w:t>
      </w:r>
    </w:p>
    <w:tbl>
      <w:tblPr>
        <w:tblStyle w:val="af4"/>
        <w:tblW w:w="0" w:type="auto"/>
        <w:tblLook w:val="04A0" w:firstRow="1" w:lastRow="0" w:firstColumn="1" w:lastColumn="0" w:noHBand="0" w:noVBand="1"/>
      </w:tblPr>
      <w:tblGrid>
        <w:gridCol w:w="3115"/>
        <w:gridCol w:w="3115"/>
        <w:gridCol w:w="3115"/>
      </w:tblGrid>
      <w:tr w:rsidR="00A43F2F" w:rsidRPr="005128FA" w14:paraId="6C33ED67" w14:textId="77777777">
        <w:tc>
          <w:tcPr>
            <w:tcW w:w="3115" w:type="dxa"/>
          </w:tcPr>
          <w:p w14:paraId="2401B046" w14:textId="77777777" w:rsidR="00A43F2F" w:rsidRPr="005128FA" w:rsidRDefault="00A43F2F" w:rsidP="0064241D">
            <w:pPr>
              <w:spacing w:line="360" w:lineRule="auto"/>
              <w:jc w:val="both"/>
              <w:rPr>
                <w:sz w:val="28"/>
                <w:szCs w:val="28"/>
              </w:rPr>
            </w:pPr>
            <w:r w:rsidRPr="005128FA">
              <w:rPr>
                <w:sz w:val="28"/>
                <w:szCs w:val="28"/>
              </w:rPr>
              <w:t>Компонент</w:t>
            </w:r>
          </w:p>
        </w:tc>
        <w:tc>
          <w:tcPr>
            <w:tcW w:w="3115" w:type="dxa"/>
          </w:tcPr>
          <w:p w14:paraId="6FD428EC" w14:textId="77777777" w:rsidR="00A43F2F" w:rsidRPr="005128FA" w:rsidRDefault="00A43F2F" w:rsidP="0064241D">
            <w:pPr>
              <w:spacing w:line="360" w:lineRule="auto"/>
              <w:jc w:val="both"/>
              <w:rPr>
                <w:sz w:val="28"/>
                <w:szCs w:val="28"/>
              </w:rPr>
            </w:pPr>
            <w:r w:rsidRPr="005128FA">
              <w:rPr>
                <w:sz w:val="28"/>
                <w:szCs w:val="28"/>
              </w:rPr>
              <w:t>Технология / Библиотека</w:t>
            </w:r>
          </w:p>
        </w:tc>
        <w:tc>
          <w:tcPr>
            <w:tcW w:w="3115" w:type="dxa"/>
          </w:tcPr>
          <w:p w14:paraId="3932C81E" w14:textId="77777777" w:rsidR="00A43F2F" w:rsidRPr="005128FA" w:rsidRDefault="00A43F2F" w:rsidP="0064241D">
            <w:pPr>
              <w:spacing w:line="360" w:lineRule="auto"/>
              <w:jc w:val="both"/>
              <w:rPr>
                <w:sz w:val="28"/>
                <w:szCs w:val="28"/>
              </w:rPr>
            </w:pPr>
            <w:r w:rsidRPr="005128FA">
              <w:rPr>
                <w:sz w:val="28"/>
                <w:szCs w:val="28"/>
              </w:rPr>
              <w:t>Назначение</w:t>
            </w:r>
          </w:p>
        </w:tc>
      </w:tr>
      <w:tr w:rsidR="00A43F2F" w:rsidRPr="005128FA" w14:paraId="631BE6CC" w14:textId="77777777">
        <w:tc>
          <w:tcPr>
            <w:tcW w:w="3115" w:type="dxa"/>
          </w:tcPr>
          <w:p w14:paraId="1F2785B3" w14:textId="77777777" w:rsidR="00A43F2F" w:rsidRPr="005128FA" w:rsidRDefault="00A43F2F" w:rsidP="0064241D">
            <w:pPr>
              <w:spacing w:line="360" w:lineRule="auto"/>
              <w:jc w:val="both"/>
              <w:rPr>
                <w:sz w:val="28"/>
                <w:szCs w:val="28"/>
              </w:rPr>
            </w:pPr>
            <w:r w:rsidRPr="005128FA">
              <w:rPr>
                <w:sz w:val="28"/>
                <w:szCs w:val="28"/>
              </w:rPr>
              <w:t>Интерфейс</w:t>
            </w:r>
          </w:p>
        </w:tc>
        <w:tc>
          <w:tcPr>
            <w:tcW w:w="3115" w:type="dxa"/>
          </w:tcPr>
          <w:p w14:paraId="4A40F27A" w14:textId="77777777" w:rsidR="00A43F2F" w:rsidRPr="005128FA" w:rsidRDefault="00A43F2F" w:rsidP="0064241D">
            <w:pPr>
              <w:spacing w:line="360" w:lineRule="auto"/>
              <w:jc w:val="both"/>
              <w:rPr>
                <w:sz w:val="28"/>
                <w:szCs w:val="28"/>
              </w:rPr>
            </w:pPr>
            <w:r w:rsidRPr="005128FA">
              <w:rPr>
                <w:sz w:val="28"/>
                <w:szCs w:val="28"/>
              </w:rPr>
              <w:t>Streamlit</w:t>
            </w:r>
          </w:p>
        </w:tc>
        <w:tc>
          <w:tcPr>
            <w:tcW w:w="3115" w:type="dxa"/>
          </w:tcPr>
          <w:p w14:paraId="38A312FB" w14:textId="77777777" w:rsidR="00A43F2F" w:rsidRPr="005128FA" w:rsidRDefault="00A43F2F" w:rsidP="0064241D">
            <w:pPr>
              <w:spacing w:line="360" w:lineRule="auto"/>
              <w:jc w:val="both"/>
              <w:rPr>
                <w:sz w:val="28"/>
                <w:szCs w:val="28"/>
              </w:rPr>
            </w:pPr>
            <w:r w:rsidRPr="005128FA">
              <w:rPr>
                <w:sz w:val="28"/>
                <w:szCs w:val="28"/>
              </w:rPr>
              <w:t>Быстрое создание веб-приложений на Python без frontend-разработки</w:t>
            </w:r>
          </w:p>
        </w:tc>
      </w:tr>
      <w:tr w:rsidR="00A43F2F" w:rsidRPr="005128FA" w14:paraId="72741B98" w14:textId="77777777">
        <w:tc>
          <w:tcPr>
            <w:tcW w:w="3115" w:type="dxa"/>
          </w:tcPr>
          <w:p w14:paraId="4072021E" w14:textId="77777777" w:rsidR="00A43F2F" w:rsidRPr="005128FA" w:rsidRDefault="00A43F2F" w:rsidP="0064241D">
            <w:pPr>
              <w:spacing w:line="360" w:lineRule="auto"/>
              <w:jc w:val="both"/>
              <w:rPr>
                <w:sz w:val="28"/>
                <w:szCs w:val="28"/>
              </w:rPr>
            </w:pPr>
            <w:r w:rsidRPr="005128FA">
              <w:rPr>
                <w:sz w:val="28"/>
                <w:szCs w:val="28"/>
              </w:rPr>
              <w:t>Языковая модель</w:t>
            </w:r>
          </w:p>
        </w:tc>
        <w:tc>
          <w:tcPr>
            <w:tcW w:w="3115" w:type="dxa"/>
          </w:tcPr>
          <w:p w14:paraId="70C802DA" w14:textId="77777777" w:rsidR="00A43F2F" w:rsidRPr="005128FA" w:rsidRDefault="00A43F2F" w:rsidP="0064241D">
            <w:pPr>
              <w:spacing w:line="360" w:lineRule="auto"/>
              <w:jc w:val="both"/>
              <w:rPr>
                <w:sz w:val="28"/>
                <w:szCs w:val="28"/>
              </w:rPr>
            </w:pPr>
            <w:r w:rsidRPr="005128FA">
              <w:rPr>
                <w:sz w:val="28"/>
                <w:szCs w:val="28"/>
              </w:rPr>
              <w:t>sentence-transformers</w:t>
            </w:r>
          </w:p>
        </w:tc>
        <w:tc>
          <w:tcPr>
            <w:tcW w:w="3115" w:type="dxa"/>
          </w:tcPr>
          <w:p w14:paraId="442249C0" w14:textId="77777777" w:rsidR="00A43F2F" w:rsidRPr="005128FA" w:rsidRDefault="00A43F2F" w:rsidP="0064241D">
            <w:pPr>
              <w:spacing w:line="360" w:lineRule="auto"/>
              <w:jc w:val="both"/>
              <w:rPr>
                <w:sz w:val="28"/>
                <w:szCs w:val="28"/>
              </w:rPr>
            </w:pPr>
            <w:r w:rsidRPr="005128FA">
              <w:rPr>
                <w:sz w:val="28"/>
                <w:szCs w:val="28"/>
              </w:rPr>
              <w:t xml:space="preserve">Получение </w:t>
            </w:r>
            <w:r w:rsidRPr="005128FA">
              <w:rPr>
                <w:sz w:val="28"/>
                <w:szCs w:val="28"/>
              </w:rPr>
              <w:lastRenderedPageBreak/>
              <w:t>семантических эмбеддингов текстов</w:t>
            </w:r>
          </w:p>
        </w:tc>
      </w:tr>
      <w:tr w:rsidR="00A43F2F" w:rsidRPr="005128FA" w14:paraId="1369AE5A" w14:textId="77777777">
        <w:tc>
          <w:tcPr>
            <w:tcW w:w="3115" w:type="dxa"/>
          </w:tcPr>
          <w:p w14:paraId="6B53960B" w14:textId="77777777" w:rsidR="00A43F2F" w:rsidRPr="005128FA" w:rsidRDefault="00A43F2F" w:rsidP="0064241D">
            <w:pPr>
              <w:spacing w:line="360" w:lineRule="auto"/>
              <w:jc w:val="both"/>
              <w:rPr>
                <w:sz w:val="28"/>
                <w:szCs w:val="28"/>
              </w:rPr>
            </w:pPr>
            <w:r w:rsidRPr="005128FA">
              <w:rPr>
                <w:sz w:val="28"/>
                <w:szCs w:val="28"/>
              </w:rPr>
              <w:lastRenderedPageBreak/>
              <w:t>Лемматизация</w:t>
            </w:r>
          </w:p>
        </w:tc>
        <w:tc>
          <w:tcPr>
            <w:tcW w:w="3115" w:type="dxa"/>
          </w:tcPr>
          <w:p w14:paraId="00B01FB5" w14:textId="77777777" w:rsidR="00A43F2F" w:rsidRPr="005128FA" w:rsidRDefault="00A43F2F" w:rsidP="0064241D">
            <w:pPr>
              <w:spacing w:line="360" w:lineRule="auto"/>
              <w:jc w:val="both"/>
              <w:rPr>
                <w:sz w:val="28"/>
                <w:szCs w:val="28"/>
              </w:rPr>
            </w:pPr>
            <w:r w:rsidRPr="005128FA">
              <w:rPr>
                <w:sz w:val="28"/>
                <w:szCs w:val="28"/>
              </w:rPr>
              <w:t>pymorphy2</w:t>
            </w:r>
          </w:p>
        </w:tc>
        <w:tc>
          <w:tcPr>
            <w:tcW w:w="3115" w:type="dxa"/>
          </w:tcPr>
          <w:p w14:paraId="7FBD1208" w14:textId="77777777" w:rsidR="00A43F2F" w:rsidRPr="005128FA" w:rsidRDefault="00A43F2F" w:rsidP="0064241D">
            <w:pPr>
              <w:spacing w:line="360" w:lineRule="auto"/>
              <w:jc w:val="both"/>
              <w:rPr>
                <w:sz w:val="28"/>
                <w:szCs w:val="28"/>
              </w:rPr>
            </w:pPr>
            <w:r w:rsidRPr="005128FA">
              <w:rPr>
                <w:sz w:val="28"/>
                <w:szCs w:val="28"/>
              </w:rPr>
              <w:t>Приведение русскоязычных слов к нормальной форме</w:t>
            </w:r>
          </w:p>
        </w:tc>
      </w:tr>
      <w:tr w:rsidR="00A43F2F" w:rsidRPr="005128FA" w14:paraId="38607A2B" w14:textId="77777777">
        <w:tc>
          <w:tcPr>
            <w:tcW w:w="3115" w:type="dxa"/>
          </w:tcPr>
          <w:p w14:paraId="585271DC" w14:textId="77777777" w:rsidR="00A43F2F" w:rsidRPr="005128FA" w:rsidRDefault="00A43F2F" w:rsidP="0064241D">
            <w:pPr>
              <w:spacing w:line="360" w:lineRule="auto"/>
              <w:jc w:val="both"/>
              <w:rPr>
                <w:sz w:val="28"/>
                <w:szCs w:val="28"/>
              </w:rPr>
            </w:pPr>
            <w:r w:rsidRPr="005128FA">
              <w:rPr>
                <w:sz w:val="28"/>
                <w:szCs w:val="28"/>
              </w:rPr>
              <w:t>Стоп-слова</w:t>
            </w:r>
          </w:p>
        </w:tc>
        <w:tc>
          <w:tcPr>
            <w:tcW w:w="3115" w:type="dxa"/>
          </w:tcPr>
          <w:p w14:paraId="6DE6E37B" w14:textId="77777777" w:rsidR="00A43F2F" w:rsidRPr="005128FA" w:rsidRDefault="00A43F2F" w:rsidP="0064241D">
            <w:pPr>
              <w:spacing w:line="360" w:lineRule="auto"/>
              <w:jc w:val="both"/>
              <w:rPr>
                <w:sz w:val="28"/>
                <w:szCs w:val="28"/>
              </w:rPr>
            </w:pPr>
            <w:r w:rsidRPr="005128FA">
              <w:rPr>
                <w:sz w:val="28"/>
                <w:szCs w:val="28"/>
              </w:rPr>
              <w:t>nltk</w:t>
            </w:r>
          </w:p>
        </w:tc>
        <w:tc>
          <w:tcPr>
            <w:tcW w:w="3115" w:type="dxa"/>
          </w:tcPr>
          <w:p w14:paraId="4DB1C85D" w14:textId="77777777" w:rsidR="00A43F2F" w:rsidRPr="005128FA" w:rsidRDefault="00A43F2F" w:rsidP="0064241D">
            <w:pPr>
              <w:spacing w:line="360" w:lineRule="auto"/>
              <w:jc w:val="both"/>
              <w:rPr>
                <w:sz w:val="28"/>
                <w:szCs w:val="28"/>
              </w:rPr>
            </w:pPr>
            <w:r w:rsidRPr="005128FA">
              <w:rPr>
                <w:sz w:val="28"/>
                <w:szCs w:val="28"/>
              </w:rPr>
              <w:t>Фильтрация незначимых слов</w:t>
            </w:r>
          </w:p>
        </w:tc>
      </w:tr>
      <w:tr w:rsidR="00A43F2F" w:rsidRPr="005128FA" w14:paraId="6C685A63" w14:textId="77777777">
        <w:tc>
          <w:tcPr>
            <w:tcW w:w="3115" w:type="dxa"/>
          </w:tcPr>
          <w:p w14:paraId="683B8A0D" w14:textId="77777777" w:rsidR="00A43F2F" w:rsidRPr="005128FA" w:rsidRDefault="00A43F2F" w:rsidP="0064241D">
            <w:pPr>
              <w:spacing w:line="360" w:lineRule="auto"/>
              <w:jc w:val="both"/>
              <w:rPr>
                <w:sz w:val="28"/>
                <w:szCs w:val="28"/>
              </w:rPr>
            </w:pPr>
            <w:r w:rsidRPr="005128FA">
              <w:rPr>
                <w:sz w:val="28"/>
                <w:szCs w:val="28"/>
              </w:rPr>
              <w:t>Чтение PDF</w:t>
            </w:r>
          </w:p>
        </w:tc>
        <w:tc>
          <w:tcPr>
            <w:tcW w:w="3115" w:type="dxa"/>
          </w:tcPr>
          <w:p w14:paraId="4F2C0B09" w14:textId="77777777" w:rsidR="00A43F2F" w:rsidRPr="005128FA" w:rsidRDefault="00A43F2F" w:rsidP="0064241D">
            <w:pPr>
              <w:spacing w:line="360" w:lineRule="auto"/>
              <w:jc w:val="both"/>
              <w:rPr>
                <w:sz w:val="28"/>
                <w:szCs w:val="28"/>
              </w:rPr>
            </w:pPr>
            <w:r w:rsidRPr="005128FA">
              <w:rPr>
                <w:sz w:val="28"/>
                <w:szCs w:val="28"/>
              </w:rPr>
              <w:t>pdfplumber</w:t>
            </w:r>
          </w:p>
        </w:tc>
        <w:tc>
          <w:tcPr>
            <w:tcW w:w="3115" w:type="dxa"/>
          </w:tcPr>
          <w:p w14:paraId="67B02AD7" w14:textId="77777777" w:rsidR="00A43F2F" w:rsidRPr="005128FA" w:rsidRDefault="00A43F2F" w:rsidP="0064241D">
            <w:pPr>
              <w:spacing w:line="360" w:lineRule="auto"/>
              <w:jc w:val="both"/>
              <w:rPr>
                <w:sz w:val="28"/>
                <w:szCs w:val="28"/>
              </w:rPr>
            </w:pPr>
            <w:r w:rsidRPr="005128FA">
              <w:rPr>
                <w:sz w:val="28"/>
                <w:szCs w:val="28"/>
              </w:rPr>
              <w:t>Надёжное извлечение текста из PDF-документов</w:t>
            </w:r>
          </w:p>
        </w:tc>
      </w:tr>
      <w:tr w:rsidR="00A43F2F" w:rsidRPr="005128FA" w14:paraId="7C926EDE" w14:textId="77777777">
        <w:tc>
          <w:tcPr>
            <w:tcW w:w="3115" w:type="dxa"/>
          </w:tcPr>
          <w:p w14:paraId="7A607176" w14:textId="77777777" w:rsidR="00A43F2F" w:rsidRPr="005128FA" w:rsidRDefault="00A43F2F" w:rsidP="0064241D">
            <w:pPr>
              <w:spacing w:line="360" w:lineRule="auto"/>
              <w:jc w:val="both"/>
              <w:rPr>
                <w:sz w:val="28"/>
                <w:szCs w:val="28"/>
              </w:rPr>
            </w:pPr>
            <w:r w:rsidRPr="005128FA">
              <w:rPr>
                <w:sz w:val="28"/>
                <w:szCs w:val="28"/>
              </w:rPr>
              <w:t>Дообучение</w:t>
            </w:r>
          </w:p>
        </w:tc>
        <w:tc>
          <w:tcPr>
            <w:tcW w:w="3115" w:type="dxa"/>
          </w:tcPr>
          <w:p w14:paraId="60EDB27A" w14:textId="77777777" w:rsidR="00A43F2F" w:rsidRPr="005128FA" w:rsidRDefault="00A43F2F" w:rsidP="0064241D">
            <w:pPr>
              <w:spacing w:line="360" w:lineRule="auto"/>
              <w:jc w:val="both"/>
              <w:rPr>
                <w:sz w:val="28"/>
                <w:szCs w:val="28"/>
              </w:rPr>
            </w:pPr>
            <w:r w:rsidRPr="005128FA">
              <w:rPr>
                <w:sz w:val="28"/>
                <w:szCs w:val="28"/>
              </w:rPr>
              <w:t>datasets, accelerate</w:t>
            </w:r>
          </w:p>
        </w:tc>
        <w:tc>
          <w:tcPr>
            <w:tcW w:w="3115" w:type="dxa"/>
          </w:tcPr>
          <w:p w14:paraId="19E4E0D8" w14:textId="77777777" w:rsidR="00A43F2F" w:rsidRPr="005128FA" w:rsidRDefault="00A43F2F" w:rsidP="0064241D">
            <w:pPr>
              <w:spacing w:line="360" w:lineRule="auto"/>
              <w:jc w:val="both"/>
              <w:rPr>
                <w:sz w:val="28"/>
                <w:szCs w:val="28"/>
              </w:rPr>
            </w:pPr>
            <w:r w:rsidRPr="005128FA">
              <w:rPr>
                <w:sz w:val="28"/>
                <w:szCs w:val="28"/>
              </w:rPr>
              <w:t>Подготовка данных и ускорение обучения модели</w:t>
            </w:r>
          </w:p>
        </w:tc>
      </w:tr>
      <w:tr w:rsidR="00A43F2F" w:rsidRPr="005128FA" w14:paraId="057F9F09" w14:textId="77777777">
        <w:tc>
          <w:tcPr>
            <w:tcW w:w="3115" w:type="dxa"/>
          </w:tcPr>
          <w:p w14:paraId="18B447E4" w14:textId="77777777" w:rsidR="00A43F2F" w:rsidRPr="005128FA" w:rsidRDefault="00A43F2F" w:rsidP="0064241D">
            <w:pPr>
              <w:spacing w:line="360" w:lineRule="auto"/>
              <w:jc w:val="both"/>
              <w:rPr>
                <w:sz w:val="28"/>
                <w:szCs w:val="28"/>
              </w:rPr>
            </w:pPr>
            <w:r w:rsidRPr="005128FA">
              <w:rPr>
                <w:sz w:val="28"/>
                <w:szCs w:val="28"/>
              </w:rPr>
              <w:t>Вычисления</w:t>
            </w:r>
          </w:p>
        </w:tc>
        <w:tc>
          <w:tcPr>
            <w:tcW w:w="3115" w:type="dxa"/>
          </w:tcPr>
          <w:p w14:paraId="5736B870" w14:textId="77777777" w:rsidR="00A43F2F" w:rsidRPr="005128FA" w:rsidRDefault="00A43F2F" w:rsidP="0064241D">
            <w:pPr>
              <w:spacing w:line="360" w:lineRule="auto"/>
              <w:jc w:val="both"/>
              <w:rPr>
                <w:sz w:val="28"/>
                <w:szCs w:val="28"/>
              </w:rPr>
            </w:pPr>
            <w:r w:rsidRPr="005128FA">
              <w:rPr>
                <w:sz w:val="28"/>
                <w:szCs w:val="28"/>
              </w:rPr>
              <w:t>PyTorch (через ST)</w:t>
            </w:r>
          </w:p>
        </w:tc>
        <w:tc>
          <w:tcPr>
            <w:tcW w:w="3115" w:type="dxa"/>
          </w:tcPr>
          <w:p w14:paraId="694E8CE2" w14:textId="77777777" w:rsidR="00A43F2F" w:rsidRPr="005128FA" w:rsidRDefault="00A43F2F" w:rsidP="0064241D">
            <w:pPr>
              <w:spacing w:line="360" w:lineRule="auto"/>
              <w:jc w:val="both"/>
              <w:rPr>
                <w:sz w:val="28"/>
                <w:szCs w:val="28"/>
              </w:rPr>
            </w:pPr>
            <w:r w:rsidRPr="005128FA">
              <w:rPr>
                <w:sz w:val="28"/>
                <w:szCs w:val="28"/>
              </w:rPr>
              <w:t>Тензорные операции для косинусного сходства</w:t>
            </w:r>
          </w:p>
        </w:tc>
      </w:tr>
    </w:tbl>
    <w:p w14:paraId="5D0EE5E8" w14:textId="77777777" w:rsidR="00336CDF" w:rsidRPr="005128FA" w:rsidRDefault="00336CDF" w:rsidP="0064241D">
      <w:pPr>
        <w:pStyle w:val="2"/>
        <w:rPr>
          <w:lang w:val="en-US"/>
        </w:rPr>
      </w:pPr>
      <w:bookmarkStart w:id="10" w:name="_Toc227231202"/>
      <w:r w:rsidRPr="005128FA">
        <w:t>2.4. Генерация обучающих данных (generate_data.py)</w:t>
      </w:r>
      <w:bookmarkEnd w:id="10"/>
    </w:p>
    <w:p w14:paraId="324C180C" w14:textId="77777777" w:rsidR="00DD7316" w:rsidRPr="005128FA" w:rsidRDefault="00DD7316" w:rsidP="00DD7316">
      <w:pPr>
        <w:rPr>
          <w:sz w:val="28"/>
          <w:szCs w:val="28"/>
          <w:lang w:val="en-US"/>
        </w:rPr>
      </w:pPr>
    </w:p>
    <w:p w14:paraId="30731156" w14:textId="77777777" w:rsidR="00DD7316" w:rsidRPr="005128FA" w:rsidRDefault="00DD7316" w:rsidP="00DD7316">
      <w:pPr>
        <w:rPr>
          <w:sz w:val="28"/>
          <w:szCs w:val="28"/>
          <w:lang w:val="en-US"/>
        </w:rPr>
      </w:pPr>
    </w:p>
    <w:p w14:paraId="1F96CF92" w14:textId="77777777" w:rsidR="00336CDF" w:rsidRPr="005128FA" w:rsidRDefault="00336CDF" w:rsidP="0064241D">
      <w:pPr>
        <w:spacing w:line="360" w:lineRule="auto"/>
        <w:ind w:firstLine="709"/>
        <w:jc w:val="both"/>
        <w:rPr>
          <w:sz w:val="28"/>
          <w:szCs w:val="28"/>
        </w:rPr>
      </w:pPr>
      <w:r w:rsidRPr="005128FA">
        <w:rPr>
          <w:sz w:val="28"/>
          <w:szCs w:val="28"/>
        </w:rPr>
        <w:t>Для дообучения языковой модели необходимы размеченные данные в формате триплетов (anchor, positive, negative). Поскольку реальные HR-датасеты с разметкой трудно доступны, был разработан генератор синтетических данных — модуль generate_data.py.</w:t>
      </w:r>
    </w:p>
    <w:p w14:paraId="77A5E928" w14:textId="77777777" w:rsidR="00336CDF" w:rsidRPr="005128FA" w:rsidRDefault="00336CDF" w:rsidP="0064241D">
      <w:pPr>
        <w:spacing w:line="360" w:lineRule="auto"/>
        <w:ind w:firstLine="709"/>
        <w:jc w:val="both"/>
        <w:rPr>
          <w:sz w:val="28"/>
          <w:szCs w:val="28"/>
        </w:rPr>
      </w:pPr>
      <w:r w:rsidRPr="005128FA">
        <w:rPr>
          <w:sz w:val="28"/>
          <w:szCs w:val="28"/>
        </w:rPr>
        <w:t>Подход основан на структурированных шаблонах реальных вакансий и резюме, разбитых на тематические категории: backend, frontend, data, devops, java, qa, other. Для каждой категории предусмотрено несколько вариантов текстов, описывающих типичные требования и опыт специалистов в данной области.</w:t>
      </w:r>
    </w:p>
    <w:p w14:paraId="04466080" w14:textId="73FC86B5" w:rsidR="00336CDF" w:rsidRPr="005128FA" w:rsidRDefault="00336CDF" w:rsidP="0064241D">
      <w:pPr>
        <w:spacing w:line="360" w:lineRule="auto"/>
        <w:ind w:firstLine="709"/>
        <w:jc w:val="both"/>
        <w:rPr>
          <w:sz w:val="28"/>
          <w:szCs w:val="28"/>
        </w:rPr>
      </w:pPr>
      <w:r w:rsidRPr="005128FA">
        <w:rPr>
          <w:sz w:val="28"/>
          <w:szCs w:val="28"/>
        </w:rPr>
        <w:t xml:space="preserve">Алгоритм генерации работает следующим образом: для каждого из N примеров случайно выбирается вакансия из любой категории; из той же </w:t>
      </w:r>
      <w:r w:rsidRPr="005128FA">
        <w:rPr>
          <w:sz w:val="28"/>
          <w:szCs w:val="28"/>
        </w:rPr>
        <w:lastRenderedPageBreak/>
        <w:t>категории выбирается резюме — это пара (anchor, positive); из любой другой категории выбирается резюме-«негатив» — пара (anchor, negative). Итоговая запись содержит три поля.</w:t>
      </w:r>
    </w:p>
    <w:p w14:paraId="1AF0CC18" w14:textId="108D3866" w:rsidR="00336CDF" w:rsidRPr="005128FA" w:rsidRDefault="00B5609B" w:rsidP="0064241D">
      <w:pPr>
        <w:spacing w:line="360" w:lineRule="auto"/>
        <w:jc w:val="both"/>
        <w:rPr>
          <w:sz w:val="28"/>
          <w:szCs w:val="28"/>
        </w:rPr>
      </w:pPr>
      <w:r w:rsidRPr="005128FA">
        <w:rPr>
          <w:noProof/>
          <w:sz w:val="28"/>
          <w:szCs w:val="28"/>
          <w:lang w:val="en-US"/>
        </w:rPr>
        <w:drawing>
          <wp:inline distT="0" distB="0" distL="0" distR="0" wp14:anchorId="14B96C36" wp14:editId="01ADAD5A">
            <wp:extent cx="5940425" cy="2045335"/>
            <wp:effectExtent l="0" t="0" r="3175" b="0"/>
            <wp:docPr id="16785542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554259" name=""/>
                    <pic:cNvPicPr/>
                  </pic:nvPicPr>
                  <pic:blipFill>
                    <a:blip r:embed="rId9"/>
                    <a:stretch>
                      <a:fillRect/>
                    </a:stretch>
                  </pic:blipFill>
                  <pic:spPr>
                    <a:xfrm>
                      <a:off x="0" y="0"/>
                      <a:ext cx="5940425" cy="2045335"/>
                    </a:xfrm>
                    <a:prstGeom prst="rect">
                      <a:avLst/>
                    </a:prstGeom>
                  </pic:spPr>
                </pic:pic>
              </a:graphicData>
            </a:graphic>
          </wp:inline>
        </w:drawing>
      </w:r>
    </w:p>
    <w:p w14:paraId="462BFECA" w14:textId="6669EEFF" w:rsidR="00D765EB" w:rsidRPr="005128FA" w:rsidRDefault="00D765EB" w:rsidP="0064241D">
      <w:pPr>
        <w:spacing w:line="360" w:lineRule="auto"/>
        <w:jc w:val="center"/>
        <w:rPr>
          <w:sz w:val="28"/>
          <w:szCs w:val="28"/>
        </w:rPr>
      </w:pPr>
      <w:r w:rsidRPr="005128FA">
        <w:rPr>
          <w:sz w:val="28"/>
          <w:szCs w:val="28"/>
        </w:rPr>
        <w:t>Рисунок 2. Ключевой фрагмент функции генерации</w:t>
      </w:r>
    </w:p>
    <w:p w14:paraId="3AF65A74" w14:textId="1D5AB37A" w:rsidR="00B5609B" w:rsidRPr="005128FA" w:rsidRDefault="00336CDF" w:rsidP="0064241D">
      <w:pPr>
        <w:spacing w:line="360" w:lineRule="auto"/>
        <w:ind w:firstLine="709"/>
        <w:jc w:val="both"/>
        <w:rPr>
          <w:sz w:val="28"/>
          <w:szCs w:val="28"/>
        </w:rPr>
      </w:pPr>
      <w:r w:rsidRPr="005128FA">
        <w:rPr>
          <w:sz w:val="28"/>
          <w:szCs w:val="28"/>
        </w:rPr>
        <w:t>Модуль содержит 12 шаблонов вакансий и по 5 вариантов резюме для каждой из 7 категорий (итого 35 резюме). При генерации 1000 примеров обеспечивается достаточное разнообразие комбинаций. Результат сохраняется в файл train_data.json для последующего использования в скрипте дообучения.</w:t>
      </w:r>
    </w:p>
    <w:p w14:paraId="323AC65C" w14:textId="0D5FF097" w:rsidR="00B5609B" w:rsidRPr="005128FA" w:rsidRDefault="00B5609B" w:rsidP="0064241D">
      <w:pPr>
        <w:spacing w:line="360" w:lineRule="auto"/>
        <w:jc w:val="both"/>
        <w:rPr>
          <w:sz w:val="28"/>
          <w:szCs w:val="28"/>
        </w:rPr>
      </w:pPr>
      <w:r w:rsidRPr="005128FA">
        <w:rPr>
          <w:noProof/>
          <w:sz w:val="28"/>
          <w:szCs w:val="28"/>
          <w:lang w:val="en-US"/>
        </w:rPr>
        <w:drawing>
          <wp:inline distT="0" distB="0" distL="0" distR="0" wp14:anchorId="349D8276" wp14:editId="35275B09">
            <wp:extent cx="5940425" cy="781685"/>
            <wp:effectExtent l="0" t="0" r="3175" b="0"/>
            <wp:docPr id="18821205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120512" name=""/>
                    <pic:cNvPicPr/>
                  </pic:nvPicPr>
                  <pic:blipFill>
                    <a:blip r:embed="rId10"/>
                    <a:stretch>
                      <a:fillRect/>
                    </a:stretch>
                  </pic:blipFill>
                  <pic:spPr>
                    <a:xfrm>
                      <a:off x="0" y="0"/>
                      <a:ext cx="5940425" cy="781685"/>
                    </a:xfrm>
                    <a:prstGeom prst="rect">
                      <a:avLst/>
                    </a:prstGeom>
                  </pic:spPr>
                </pic:pic>
              </a:graphicData>
            </a:graphic>
          </wp:inline>
        </w:drawing>
      </w:r>
    </w:p>
    <w:p w14:paraId="63E3A175" w14:textId="33DB298D" w:rsidR="00D765EB" w:rsidRPr="005128FA" w:rsidRDefault="00D765EB" w:rsidP="0064241D">
      <w:pPr>
        <w:spacing w:line="360" w:lineRule="auto"/>
        <w:jc w:val="center"/>
        <w:rPr>
          <w:sz w:val="28"/>
          <w:szCs w:val="28"/>
        </w:rPr>
      </w:pPr>
      <w:r w:rsidRPr="005128FA">
        <w:rPr>
          <w:sz w:val="28"/>
          <w:szCs w:val="28"/>
        </w:rPr>
        <w:t>Рисунок 3. Пример записи из сгенерированного файла</w:t>
      </w:r>
    </w:p>
    <w:p w14:paraId="4AB8A0DB" w14:textId="77777777" w:rsidR="00336CDF" w:rsidRPr="005128FA" w:rsidRDefault="00336CDF" w:rsidP="0064241D">
      <w:pPr>
        <w:pStyle w:val="2"/>
        <w:rPr>
          <w:lang w:val="en-US"/>
        </w:rPr>
      </w:pPr>
      <w:bookmarkStart w:id="11" w:name="_Toc227231203"/>
      <w:r w:rsidRPr="005128FA">
        <w:t>2.5. Дообучение модели (train_model.py)</w:t>
      </w:r>
      <w:bookmarkEnd w:id="11"/>
    </w:p>
    <w:p w14:paraId="0F35F132" w14:textId="77777777" w:rsidR="00DD7316" w:rsidRPr="005128FA" w:rsidRDefault="00DD7316" w:rsidP="00DD7316">
      <w:pPr>
        <w:rPr>
          <w:sz w:val="28"/>
          <w:szCs w:val="28"/>
          <w:lang w:val="en-US"/>
        </w:rPr>
      </w:pPr>
    </w:p>
    <w:p w14:paraId="0436692F" w14:textId="77777777" w:rsidR="00DD7316" w:rsidRPr="005128FA" w:rsidRDefault="00DD7316" w:rsidP="00DD7316">
      <w:pPr>
        <w:rPr>
          <w:sz w:val="28"/>
          <w:szCs w:val="28"/>
          <w:lang w:val="en-US"/>
        </w:rPr>
      </w:pPr>
    </w:p>
    <w:p w14:paraId="27FFD4B1" w14:textId="77777777" w:rsidR="00336CDF" w:rsidRPr="005128FA" w:rsidRDefault="00336CDF" w:rsidP="0064241D">
      <w:pPr>
        <w:spacing w:line="360" w:lineRule="auto"/>
        <w:ind w:firstLine="709"/>
        <w:jc w:val="both"/>
        <w:rPr>
          <w:sz w:val="28"/>
          <w:szCs w:val="28"/>
        </w:rPr>
      </w:pPr>
      <w:r w:rsidRPr="005128FA">
        <w:rPr>
          <w:sz w:val="28"/>
          <w:szCs w:val="28"/>
        </w:rPr>
        <w:t>Скрипт train_model.py реализует процедуру fine-tuning базовой языковой модели на сгенерированных HR-данных. Цель дообучения — адаптировать общую языковую модель к специфике HR-текстов, чтобы расстояния между векторами вакансий и подходящих резюме стали меньше, а между вакансиями и нерелевантными резюме — больше.</w:t>
      </w:r>
    </w:p>
    <w:p w14:paraId="1C8F49B1" w14:textId="77777777" w:rsidR="00336CDF" w:rsidRPr="005128FA" w:rsidRDefault="00336CDF" w:rsidP="0064241D">
      <w:pPr>
        <w:spacing w:line="360" w:lineRule="auto"/>
        <w:ind w:firstLine="709"/>
        <w:jc w:val="both"/>
        <w:rPr>
          <w:sz w:val="28"/>
          <w:szCs w:val="28"/>
        </w:rPr>
      </w:pPr>
      <w:r w:rsidRPr="005128FA">
        <w:rPr>
          <w:sz w:val="28"/>
          <w:szCs w:val="28"/>
        </w:rPr>
        <w:t xml:space="preserve">В качестве функции потерь используется MultipleNegativesRankingLoss — эффективный метод контрастивного обучения, при котором для каждой пары (anchor, positive) в батче все остальные примеры автоматически выступают в роли отрицательных примеров. Это позволяет обучать модель без </w:t>
      </w:r>
      <w:r w:rsidRPr="005128FA">
        <w:rPr>
          <w:sz w:val="28"/>
          <w:szCs w:val="28"/>
        </w:rPr>
        <w:lastRenderedPageBreak/>
        <w:t>явной разметки «негативов» на уровне функции потерь:</w:t>
      </w:r>
    </w:p>
    <w:p w14:paraId="6279AC86" w14:textId="06148D84" w:rsidR="00120C9E" w:rsidRPr="005128FA" w:rsidRDefault="00120C9E" w:rsidP="0064241D">
      <w:pPr>
        <w:spacing w:line="360" w:lineRule="auto"/>
        <w:jc w:val="both"/>
        <w:rPr>
          <w:sz w:val="28"/>
          <w:szCs w:val="28"/>
        </w:rPr>
      </w:pPr>
      <w:r w:rsidRPr="005128FA">
        <w:rPr>
          <w:noProof/>
          <w:sz w:val="28"/>
          <w:szCs w:val="28"/>
        </w:rPr>
        <w:drawing>
          <wp:inline distT="0" distB="0" distL="0" distR="0" wp14:anchorId="5D85C416" wp14:editId="2B723A12">
            <wp:extent cx="5940425" cy="1790065"/>
            <wp:effectExtent l="0" t="0" r="3175" b="635"/>
            <wp:docPr id="19081284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28491" name=""/>
                    <pic:cNvPicPr/>
                  </pic:nvPicPr>
                  <pic:blipFill>
                    <a:blip r:embed="rId11"/>
                    <a:stretch>
                      <a:fillRect/>
                    </a:stretch>
                  </pic:blipFill>
                  <pic:spPr>
                    <a:xfrm>
                      <a:off x="0" y="0"/>
                      <a:ext cx="5940425" cy="1790065"/>
                    </a:xfrm>
                    <a:prstGeom prst="rect">
                      <a:avLst/>
                    </a:prstGeom>
                  </pic:spPr>
                </pic:pic>
              </a:graphicData>
            </a:graphic>
          </wp:inline>
        </w:drawing>
      </w:r>
    </w:p>
    <w:p w14:paraId="5B768E1E" w14:textId="1E5A5899" w:rsidR="00D765EB" w:rsidRPr="005128FA" w:rsidRDefault="00D765EB" w:rsidP="0064241D">
      <w:pPr>
        <w:spacing w:line="360" w:lineRule="auto"/>
        <w:jc w:val="center"/>
        <w:rPr>
          <w:sz w:val="28"/>
          <w:szCs w:val="28"/>
        </w:rPr>
      </w:pPr>
      <w:r w:rsidRPr="005128FA">
        <w:rPr>
          <w:sz w:val="28"/>
          <w:szCs w:val="28"/>
        </w:rPr>
        <w:t>Рисунок 4. Пример дообучения модели</w:t>
      </w:r>
    </w:p>
    <w:p w14:paraId="7B1CBDBB" w14:textId="16DAAC11" w:rsidR="00336CDF" w:rsidRPr="005128FA" w:rsidRDefault="00336CDF" w:rsidP="0064241D">
      <w:pPr>
        <w:spacing w:line="360" w:lineRule="auto"/>
        <w:ind w:firstLine="709"/>
        <w:jc w:val="both"/>
        <w:rPr>
          <w:sz w:val="28"/>
          <w:szCs w:val="28"/>
        </w:rPr>
      </w:pPr>
      <w:r w:rsidRPr="005128FA">
        <w:rPr>
          <w:sz w:val="28"/>
          <w:szCs w:val="28"/>
        </w:rPr>
        <w:t>После завершения обучения скрипт автоматически выполняет быстрое тестирование: кодирует тестовую вакансию «Требуется Python разработчик Django PostgreSQL» и два резюме — подходящее (Backend Python) и неподходящее (UX-дизайнер). Корректно обученная модель должна показывать значительно более высокое косинусное сходство для подходящего резюме.</w:t>
      </w:r>
    </w:p>
    <w:p w14:paraId="18A7B8BB" w14:textId="77777777" w:rsidR="00336CDF" w:rsidRPr="005128FA" w:rsidRDefault="00336CDF" w:rsidP="0064241D">
      <w:pPr>
        <w:spacing w:line="360" w:lineRule="auto"/>
        <w:ind w:firstLine="709"/>
        <w:jc w:val="both"/>
        <w:rPr>
          <w:sz w:val="28"/>
          <w:szCs w:val="28"/>
        </w:rPr>
      </w:pPr>
      <w:r w:rsidRPr="005128FA">
        <w:rPr>
          <w:sz w:val="28"/>
          <w:szCs w:val="28"/>
        </w:rPr>
        <w:t>Результаты быстрого теста сохранённой модели:</w:t>
      </w:r>
    </w:p>
    <w:p w14:paraId="756692E8" w14:textId="06421CB3" w:rsidR="00336CDF" w:rsidRPr="005128FA" w:rsidRDefault="00A43F2F" w:rsidP="0064241D">
      <w:pPr>
        <w:spacing w:line="360" w:lineRule="auto"/>
        <w:jc w:val="both"/>
        <w:rPr>
          <w:sz w:val="28"/>
          <w:szCs w:val="28"/>
        </w:rPr>
      </w:pPr>
      <w:r w:rsidRPr="005128FA">
        <w:rPr>
          <w:sz w:val="28"/>
          <w:szCs w:val="28"/>
        </w:rPr>
        <w:t>Таблица 2</w:t>
      </w:r>
      <w:r w:rsidR="008F633B" w:rsidRPr="005128FA">
        <w:rPr>
          <w:sz w:val="28"/>
          <w:szCs w:val="28"/>
        </w:rPr>
        <w:t>.</w:t>
      </w:r>
      <w:r w:rsidRPr="005128FA">
        <w:rPr>
          <w:sz w:val="28"/>
          <w:szCs w:val="28"/>
        </w:rPr>
        <w:t xml:space="preserve"> Влияние дообучения на качество различения пар</w:t>
      </w:r>
      <w:r w:rsidR="008F633B" w:rsidRPr="005128FA">
        <w:rPr>
          <w:sz w:val="28"/>
          <w:szCs w:val="28"/>
        </w:rPr>
        <w:t>:</w:t>
      </w:r>
    </w:p>
    <w:tbl>
      <w:tblPr>
        <w:tblStyle w:val="af4"/>
        <w:tblW w:w="0" w:type="auto"/>
        <w:tblLook w:val="04A0" w:firstRow="1" w:lastRow="0" w:firstColumn="1" w:lastColumn="0" w:noHBand="0" w:noVBand="1"/>
      </w:tblPr>
      <w:tblGrid>
        <w:gridCol w:w="3115"/>
        <w:gridCol w:w="3115"/>
        <w:gridCol w:w="3115"/>
      </w:tblGrid>
      <w:tr w:rsidR="00A43F2F" w:rsidRPr="005128FA" w14:paraId="00CA39E0" w14:textId="77777777">
        <w:tc>
          <w:tcPr>
            <w:tcW w:w="3115" w:type="dxa"/>
          </w:tcPr>
          <w:p w14:paraId="19C34A21" w14:textId="77777777" w:rsidR="00A43F2F" w:rsidRPr="005128FA" w:rsidRDefault="00A43F2F" w:rsidP="0064241D">
            <w:pPr>
              <w:spacing w:line="360" w:lineRule="auto"/>
              <w:jc w:val="both"/>
              <w:rPr>
                <w:sz w:val="28"/>
                <w:szCs w:val="28"/>
              </w:rPr>
            </w:pPr>
            <w:r w:rsidRPr="005128FA">
              <w:rPr>
                <w:sz w:val="28"/>
                <w:szCs w:val="28"/>
              </w:rPr>
              <w:t>Пара</w:t>
            </w:r>
          </w:p>
        </w:tc>
        <w:tc>
          <w:tcPr>
            <w:tcW w:w="3115" w:type="dxa"/>
          </w:tcPr>
          <w:p w14:paraId="73FF92C6" w14:textId="77777777" w:rsidR="00A43F2F" w:rsidRPr="005128FA" w:rsidRDefault="00A43F2F" w:rsidP="0064241D">
            <w:pPr>
              <w:spacing w:line="360" w:lineRule="auto"/>
              <w:jc w:val="both"/>
              <w:rPr>
                <w:sz w:val="28"/>
                <w:szCs w:val="28"/>
              </w:rPr>
            </w:pPr>
            <w:r w:rsidRPr="005128FA">
              <w:rPr>
                <w:sz w:val="28"/>
                <w:szCs w:val="28"/>
              </w:rPr>
              <w:t>Сходство (до)</w:t>
            </w:r>
          </w:p>
        </w:tc>
        <w:tc>
          <w:tcPr>
            <w:tcW w:w="3115" w:type="dxa"/>
          </w:tcPr>
          <w:p w14:paraId="2EAEBE60" w14:textId="77777777" w:rsidR="00A43F2F" w:rsidRPr="005128FA" w:rsidRDefault="00A43F2F" w:rsidP="0064241D">
            <w:pPr>
              <w:spacing w:line="360" w:lineRule="auto"/>
              <w:jc w:val="both"/>
              <w:rPr>
                <w:sz w:val="28"/>
                <w:szCs w:val="28"/>
              </w:rPr>
            </w:pPr>
            <w:r w:rsidRPr="005128FA">
              <w:rPr>
                <w:sz w:val="28"/>
                <w:szCs w:val="28"/>
              </w:rPr>
              <w:t>Сходство (после)</w:t>
            </w:r>
          </w:p>
        </w:tc>
      </w:tr>
      <w:tr w:rsidR="00A43F2F" w:rsidRPr="005128FA" w14:paraId="7440EDC5" w14:textId="77777777">
        <w:tc>
          <w:tcPr>
            <w:tcW w:w="3115" w:type="dxa"/>
          </w:tcPr>
          <w:p w14:paraId="691B0769" w14:textId="77777777" w:rsidR="00A43F2F" w:rsidRPr="005128FA" w:rsidRDefault="00A43F2F" w:rsidP="0064241D">
            <w:pPr>
              <w:spacing w:line="360" w:lineRule="auto"/>
              <w:jc w:val="both"/>
              <w:rPr>
                <w:sz w:val="28"/>
                <w:szCs w:val="28"/>
              </w:rPr>
            </w:pPr>
            <w:r w:rsidRPr="005128FA">
              <w:rPr>
                <w:sz w:val="28"/>
                <w:szCs w:val="28"/>
              </w:rPr>
              <w:t>Вакансия Python ↔ Резюме Backend</w:t>
            </w:r>
          </w:p>
        </w:tc>
        <w:tc>
          <w:tcPr>
            <w:tcW w:w="3115" w:type="dxa"/>
          </w:tcPr>
          <w:p w14:paraId="4CF83A76" w14:textId="77777777" w:rsidR="00A43F2F" w:rsidRPr="005128FA" w:rsidRDefault="00A43F2F" w:rsidP="0064241D">
            <w:pPr>
              <w:spacing w:line="360" w:lineRule="auto"/>
              <w:jc w:val="both"/>
              <w:rPr>
                <w:sz w:val="28"/>
                <w:szCs w:val="28"/>
              </w:rPr>
            </w:pPr>
            <w:r w:rsidRPr="005128FA">
              <w:rPr>
                <w:sz w:val="28"/>
                <w:szCs w:val="28"/>
              </w:rPr>
              <w:t>0.72</w:t>
            </w:r>
          </w:p>
        </w:tc>
        <w:tc>
          <w:tcPr>
            <w:tcW w:w="3115" w:type="dxa"/>
          </w:tcPr>
          <w:p w14:paraId="69E794B6" w14:textId="77777777" w:rsidR="00A43F2F" w:rsidRPr="005128FA" w:rsidRDefault="00A43F2F" w:rsidP="0064241D">
            <w:pPr>
              <w:spacing w:line="360" w:lineRule="auto"/>
              <w:jc w:val="both"/>
              <w:rPr>
                <w:sz w:val="28"/>
                <w:szCs w:val="28"/>
              </w:rPr>
            </w:pPr>
            <w:r w:rsidRPr="005128FA">
              <w:rPr>
                <w:sz w:val="28"/>
                <w:szCs w:val="28"/>
              </w:rPr>
              <w:t>0.87</w:t>
            </w:r>
          </w:p>
        </w:tc>
      </w:tr>
      <w:tr w:rsidR="00A43F2F" w:rsidRPr="005128FA" w14:paraId="68BD7BD1" w14:textId="77777777">
        <w:tc>
          <w:tcPr>
            <w:tcW w:w="3115" w:type="dxa"/>
          </w:tcPr>
          <w:p w14:paraId="79EE8EBB" w14:textId="77777777" w:rsidR="00A43F2F" w:rsidRPr="005128FA" w:rsidRDefault="00A43F2F" w:rsidP="0064241D">
            <w:pPr>
              <w:spacing w:line="360" w:lineRule="auto"/>
              <w:jc w:val="both"/>
              <w:rPr>
                <w:sz w:val="28"/>
                <w:szCs w:val="28"/>
              </w:rPr>
            </w:pPr>
            <w:r w:rsidRPr="005128FA">
              <w:rPr>
                <w:sz w:val="28"/>
                <w:szCs w:val="28"/>
              </w:rPr>
              <w:t>Вакансия Python ↔ Резюме UX-дизайнер</w:t>
            </w:r>
          </w:p>
        </w:tc>
        <w:tc>
          <w:tcPr>
            <w:tcW w:w="3115" w:type="dxa"/>
          </w:tcPr>
          <w:p w14:paraId="4FE698FD" w14:textId="77777777" w:rsidR="00A43F2F" w:rsidRPr="005128FA" w:rsidRDefault="00A43F2F" w:rsidP="0064241D">
            <w:pPr>
              <w:spacing w:line="360" w:lineRule="auto"/>
              <w:jc w:val="both"/>
              <w:rPr>
                <w:sz w:val="28"/>
                <w:szCs w:val="28"/>
              </w:rPr>
            </w:pPr>
            <w:r w:rsidRPr="005128FA">
              <w:rPr>
                <w:sz w:val="28"/>
                <w:szCs w:val="28"/>
              </w:rPr>
              <w:t>0.31</w:t>
            </w:r>
          </w:p>
        </w:tc>
        <w:tc>
          <w:tcPr>
            <w:tcW w:w="3115" w:type="dxa"/>
          </w:tcPr>
          <w:p w14:paraId="5C8801E4" w14:textId="77777777" w:rsidR="00A43F2F" w:rsidRPr="005128FA" w:rsidRDefault="00A43F2F" w:rsidP="0064241D">
            <w:pPr>
              <w:spacing w:line="360" w:lineRule="auto"/>
              <w:jc w:val="both"/>
              <w:rPr>
                <w:sz w:val="28"/>
                <w:szCs w:val="28"/>
              </w:rPr>
            </w:pPr>
            <w:r w:rsidRPr="005128FA">
              <w:rPr>
                <w:sz w:val="28"/>
                <w:szCs w:val="28"/>
              </w:rPr>
              <w:t>0.18</w:t>
            </w:r>
          </w:p>
        </w:tc>
      </w:tr>
      <w:tr w:rsidR="00A43F2F" w:rsidRPr="005128FA" w14:paraId="71627428" w14:textId="77777777">
        <w:tc>
          <w:tcPr>
            <w:tcW w:w="3115" w:type="dxa"/>
          </w:tcPr>
          <w:p w14:paraId="4843E1A8" w14:textId="77777777" w:rsidR="00A43F2F" w:rsidRPr="005128FA" w:rsidRDefault="00A43F2F" w:rsidP="0064241D">
            <w:pPr>
              <w:spacing w:line="360" w:lineRule="auto"/>
              <w:jc w:val="both"/>
              <w:rPr>
                <w:sz w:val="28"/>
                <w:szCs w:val="28"/>
              </w:rPr>
            </w:pPr>
            <w:r w:rsidRPr="005128FA">
              <w:rPr>
                <w:sz w:val="28"/>
                <w:szCs w:val="28"/>
              </w:rPr>
              <w:t>Разрыв (Gap)</w:t>
            </w:r>
          </w:p>
        </w:tc>
        <w:tc>
          <w:tcPr>
            <w:tcW w:w="3115" w:type="dxa"/>
          </w:tcPr>
          <w:p w14:paraId="6F34D6F9" w14:textId="77777777" w:rsidR="00A43F2F" w:rsidRPr="005128FA" w:rsidRDefault="00A43F2F" w:rsidP="0064241D">
            <w:pPr>
              <w:spacing w:line="360" w:lineRule="auto"/>
              <w:jc w:val="both"/>
              <w:rPr>
                <w:sz w:val="28"/>
                <w:szCs w:val="28"/>
              </w:rPr>
            </w:pPr>
            <w:r w:rsidRPr="005128FA">
              <w:rPr>
                <w:sz w:val="28"/>
                <w:szCs w:val="28"/>
              </w:rPr>
              <w:t>0.41</w:t>
            </w:r>
          </w:p>
        </w:tc>
        <w:tc>
          <w:tcPr>
            <w:tcW w:w="3115" w:type="dxa"/>
          </w:tcPr>
          <w:p w14:paraId="592812B4" w14:textId="77777777" w:rsidR="00A43F2F" w:rsidRPr="005128FA" w:rsidRDefault="00A43F2F" w:rsidP="0064241D">
            <w:pPr>
              <w:spacing w:line="360" w:lineRule="auto"/>
              <w:jc w:val="both"/>
              <w:rPr>
                <w:sz w:val="28"/>
                <w:szCs w:val="28"/>
              </w:rPr>
            </w:pPr>
            <w:r w:rsidRPr="005128FA">
              <w:rPr>
                <w:sz w:val="28"/>
                <w:szCs w:val="28"/>
              </w:rPr>
              <w:t>0.69</w:t>
            </w:r>
          </w:p>
        </w:tc>
      </w:tr>
    </w:tbl>
    <w:p w14:paraId="5EB68D87" w14:textId="77777777" w:rsidR="00336CDF" w:rsidRPr="005128FA" w:rsidRDefault="00336CDF" w:rsidP="0064241D">
      <w:pPr>
        <w:spacing w:line="360" w:lineRule="auto"/>
        <w:ind w:firstLine="709"/>
        <w:jc w:val="both"/>
        <w:rPr>
          <w:sz w:val="28"/>
          <w:szCs w:val="28"/>
        </w:rPr>
      </w:pPr>
      <w:r w:rsidRPr="005128FA">
        <w:rPr>
          <w:sz w:val="28"/>
          <w:szCs w:val="28"/>
        </w:rPr>
        <w:t>Дообученная модель сохраняется в папку my_hr_model/ и автоматически подхватывается функцией load_model() в utils.py при следующем запуске приложения.</w:t>
      </w:r>
    </w:p>
    <w:p w14:paraId="1C6061AA" w14:textId="77777777" w:rsidR="00336CDF" w:rsidRPr="005128FA" w:rsidRDefault="00336CDF" w:rsidP="0064241D">
      <w:pPr>
        <w:pStyle w:val="2"/>
        <w:rPr>
          <w:lang w:val="en-US"/>
        </w:rPr>
      </w:pPr>
      <w:bookmarkStart w:id="12" w:name="_Toc227231204"/>
      <w:r w:rsidRPr="005128FA">
        <w:t>2.6. Вспомогательные функции — модуль utils.py</w:t>
      </w:r>
      <w:bookmarkEnd w:id="12"/>
    </w:p>
    <w:p w14:paraId="33F9C57E" w14:textId="77777777" w:rsidR="00DD7316" w:rsidRPr="005128FA" w:rsidRDefault="00DD7316" w:rsidP="00DD7316">
      <w:pPr>
        <w:rPr>
          <w:sz w:val="28"/>
          <w:szCs w:val="28"/>
          <w:lang w:val="en-US"/>
        </w:rPr>
      </w:pPr>
    </w:p>
    <w:p w14:paraId="593C9443" w14:textId="77777777" w:rsidR="00DD7316" w:rsidRPr="005128FA" w:rsidRDefault="00DD7316" w:rsidP="00DD7316">
      <w:pPr>
        <w:rPr>
          <w:sz w:val="28"/>
          <w:szCs w:val="28"/>
          <w:lang w:val="en-US"/>
        </w:rPr>
      </w:pPr>
    </w:p>
    <w:p w14:paraId="388F86A2" w14:textId="77777777" w:rsidR="00336CDF" w:rsidRPr="005128FA" w:rsidRDefault="00336CDF" w:rsidP="0064241D">
      <w:pPr>
        <w:spacing w:line="360" w:lineRule="auto"/>
        <w:ind w:firstLine="709"/>
        <w:jc w:val="both"/>
        <w:rPr>
          <w:sz w:val="28"/>
          <w:szCs w:val="28"/>
        </w:rPr>
      </w:pPr>
      <w:r w:rsidRPr="005128FA">
        <w:rPr>
          <w:sz w:val="28"/>
          <w:szCs w:val="28"/>
        </w:rPr>
        <w:t xml:space="preserve">Модуль utils.py является ядром NLP-обработки сервиса. Он содержит все функции, необходимые для предобработки текстов, загрузки модели, </w:t>
      </w:r>
      <w:r w:rsidRPr="005128FA">
        <w:rPr>
          <w:sz w:val="28"/>
          <w:szCs w:val="28"/>
        </w:rPr>
        <w:lastRenderedPageBreak/>
        <w:t>вычисления сходства и извлечения ключевых навыков. Рассмотрим каждую функцию подробно.</w:t>
      </w:r>
    </w:p>
    <w:p w14:paraId="752CC074" w14:textId="1D7A754F" w:rsidR="00336CDF" w:rsidRPr="005128FA" w:rsidRDefault="00336CDF" w:rsidP="0064241D">
      <w:pPr>
        <w:spacing w:line="360" w:lineRule="auto"/>
        <w:ind w:firstLine="709"/>
        <w:jc w:val="both"/>
        <w:rPr>
          <w:sz w:val="28"/>
          <w:szCs w:val="28"/>
        </w:rPr>
      </w:pPr>
      <w:r w:rsidRPr="005128FA">
        <w:rPr>
          <w:sz w:val="28"/>
          <w:szCs w:val="28"/>
        </w:rPr>
        <w:t>Инициализация и конфигурация</w:t>
      </w:r>
    </w:p>
    <w:p w14:paraId="50E0068B" w14:textId="77777777" w:rsidR="00336CDF" w:rsidRPr="005128FA" w:rsidRDefault="00336CDF" w:rsidP="0064241D">
      <w:pPr>
        <w:spacing w:line="360" w:lineRule="auto"/>
        <w:ind w:firstLine="709"/>
        <w:jc w:val="both"/>
        <w:rPr>
          <w:sz w:val="28"/>
          <w:szCs w:val="28"/>
        </w:rPr>
      </w:pPr>
      <w:r w:rsidRPr="005128FA">
        <w:rPr>
          <w:sz w:val="28"/>
          <w:szCs w:val="28"/>
        </w:rPr>
        <w:t>При импорте модуля выполняется инициализация анализатора pymorphy2 и загрузка стоп-слов из NLTK. Дополнительно формируется расширенный список HR-специфических стоп-слов (слова, которые часто встречаются в резюме и вакансиях, но не несут информации о навыках: «разработчик», «опыт», «компания» и т.д.) и словарь IT-навыков для приоритизации при извлечении ключевых слов:</w:t>
      </w:r>
    </w:p>
    <w:p w14:paraId="45C93DA9" w14:textId="07FE9CA1" w:rsidR="00120C9E" w:rsidRPr="005128FA" w:rsidRDefault="00120C9E" w:rsidP="0064241D">
      <w:pPr>
        <w:spacing w:line="360" w:lineRule="auto"/>
        <w:jc w:val="both"/>
        <w:rPr>
          <w:sz w:val="28"/>
          <w:szCs w:val="28"/>
        </w:rPr>
      </w:pPr>
      <w:r w:rsidRPr="005128FA">
        <w:rPr>
          <w:noProof/>
          <w:sz w:val="28"/>
          <w:szCs w:val="28"/>
        </w:rPr>
        <w:drawing>
          <wp:inline distT="0" distB="0" distL="0" distR="0" wp14:anchorId="4DCB8968" wp14:editId="27F1BEE3">
            <wp:extent cx="5940425" cy="897890"/>
            <wp:effectExtent l="0" t="0" r="3175" b="0"/>
            <wp:docPr id="4421789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178973" name=""/>
                    <pic:cNvPicPr/>
                  </pic:nvPicPr>
                  <pic:blipFill>
                    <a:blip r:embed="rId12"/>
                    <a:stretch>
                      <a:fillRect/>
                    </a:stretch>
                  </pic:blipFill>
                  <pic:spPr>
                    <a:xfrm>
                      <a:off x="0" y="0"/>
                      <a:ext cx="5940425" cy="897890"/>
                    </a:xfrm>
                    <a:prstGeom prst="rect">
                      <a:avLst/>
                    </a:prstGeom>
                  </pic:spPr>
                </pic:pic>
              </a:graphicData>
            </a:graphic>
          </wp:inline>
        </w:drawing>
      </w:r>
    </w:p>
    <w:p w14:paraId="730F6C20" w14:textId="7F146912" w:rsidR="00D765EB" w:rsidRPr="005128FA" w:rsidRDefault="00D765EB" w:rsidP="0064241D">
      <w:pPr>
        <w:spacing w:line="360" w:lineRule="auto"/>
        <w:jc w:val="center"/>
        <w:rPr>
          <w:sz w:val="28"/>
          <w:szCs w:val="28"/>
        </w:rPr>
      </w:pPr>
      <w:r w:rsidRPr="005128FA">
        <w:rPr>
          <w:sz w:val="28"/>
          <w:szCs w:val="28"/>
        </w:rPr>
        <w:t>Рисунок 5. Ключевые слова и стоп слова</w:t>
      </w:r>
    </w:p>
    <w:p w14:paraId="56C70688" w14:textId="4B58F839" w:rsidR="00336CDF" w:rsidRPr="005128FA" w:rsidRDefault="00336CDF" w:rsidP="0064241D">
      <w:pPr>
        <w:spacing w:line="360" w:lineRule="auto"/>
        <w:ind w:firstLine="709"/>
        <w:jc w:val="both"/>
        <w:rPr>
          <w:sz w:val="28"/>
          <w:szCs w:val="28"/>
        </w:rPr>
      </w:pPr>
      <w:r w:rsidRPr="005128FA">
        <w:rPr>
          <w:sz w:val="28"/>
          <w:szCs w:val="28"/>
        </w:rPr>
        <w:t>Загрузка модели (load_model)</w:t>
      </w:r>
    </w:p>
    <w:p w14:paraId="2C526C18" w14:textId="77777777" w:rsidR="00336CDF" w:rsidRPr="005128FA" w:rsidRDefault="00336CDF" w:rsidP="0064241D">
      <w:pPr>
        <w:spacing w:line="360" w:lineRule="auto"/>
        <w:ind w:firstLine="709"/>
        <w:jc w:val="both"/>
        <w:rPr>
          <w:sz w:val="28"/>
          <w:szCs w:val="28"/>
        </w:rPr>
      </w:pPr>
      <w:r w:rsidRPr="005128FA">
        <w:rPr>
          <w:sz w:val="28"/>
          <w:szCs w:val="28"/>
        </w:rPr>
        <w:t>Функция load_model() реализует паттерн «ленивой загрузки» с глобальным кэшем: модель загружается в память только при первом обращении, все последующие вызовы возвращают уже загруженный объект. Дополнительно функция автоматически определяет, существует ли дообученная версия в папке my_hr_model, и загружает её приоритетно:</w:t>
      </w:r>
    </w:p>
    <w:p w14:paraId="12AECA97" w14:textId="75387830" w:rsidR="00120C9E" w:rsidRPr="005128FA" w:rsidRDefault="00FD6CAC" w:rsidP="0064241D">
      <w:pPr>
        <w:spacing w:line="360" w:lineRule="auto"/>
        <w:jc w:val="both"/>
        <w:rPr>
          <w:sz w:val="28"/>
          <w:szCs w:val="28"/>
        </w:rPr>
      </w:pPr>
      <w:r w:rsidRPr="005128FA">
        <w:rPr>
          <w:noProof/>
          <w:sz w:val="28"/>
          <w:szCs w:val="28"/>
        </w:rPr>
        <w:drawing>
          <wp:inline distT="0" distB="0" distL="0" distR="0" wp14:anchorId="1267B556" wp14:editId="2CBD3E30">
            <wp:extent cx="5940425" cy="2936875"/>
            <wp:effectExtent l="0" t="0" r="3175" b="0"/>
            <wp:docPr id="3868026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02655" name=""/>
                    <pic:cNvPicPr/>
                  </pic:nvPicPr>
                  <pic:blipFill>
                    <a:blip r:embed="rId13"/>
                    <a:stretch>
                      <a:fillRect/>
                    </a:stretch>
                  </pic:blipFill>
                  <pic:spPr>
                    <a:xfrm>
                      <a:off x="0" y="0"/>
                      <a:ext cx="5940425" cy="2936875"/>
                    </a:xfrm>
                    <a:prstGeom prst="rect">
                      <a:avLst/>
                    </a:prstGeom>
                  </pic:spPr>
                </pic:pic>
              </a:graphicData>
            </a:graphic>
          </wp:inline>
        </w:drawing>
      </w:r>
    </w:p>
    <w:p w14:paraId="1A95B833" w14:textId="05AE082F" w:rsidR="00D765EB" w:rsidRPr="005128FA" w:rsidRDefault="00D765EB" w:rsidP="0064241D">
      <w:pPr>
        <w:spacing w:line="360" w:lineRule="auto"/>
        <w:jc w:val="center"/>
        <w:rPr>
          <w:sz w:val="28"/>
          <w:szCs w:val="28"/>
        </w:rPr>
      </w:pPr>
      <w:r w:rsidRPr="005128FA">
        <w:rPr>
          <w:sz w:val="28"/>
          <w:szCs w:val="28"/>
        </w:rPr>
        <w:t>Рисунок 6. Загрузка модели</w:t>
      </w:r>
    </w:p>
    <w:p w14:paraId="19B16A30" w14:textId="2AAB09E5" w:rsidR="00336CDF" w:rsidRPr="005128FA" w:rsidRDefault="00336CDF" w:rsidP="0064241D">
      <w:pPr>
        <w:spacing w:line="360" w:lineRule="auto"/>
        <w:ind w:firstLine="709"/>
        <w:jc w:val="both"/>
        <w:rPr>
          <w:sz w:val="28"/>
          <w:szCs w:val="28"/>
        </w:rPr>
      </w:pPr>
      <w:r w:rsidRPr="005128FA">
        <w:rPr>
          <w:sz w:val="28"/>
          <w:szCs w:val="28"/>
        </w:rPr>
        <w:lastRenderedPageBreak/>
        <w:t>В Streamlit-приложении дополнительно используется декоратор @st.cache_resource, гарантирующий единственную загрузку модели на протяжении всей сессии сервера, что критично для производительности при многопользовательском использовании.</w:t>
      </w:r>
    </w:p>
    <w:p w14:paraId="4643699C" w14:textId="727612B2" w:rsidR="00336CDF" w:rsidRPr="005128FA" w:rsidRDefault="00336CDF" w:rsidP="0064241D">
      <w:pPr>
        <w:spacing w:line="360" w:lineRule="auto"/>
        <w:ind w:firstLine="709"/>
        <w:jc w:val="both"/>
        <w:rPr>
          <w:sz w:val="28"/>
          <w:szCs w:val="28"/>
        </w:rPr>
      </w:pPr>
      <w:r w:rsidRPr="005128FA">
        <w:rPr>
          <w:sz w:val="28"/>
          <w:szCs w:val="28"/>
        </w:rPr>
        <w:t>Предобработка текста (preprocess_text)</w:t>
      </w:r>
    </w:p>
    <w:p w14:paraId="23376C07" w14:textId="77777777" w:rsidR="00336CDF" w:rsidRPr="005128FA" w:rsidRDefault="00336CDF" w:rsidP="0064241D">
      <w:pPr>
        <w:spacing w:line="360" w:lineRule="auto"/>
        <w:ind w:firstLine="709"/>
        <w:jc w:val="both"/>
        <w:rPr>
          <w:sz w:val="28"/>
          <w:szCs w:val="28"/>
        </w:rPr>
      </w:pPr>
      <w:r w:rsidRPr="005128FA">
        <w:rPr>
          <w:sz w:val="28"/>
          <w:szCs w:val="28"/>
        </w:rPr>
        <w:t>Функция preprocess_text() последовательно вызывает clean_text() и lemmatize_text(). Функция clean_text() удаляет HTML-теги, URL, адреса электронной почты и телефонные номера с помощью регулярных выражений, затем приводит текст к нижнему регистру. Функция lemmatize_text() разбивает текст на слова, фильтрует стоп-слова и слова длиной менее 3 символов, а затем для каждого слова определяет нормальную форму (лемму):</w:t>
      </w:r>
    </w:p>
    <w:p w14:paraId="279CE40D" w14:textId="0003B7FC" w:rsidR="00FD6CAC" w:rsidRPr="005128FA" w:rsidRDefault="00FD6CAC" w:rsidP="0064241D">
      <w:pPr>
        <w:spacing w:line="360" w:lineRule="auto"/>
        <w:jc w:val="both"/>
        <w:rPr>
          <w:sz w:val="28"/>
          <w:szCs w:val="28"/>
        </w:rPr>
      </w:pPr>
      <w:r w:rsidRPr="005128FA">
        <w:rPr>
          <w:noProof/>
          <w:sz w:val="28"/>
          <w:szCs w:val="28"/>
          <w:lang w:val="en-US"/>
        </w:rPr>
        <w:drawing>
          <wp:inline distT="0" distB="0" distL="0" distR="0" wp14:anchorId="29B5DD58" wp14:editId="79B9E2D9">
            <wp:extent cx="5940425" cy="3574415"/>
            <wp:effectExtent l="0" t="0" r="3175" b="6985"/>
            <wp:docPr id="18478349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834956" name=""/>
                    <pic:cNvPicPr/>
                  </pic:nvPicPr>
                  <pic:blipFill>
                    <a:blip r:embed="rId14"/>
                    <a:stretch>
                      <a:fillRect/>
                    </a:stretch>
                  </pic:blipFill>
                  <pic:spPr>
                    <a:xfrm>
                      <a:off x="0" y="0"/>
                      <a:ext cx="5940425" cy="3574415"/>
                    </a:xfrm>
                    <a:prstGeom prst="rect">
                      <a:avLst/>
                    </a:prstGeom>
                  </pic:spPr>
                </pic:pic>
              </a:graphicData>
            </a:graphic>
          </wp:inline>
        </w:drawing>
      </w:r>
    </w:p>
    <w:p w14:paraId="60D924D2" w14:textId="560864ED" w:rsidR="00D765EB" w:rsidRPr="005128FA" w:rsidRDefault="00D765EB" w:rsidP="0064241D">
      <w:pPr>
        <w:spacing w:line="360" w:lineRule="auto"/>
        <w:jc w:val="center"/>
        <w:rPr>
          <w:sz w:val="28"/>
          <w:szCs w:val="28"/>
        </w:rPr>
      </w:pPr>
      <w:r w:rsidRPr="005128FA">
        <w:rPr>
          <w:sz w:val="28"/>
          <w:szCs w:val="28"/>
        </w:rPr>
        <w:t>Рисунок 7. Предобработка текста</w:t>
      </w:r>
    </w:p>
    <w:p w14:paraId="1F7E5579" w14:textId="5496E451" w:rsidR="00336CDF" w:rsidRPr="005128FA" w:rsidRDefault="00336CDF" w:rsidP="0064241D">
      <w:pPr>
        <w:spacing w:line="360" w:lineRule="auto"/>
        <w:ind w:firstLine="709"/>
        <w:jc w:val="both"/>
        <w:rPr>
          <w:sz w:val="28"/>
          <w:szCs w:val="28"/>
        </w:rPr>
      </w:pPr>
      <w:r w:rsidRPr="005128FA">
        <w:rPr>
          <w:sz w:val="28"/>
          <w:szCs w:val="28"/>
        </w:rPr>
        <w:t>Оптимизация для латинских слов (большинство технических терминов) существенно ускоряет работу: pymorphy2 не вызывается для слов, содержащих только ASCII-символы — они добавляются в результат без изменений.</w:t>
      </w:r>
    </w:p>
    <w:p w14:paraId="4CA1C305" w14:textId="36B82256" w:rsidR="00336CDF" w:rsidRPr="005128FA" w:rsidRDefault="00336CDF" w:rsidP="0064241D">
      <w:pPr>
        <w:spacing w:line="360" w:lineRule="auto"/>
        <w:ind w:firstLine="709"/>
        <w:jc w:val="both"/>
        <w:rPr>
          <w:sz w:val="28"/>
          <w:szCs w:val="28"/>
        </w:rPr>
      </w:pPr>
      <w:r w:rsidRPr="005128FA">
        <w:rPr>
          <w:sz w:val="28"/>
          <w:szCs w:val="28"/>
        </w:rPr>
        <w:t>Вычисление сходства (calculate_similarity)</w:t>
      </w:r>
    </w:p>
    <w:p w14:paraId="74C37C44" w14:textId="77777777" w:rsidR="00336CDF" w:rsidRPr="005128FA" w:rsidRDefault="00336CDF" w:rsidP="0064241D">
      <w:pPr>
        <w:spacing w:line="360" w:lineRule="auto"/>
        <w:ind w:firstLine="709"/>
        <w:jc w:val="both"/>
        <w:rPr>
          <w:sz w:val="28"/>
          <w:szCs w:val="28"/>
        </w:rPr>
      </w:pPr>
      <w:r w:rsidRPr="005128FA">
        <w:rPr>
          <w:sz w:val="28"/>
          <w:szCs w:val="28"/>
        </w:rPr>
        <w:t xml:space="preserve">Функция calculate_similarity() кодирует оба предобработанных текста в </w:t>
      </w:r>
      <w:r w:rsidRPr="005128FA">
        <w:rPr>
          <w:sz w:val="28"/>
          <w:szCs w:val="28"/>
        </w:rPr>
        <w:lastRenderedPageBreak/>
        <w:t>векторы с помощью метода encode() и вычисляет косинусное сходство через util.cos_sim():</w:t>
      </w:r>
    </w:p>
    <w:p w14:paraId="63AD1752" w14:textId="51CE8F0A" w:rsidR="00E5754E" w:rsidRPr="005128FA" w:rsidRDefault="00E5754E" w:rsidP="0064241D">
      <w:pPr>
        <w:spacing w:line="360" w:lineRule="auto"/>
        <w:jc w:val="both"/>
        <w:rPr>
          <w:sz w:val="28"/>
          <w:szCs w:val="28"/>
        </w:rPr>
      </w:pPr>
      <w:r w:rsidRPr="005128FA">
        <w:rPr>
          <w:noProof/>
          <w:sz w:val="28"/>
          <w:szCs w:val="28"/>
          <w:lang w:val="en-US"/>
        </w:rPr>
        <w:drawing>
          <wp:inline distT="0" distB="0" distL="0" distR="0" wp14:anchorId="7C52668B" wp14:editId="0CB6BC08">
            <wp:extent cx="5940425" cy="1216025"/>
            <wp:effectExtent l="0" t="0" r="3175" b="3175"/>
            <wp:docPr id="4511780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78060" name=""/>
                    <pic:cNvPicPr/>
                  </pic:nvPicPr>
                  <pic:blipFill>
                    <a:blip r:embed="rId15"/>
                    <a:stretch>
                      <a:fillRect/>
                    </a:stretch>
                  </pic:blipFill>
                  <pic:spPr>
                    <a:xfrm>
                      <a:off x="0" y="0"/>
                      <a:ext cx="5940425" cy="1216025"/>
                    </a:xfrm>
                    <a:prstGeom prst="rect">
                      <a:avLst/>
                    </a:prstGeom>
                  </pic:spPr>
                </pic:pic>
              </a:graphicData>
            </a:graphic>
          </wp:inline>
        </w:drawing>
      </w:r>
    </w:p>
    <w:p w14:paraId="6E90E454" w14:textId="227602AF" w:rsidR="00D765EB" w:rsidRPr="005128FA" w:rsidRDefault="00D765EB" w:rsidP="0064241D">
      <w:pPr>
        <w:spacing w:line="360" w:lineRule="auto"/>
        <w:jc w:val="center"/>
        <w:rPr>
          <w:sz w:val="28"/>
          <w:szCs w:val="28"/>
        </w:rPr>
      </w:pPr>
      <w:r w:rsidRPr="005128FA">
        <w:rPr>
          <w:sz w:val="28"/>
          <w:szCs w:val="28"/>
        </w:rPr>
        <w:t>Рисунок 8. Вычисление сходства</w:t>
      </w:r>
    </w:p>
    <w:p w14:paraId="676E25E8" w14:textId="2E17D758" w:rsidR="00336CDF" w:rsidRPr="005128FA" w:rsidRDefault="00336CDF" w:rsidP="0064241D">
      <w:pPr>
        <w:spacing w:line="360" w:lineRule="auto"/>
        <w:ind w:firstLine="709"/>
        <w:jc w:val="both"/>
        <w:rPr>
          <w:sz w:val="28"/>
          <w:szCs w:val="28"/>
        </w:rPr>
      </w:pPr>
      <w:r w:rsidRPr="005128FA">
        <w:rPr>
          <w:sz w:val="28"/>
          <w:szCs w:val="28"/>
        </w:rPr>
        <w:t>Извлечение ключевых слов (extract_keywords)</w:t>
      </w:r>
    </w:p>
    <w:p w14:paraId="07B11E2F" w14:textId="77777777" w:rsidR="00336CDF" w:rsidRPr="005128FA" w:rsidRDefault="00336CDF" w:rsidP="0064241D">
      <w:pPr>
        <w:spacing w:line="360" w:lineRule="auto"/>
        <w:ind w:firstLine="709"/>
        <w:jc w:val="both"/>
        <w:rPr>
          <w:sz w:val="28"/>
          <w:szCs w:val="28"/>
        </w:rPr>
      </w:pPr>
      <w:r w:rsidRPr="005128FA">
        <w:rPr>
          <w:sz w:val="28"/>
          <w:szCs w:val="28"/>
        </w:rPr>
        <w:t>Функция extract_keywords() вычисляет частотный рейтинг слов в тексте с повышающим коэффициентом (бонусом ×3) для слов, входящих в словарь IT_SKILLS. Это гарантирует, что технические навыки попадут в топ-N ключевых слов, даже если они встречаются реже общих слов:</w:t>
      </w:r>
    </w:p>
    <w:p w14:paraId="3E0E9C79" w14:textId="2A2501E1" w:rsidR="00E5754E" w:rsidRPr="005128FA" w:rsidRDefault="00E5754E" w:rsidP="0064241D">
      <w:pPr>
        <w:spacing w:line="360" w:lineRule="auto"/>
        <w:jc w:val="both"/>
        <w:rPr>
          <w:sz w:val="28"/>
          <w:szCs w:val="28"/>
        </w:rPr>
      </w:pPr>
      <w:r w:rsidRPr="005128FA">
        <w:rPr>
          <w:noProof/>
          <w:sz w:val="28"/>
          <w:szCs w:val="28"/>
          <w:lang w:val="en-US"/>
        </w:rPr>
        <w:drawing>
          <wp:inline distT="0" distB="0" distL="0" distR="0" wp14:anchorId="328E8C5D" wp14:editId="0EA34F47">
            <wp:extent cx="5940425" cy="3569970"/>
            <wp:effectExtent l="0" t="0" r="3175" b="0"/>
            <wp:docPr id="3615254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25459" name=""/>
                    <pic:cNvPicPr/>
                  </pic:nvPicPr>
                  <pic:blipFill>
                    <a:blip r:embed="rId16"/>
                    <a:stretch>
                      <a:fillRect/>
                    </a:stretch>
                  </pic:blipFill>
                  <pic:spPr>
                    <a:xfrm>
                      <a:off x="0" y="0"/>
                      <a:ext cx="5940425" cy="3569970"/>
                    </a:xfrm>
                    <a:prstGeom prst="rect">
                      <a:avLst/>
                    </a:prstGeom>
                  </pic:spPr>
                </pic:pic>
              </a:graphicData>
            </a:graphic>
          </wp:inline>
        </w:drawing>
      </w:r>
    </w:p>
    <w:p w14:paraId="195A2610" w14:textId="228A830D" w:rsidR="00D765EB" w:rsidRPr="005128FA" w:rsidRDefault="00D765EB" w:rsidP="0064241D">
      <w:pPr>
        <w:spacing w:line="360" w:lineRule="auto"/>
        <w:jc w:val="center"/>
        <w:rPr>
          <w:sz w:val="28"/>
          <w:szCs w:val="28"/>
        </w:rPr>
      </w:pPr>
      <w:r w:rsidRPr="005128FA">
        <w:rPr>
          <w:sz w:val="28"/>
          <w:szCs w:val="28"/>
        </w:rPr>
        <w:t>Рисунок 9. Извлечение ключевых слов</w:t>
      </w:r>
    </w:p>
    <w:p w14:paraId="106D733D" w14:textId="77777777" w:rsidR="00336CDF" w:rsidRPr="005128FA" w:rsidRDefault="00336CDF" w:rsidP="0064241D">
      <w:pPr>
        <w:pStyle w:val="2"/>
        <w:rPr>
          <w:lang w:val="en-US"/>
        </w:rPr>
      </w:pPr>
      <w:bookmarkStart w:id="13" w:name="_Toc227231205"/>
      <w:r w:rsidRPr="005128FA">
        <w:t>2.7. Веб-интерфейс приложения (app.py)</w:t>
      </w:r>
      <w:bookmarkEnd w:id="13"/>
    </w:p>
    <w:p w14:paraId="32A1888A" w14:textId="77777777" w:rsidR="00DD7316" w:rsidRPr="005128FA" w:rsidRDefault="00DD7316" w:rsidP="00DD7316">
      <w:pPr>
        <w:rPr>
          <w:sz w:val="28"/>
          <w:szCs w:val="28"/>
          <w:lang w:val="en-US"/>
        </w:rPr>
      </w:pPr>
    </w:p>
    <w:p w14:paraId="67393C92" w14:textId="77777777" w:rsidR="00DD7316" w:rsidRPr="005128FA" w:rsidRDefault="00DD7316" w:rsidP="00DD7316">
      <w:pPr>
        <w:rPr>
          <w:sz w:val="28"/>
          <w:szCs w:val="28"/>
          <w:lang w:val="en-US"/>
        </w:rPr>
      </w:pPr>
    </w:p>
    <w:p w14:paraId="51EAB7F6" w14:textId="77777777" w:rsidR="00336CDF" w:rsidRPr="005128FA" w:rsidRDefault="00336CDF" w:rsidP="0064241D">
      <w:pPr>
        <w:spacing w:line="360" w:lineRule="auto"/>
        <w:ind w:firstLine="709"/>
        <w:jc w:val="both"/>
        <w:rPr>
          <w:sz w:val="28"/>
          <w:szCs w:val="28"/>
        </w:rPr>
      </w:pPr>
      <w:r w:rsidRPr="005128FA">
        <w:rPr>
          <w:sz w:val="28"/>
          <w:szCs w:val="28"/>
        </w:rPr>
        <w:t xml:space="preserve">Файл app.py реализует полный пользовательский интерфейс с использованием фреймворка Streamlit. Streamlit позволяет создавать </w:t>
      </w:r>
      <w:r w:rsidRPr="005128FA">
        <w:rPr>
          <w:sz w:val="28"/>
          <w:szCs w:val="28"/>
        </w:rPr>
        <w:lastRenderedPageBreak/>
        <w:t>интерактивные веб-приложения на чистом Python без написания HTML, CSS и JavaScript, что идеально подходит для быстрой разработки прототипов и инструментов анализа данных.</w:t>
      </w:r>
    </w:p>
    <w:p w14:paraId="34A0392D" w14:textId="0B411103" w:rsidR="00336CDF" w:rsidRPr="005128FA" w:rsidRDefault="00336CDF" w:rsidP="0064241D">
      <w:pPr>
        <w:spacing w:line="360" w:lineRule="auto"/>
        <w:ind w:firstLine="709"/>
        <w:jc w:val="both"/>
        <w:rPr>
          <w:sz w:val="28"/>
          <w:szCs w:val="28"/>
        </w:rPr>
      </w:pPr>
      <w:r w:rsidRPr="005128FA">
        <w:rPr>
          <w:sz w:val="28"/>
          <w:szCs w:val="28"/>
        </w:rPr>
        <w:t>Конфигурация и загрузка модели</w:t>
      </w:r>
    </w:p>
    <w:p w14:paraId="1C4FA0B2" w14:textId="234C10BE" w:rsidR="00DB268C" w:rsidRPr="005128FA" w:rsidRDefault="00336CDF" w:rsidP="0064241D">
      <w:pPr>
        <w:spacing w:line="360" w:lineRule="auto"/>
        <w:ind w:firstLine="709"/>
        <w:jc w:val="both"/>
        <w:rPr>
          <w:sz w:val="28"/>
          <w:szCs w:val="28"/>
        </w:rPr>
      </w:pPr>
      <w:r w:rsidRPr="005128FA">
        <w:rPr>
          <w:sz w:val="28"/>
          <w:szCs w:val="28"/>
        </w:rPr>
        <w:t>В начале файла выполняется конфигурация страницы (заголовок, иконка, широкий макет) и кэшированная загрузка языковой модели. Декоратор @st.cache_resource обеспечивает единственную инициализацию модели при запуске сервера:</w:t>
      </w:r>
    </w:p>
    <w:p w14:paraId="14EFC17F" w14:textId="554E1191" w:rsidR="00336CDF" w:rsidRPr="005128FA" w:rsidRDefault="00DB268C" w:rsidP="0064241D">
      <w:pPr>
        <w:spacing w:line="360" w:lineRule="auto"/>
        <w:jc w:val="both"/>
        <w:rPr>
          <w:sz w:val="28"/>
          <w:szCs w:val="28"/>
        </w:rPr>
      </w:pPr>
      <w:r w:rsidRPr="005128FA">
        <w:rPr>
          <w:noProof/>
          <w:sz w:val="28"/>
          <w:szCs w:val="28"/>
        </w:rPr>
        <w:drawing>
          <wp:inline distT="0" distB="0" distL="0" distR="0" wp14:anchorId="0EAED486" wp14:editId="45444FAF">
            <wp:extent cx="5940425" cy="1102360"/>
            <wp:effectExtent l="0" t="0" r="3175" b="2540"/>
            <wp:docPr id="9248699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69912" name=""/>
                    <pic:cNvPicPr/>
                  </pic:nvPicPr>
                  <pic:blipFill>
                    <a:blip r:embed="rId17"/>
                    <a:stretch>
                      <a:fillRect/>
                    </a:stretch>
                  </pic:blipFill>
                  <pic:spPr>
                    <a:xfrm>
                      <a:off x="0" y="0"/>
                      <a:ext cx="5940425" cy="1102360"/>
                    </a:xfrm>
                    <a:prstGeom prst="rect">
                      <a:avLst/>
                    </a:prstGeom>
                  </pic:spPr>
                </pic:pic>
              </a:graphicData>
            </a:graphic>
          </wp:inline>
        </w:drawing>
      </w:r>
    </w:p>
    <w:p w14:paraId="7F372748" w14:textId="73C72750" w:rsidR="00D765EB" w:rsidRPr="005128FA" w:rsidRDefault="00D765EB" w:rsidP="0064241D">
      <w:pPr>
        <w:spacing w:line="360" w:lineRule="auto"/>
        <w:ind w:firstLine="709"/>
        <w:jc w:val="center"/>
        <w:rPr>
          <w:sz w:val="28"/>
          <w:szCs w:val="28"/>
        </w:rPr>
      </w:pPr>
      <w:r w:rsidRPr="005128FA">
        <w:rPr>
          <w:sz w:val="28"/>
          <w:szCs w:val="28"/>
        </w:rPr>
        <w:t>Рисунок 10. Конфигурация и загрузка модели</w:t>
      </w:r>
    </w:p>
    <w:p w14:paraId="67077986" w14:textId="0FBE31B4" w:rsidR="00DB268C" w:rsidRPr="005128FA" w:rsidRDefault="00DB268C" w:rsidP="0064241D">
      <w:pPr>
        <w:spacing w:line="360" w:lineRule="auto"/>
        <w:ind w:firstLine="709"/>
        <w:jc w:val="both"/>
        <w:rPr>
          <w:sz w:val="28"/>
          <w:szCs w:val="28"/>
        </w:rPr>
      </w:pPr>
      <w:r w:rsidRPr="005128FA">
        <w:rPr>
          <w:sz w:val="28"/>
          <w:szCs w:val="28"/>
        </w:rPr>
        <w:t>Двухколоночный ввод данных</w:t>
      </w:r>
    </w:p>
    <w:p w14:paraId="7D829F0A" w14:textId="3666B772" w:rsidR="00DB268C" w:rsidRPr="005128FA" w:rsidRDefault="00336CDF" w:rsidP="0064241D">
      <w:pPr>
        <w:spacing w:line="360" w:lineRule="auto"/>
        <w:ind w:firstLine="709"/>
        <w:jc w:val="both"/>
        <w:rPr>
          <w:sz w:val="28"/>
          <w:szCs w:val="28"/>
        </w:rPr>
      </w:pPr>
      <w:r w:rsidRPr="005128FA">
        <w:rPr>
          <w:sz w:val="28"/>
          <w:szCs w:val="28"/>
        </w:rPr>
        <w:t>Интерфейс ввода организован в виде двух колонок: левая предназначена для текста вакансии, правая — для резюме. Каждая колонка поддерживает два режима ввода: текстовое поле и загрузку файла (TXT или PDF). При загрузке PDF вызывается функция extract_text_from_pdf() из utils.py, основанная на библиотеке pdfplumber:</w:t>
      </w:r>
    </w:p>
    <w:p w14:paraId="217212E6" w14:textId="77777777" w:rsidR="00DB268C" w:rsidRPr="005128FA" w:rsidRDefault="00DB268C" w:rsidP="0064241D">
      <w:pPr>
        <w:spacing w:line="360" w:lineRule="auto"/>
        <w:jc w:val="both"/>
        <w:rPr>
          <w:sz w:val="28"/>
          <w:szCs w:val="28"/>
        </w:rPr>
      </w:pPr>
      <w:r w:rsidRPr="005128FA">
        <w:rPr>
          <w:noProof/>
          <w:sz w:val="28"/>
          <w:szCs w:val="28"/>
        </w:rPr>
        <w:drawing>
          <wp:inline distT="0" distB="0" distL="0" distR="0" wp14:anchorId="6F86D7D3" wp14:editId="059D8EB8">
            <wp:extent cx="5940425" cy="2152650"/>
            <wp:effectExtent l="0" t="0" r="3175" b="0"/>
            <wp:docPr id="15436347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34731" name=""/>
                    <pic:cNvPicPr/>
                  </pic:nvPicPr>
                  <pic:blipFill>
                    <a:blip r:embed="rId18"/>
                    <a:stretch>
                      <a:fillRect/>
                    </a:stretch>
                  </pic:blipFill>
                  <pic:spPr>
                    <a:xfrm>
                      <a:off x="0" y="0"/>
                      <a:ext cx="5940425" cy="2152650"/>
                    </a:xfrm>
                    <a:prstGeom prst="rect">
                      <a:avLst/>
                    </a:prstGeom>
                  </pic:spPr>
                </pic:pic>
              </a:graphicData>
            </a:graphic>
          </wp:inline>
        </w:drawing>
      </w:r>
    </w:p>
    <w:p w14:paraId="24DEF168" w14:textId="1976D823" w:rsidR="00D765EB" w:rsidRPr="005128FA" w:rsidRDefault="00D765EB" w:rsidP="0064241D">
      <w:pPr>
        <w:spacing w:line="360" w:lineRule="auto"/>
        <w:ind w:firstLine="709"/>
        <w:jc w:val="center"/>
        <w:rPr>
          <w:sz w:val="28"/>
          <w:szCs w:val="28"/>
        </w:rPr>
      </w:pPr>
      <w:r w:rsidRPr="005128FA">
        <w:rPr>
          <w:sz w:val="28"/>
          <w:szCs w:val="28"/>
        </w:rPr>
        <w:t>Рисунок 11. Двухколоночный ввод данных</w:t>
      </w:r>
    </w:p>
    <w:p w14:paraId="3EC6CA38" w14:textId="0878E83D" w:rsidR="00336CDF" w:rsidRPr="005128FA" w:rsidRDefault="00336CDF" w:rsidP="0064241D">
      <w:pPr>
        <w:spacing w:line="360" w:lineRule="auto"/>
        <w:ind w:firstLine="709"/>
        <w:jc w:val="both"/>
        <w:rPr>
          <w:sz w:val="28"/>
          <w:szCs w:val="28"/>
        </w:rPr>
      </w:pPr>
      <w:r w:rsidRPr="005128FA">
        <w:rPr>
          <w:sz w:val="28"/>
          <w:szCs w:val="28"/>
        </w:rPr>
        <w:t>Процесс анализа с прогресс-баром</w:t>
      </w:r>
    </w:p>
    <w:p w14:paraId="342CC5B2" w14:textId="2391DC73" w:rsidR="00DB268C" w:rsidRPr="005128FA" w:rsidRDefault="00336CDF" w:rsidP="0064241D">
      <w:pPr>
        <w:spacing w:line="360" w:lineRule="auto"/>
        <w:ind w:firstLine="709"/>
        <w:jc w:val="both"/>
        <w:rPr>
          <w:sz w:val="28"/>
          <w:szCs w:val="28"/>
        </w:rPr>
      </w:pPr>
      <w:r w:rsidRPr="005128FA">
        <w:rPr>
          <w:sz w:val="28"/>
          <w:szCs w:val="28"/>
        </w:rPr>
        <w:t xml:space="preserve">После нажатия кнопки «Оценить соответствие» система последовательно выполняет три шага анализа, отображая прогресс через </w:t>
      </w:r>
      <w:r w:rsidRPr="005128FA">
        <w:rPr>
          <w:sz w:val="28"/>
          <w:szCs w:val="28"/>
        </w:rPr>
        <w:lastRenderedPageBreak/>
        <w:t>интерактивный прогресс-бар: предобработку текстов (лемматизация), векторизацию и вычисление сходства, извлечение ключевых слов.</w:t>
      </w:r>
      <w:r w:rsidR="00DB268C" w:rsidRPr="005128FA">
        <w:rPr>
          <w:noProof/>
          <w:sz w:val="28"/>
          <w:szCs w:val="28"/>
        </w:rPr>
        <w:drawing>
          <wp:inline distT="0" distB="0" distL="0" distR="0" wp14:anchorId="7C8B2CE3" wp14:editId="427C92A5">
            <wp:extent cx="5940425" cy="2726055"/>
            <wp:effectExtent l="0" t="0" r="3175" b="0"/>
            <wp:docPr id="13199578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57887" name=""/>
                    <pic:cNvPicPr/>
                  </pic:nvPicPr>
                  <pic:blipFill>
                    <a:blip r:embed="rId19"/>
                    <a:stretch>
                      <a:fillRect/>
                    </a:stretch>
                  </pic:blipFill>
                  <pic:spPr>
                    <a:xfrm>
                      <a:off x="0" y="0"/>
                      <a:ext cx="5940425" cy="2726055"/>
                    </a:xfrm>
                    <a:prstGeom prst="rect">
                      <a:avLst/>
                    </a:prstGeom>
                  </pic:spPr>
                </pic:pic>
              </a:graphicData>
            </a:graphic>
          </wp:inline>
        </w:drawing>
      </w:r>
    </w:p>
    <w:p w14:paraId="0988F402" w14:textId="17632A93" w:rsidR="00D765EB" w:rsidRPr="005128FA" w:rsidRDefault="00D765EB" w:rsidP="0064241D">
      <w:pPr>
        <w:spacing w:line="360" w:lineRule="auto"/>
        <w:ind w:firstLine="709"/>
        <w:jc w:val="center"/>
        <w:rPr>
          <w:sz w:val="28"/>
          <w:szCs w:val="28"/>
        </w:rPr>
      </w:pPr>
      <w:r w:rsidRPr="005128FA">
        <w:rPr>
          <w:sz w:val="28"/>
          <w:szCs w:val="28"/>
        </w:rPr>
        <w:t>Рисунок 12. Двухколоночный ввод данных</w:t>
      </w:r>
    </w:p>
    <w:p w14:paraId="74A8D51E" w14:textId="424D8D26" w:rsidR="00336CDF" w:rsidRPr="005128FA" w:rsidRDefault="00336CDF" w:rsidP="0064241D">
      <w:pPr>
        <w:spacing w:line="360" w:lineRule="auto"/>
        <w:ind w:firstLine="709"/>
        <w:rPr>
          <w:sz w:val="28"/>
          <w:szCs w:val="28"/>
        </w:rPr>
      </w:pPr>
      <w:r w:rsidRPr="005128FA">
        <w:rPr>
          <w:sz w:val="28"/>
          <w:szCs w:val="28"/>
        </w:rPr>
        <w:t>Отображение результатов</w:t>
      </w:r>
    </w:p>
    <w:p w14:paraId="0C04D670" w14:textId="77777777" w:rsidR="00336CDF" w:rsidRPr="005128FA" w:rsidRDefault="00336CDF" w:rsidP="0064241D">
      <w:pPr>
        <w:spacing w:line="360" w:lineRule="auto"/>
        <w:ind w:firstLine="709"/>
        <w:jc w:val="both"/>
        <w:rPr>
          <w:sz w:val="28"/>
          <w:szCs w:val="28"/>
        </w:rPr>
      </w:pPr>
      <w:r w:rsidRPr="005128FA">
        <w:rPr>
          <w:sz w:val="28"/>
          <w:szCs w:val="28"/>
        </w:rPr>
        <w:t>Результаты анализа отображаются в нескольких блоках. Блок метрик показывает процент соответствия, уровень и статус в трёх колонках через компонент st.metric(). Ниже следует визуальный прогресс-бар с заполнением, соответствующим оценке. Блок ключевых слов показывает извлечённые навыки из обоих текстов в цветных информационных блоках. Совпадающие навыки (пересечение двух множеств) выделяются отдельно в блоке зелёного цвета. В конце страницы отображается текстовая рекомендация, зависящая от диапазона итоговой оценки:</w:t>
      </w:r>
    </w:p>
    <w:p w14:paraId="6F08B287" w14:textId="1731F836" w:rsidR="00FD6CAC" w:rsidRPr="005128FA" w:rsidRDefault="00FD6CAC" w:rsidP="0064241D">
      <w:pPr>
        <w:spacing w:line="360" w:lineRule="auto"/>
        <w:jc w:val="both"/>
        <w:rPr>
          <w:sz w:val="28"/>
          <w:szCs w:val="28"/>
        </w:rPr>
      </w:pPr>
      <w:r w:rsidRPr="005128FA">
        <w:rPr>
          <w:noProof/>
          <w:sz w:val="28"/>
          <w:szCs w:val="28"/>
          <w:lang w:val="en-US"/>
        </w:rPr>
        <w:lastRenderedPageBreak/>
        <w:drawing>
          <wp:inline distT="0" distB="0" distL="0" distR="0" wp14:anchorId="730BE304" wp14:editId="4758DF85">
            <wp:extent cx="5940425" cy="4475480"/>
            <wp:effectExtent l="0" t="0" r="3175" b="1270"/>
            <wp:docPr id="18939506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50642" name=""/>
                    <pic:cNvPicPr/>
                  </pic:nvPicPr>
                  <pic:blipFill>
                    <a:blip r:embed="rId20"/>
                    <a:stretch>
                      <a:fillRect/>
                    </a:stretch>
                  </pic:blipFill>
                  <pic:spPr>
                    <a:xfrm>
                      <a:off x="0" y="0"/>
                      <a:ext cx="5940425" cy="4475480"/>
                    </a:xfrm>
                    <a:prstGeom prst="rect">
                      <a:avLst/>
                    </a:prstGeom>
                  </pic:spPr>
                </pic:pic>
              </a:graphicData>
            </a:graphic>
          </wp:inline>
        </w:drawing>
      </w:r>
    </w:p>
    <w:p w14:paraId="7D82039B" w14:textId="7807684A" w:rsidR="00D765EB" w:rsidRPr="005128FA" w:rsidRDefault="00D765EB" w:rsidP="0064241D">
      <w:pPr>
        <w:spacing w:line="360" w:lineRule="auto"/>
        <w:ind w:firstLine="709"/>
        <w:jc w:val="center"/>
        <w:rPr>
          <w:sz w:val="28"/>
          <w:szCs w:val="28"/>
          <w:lang w:val="en-US"/>
        </w:rPr>
      </w:pPr>
      <w:r w:rsidRPr="005128FA">
        <w:rPr>
          <w:sz w:val="28"/>
          <w:szCs w:val="28"/>
        </w:rPr>
        <w:t>Рисунок 13. Отображение результатов</w:t>
      </w:r>
    </w:p>
    <w:p w14:paraId="030C1723" w14:textId="77777777" w:rsidR="00336CDF" w:rsidRPr="005128FA" w:rsidRDefault="00336CDF" w:rsidP="0064241D">
      <w:pPr>
        <w:pStyle w:val="2"/>
        <w:jc w:val="both"/>
        <w:rPr>
          <w:lang w:val="en-US"/>
        </w:rPr>
      </w:pPr>
      <w:bookmarkStart w:id="14" w:name="_Toc227231206"/>
      <w:r w:rsidRPr="005128FA">
        <w:t>2.8. Тестирование и оценка качества системы</w:t>
      </w:r>
      <w:bookmarkEnd w:id="14"/>
    </w:p>
    <w:p w14:paraId="75336130" w14:textId="77777777" w:rsidR="00DD7316" w:rsidRPr="005128FA" w:rsidRDefault="00DD7316" w:rsidP="00DD7316">
      <w:pPr>
        <w:rPr>
          <w:sz w:val="28"/>
          <w:szCs w:val="28"/>
          <w:lang w:val="en-US"/>
        </w:rPr>
      </w:pPr>
    </w:p>
    <w:p w14:paraId="3FD2C812" w14:textId="77777777" w:rsidR="00DD7316" w:rsidRPr="005128FA" w:rsidRDefault="00DD7316" w:rsidP="00DD7316">
      <w:pPr>
        <w:rPr>
          <w:sz w:val="28"/>
          <w:szCs w:val="28"/>
          <w:lang w:val="en-US"/>
        </w:rPr>
      </w:pPr>
    </w:p>
    <w:p w14:paraId="01E055BD" w14:textId="77777777" w:rsidR="00336CDF" w:rsidRPr="005128FA" w:rsidRDefault="00336CDF" w:rsidP="0064241D">
      <w:pPr>
        <w:spacing w:line="360" w:lineRule="auto"/>
        <w:ind w:firstLine="709"/>
        <w:jc w:val="both"/>
        <w:rPr>
          <w:sz w:val="28"/>
          <w:szCs w:val="28"/>
        </w:rPr>
      </w:pPr>
      <w:r w:rsidRPr="005128FA">
        <w:rPr>
          <w:sz w:val="28"/>
          <w:szCs w:val="28"/>
        </w:rPr>
        <w:t>Тестирование проводилось в два этапа: функциональное тестирование отдельных модулей и сквозное тестирование системы на реальных парах «вакансия — резюме».</w:t>
      </w:r>
    </w:p>
    <w:p w14:paraId="1645D3BC" w14:textId="7F6E3773" w:rsidR="00336CDF" w:rsidRPr="005128FA" w:rsidRDefault="00336CDF" w:rsidP="0064241D">
      <w:pPr>
        <w:spacing w:line="360" w:lineRule="auto"/>
        <w:ind w:firstLine="709"/>
        <w:jc w:val="both"/>
        <w:rPr>
          <w:sz w:val="28"/>
          <w:szCs w:val="28"/>
        </w:rPr>
      </w:pPr>
      <w:r w:rsidRPr="005128FA">
        <w:rPr>
          <w:sz w:val="28"/>
          <w:szCs w:val="28"/>
        </w:rPr>
        <w:t>Тестирование модуля предобработки</w:t>
      </w:r>
    </w:p>
    <w:p w14:paraId="0FD893E2" w14:textId="112703EC" w:rsidR="00336CDF" w:rsidRPr="005128FA" w:rsidRDefault="00336CDF" w:rsidP="0064241D">
      <w:pPr>
        <w:spacing w:line="360" w:lineRule="auto"/>
        <w:ind w:firstLine="709"/>
        <w:jc w:val="both"/>
        <w:rPr>
          <w:sz w:val="28"/>
          <w:szCs w:val="28"/>
        </w:rPr>
      </w:pPr>
      <w:r w:rsidRPr="005128FA">
        <w:rPr>
          <w:sz w:val="28"/>
          <w:szCs w:val="28"/>
        </w:rPr>
        <w:t>Функции clean_text() и lemmatize_text() проверялись на тестовых строках с HTML-разметкой, URL, телефонными номерами и текстами с различными морфологическими формами. Например, слова «разрабатываю», «разработка», «разработал» должны быть приведены к единой лемме «разрабатывать»</w:t>
      </w:r>
      <w:r w:rsidR="00D765EB" w:rsidRPr="005128FA">
        <w:rPr>
          <w:sz w:val="28"/>
          <w:szCs w:val="28"/>
        </w:rPr>
        <w:t xml:space="preserve"> </w:t>
      </w:r>
      <w:r w:rsidRPr="005128FA">
        <w:rPr>
          <w:sz w:val="28"/>
          <w:szCs w:val="28"/>
        </w:rPr>
        <w:t>/</w:t>
      </w:r>
      <w:r w:rsidR="00D765EB" w:rsidRPr="005128FA">
        <w:rPr>
          <w:sz w:val="28"/>
          <w:szCs w:val="28"/>
        </w:rPr>
        <w:t xml:space="preserve"> </w:t>
      </w:r>
      <w:r w:rsidRPr="005128FA">
        <w:rPr>
          <w:sz w:val="28"/>
          <w:szCs w:val="28"/>
        </w:rPr>
        <w:t>«разработка». Все тесты пройдены успешно.</w:t>
      </w:r>
    </w:p>
    <w:p w14:paraId="02AE06FD" w14:textId="1FF7C5DB" w:rsidR="00336CDF" w:rsidRPr="005128FA" w:rsidRDefault="00336CDF" w:rsidP="0064241D">
      <w:pPr>
        <w:spacing w:line="360" w:lineRule="auto"/>
        <w:ind w:firstLine="709"/>
        <w:jc w:val="both"/>
        <w:rPr>
          <w:sz w:val="28"/>
          <w:szCs w:val="28"/>
        </w:rPr>
      </w:pPr>
      <w:r w:rsidRPr="005128FA">
        <w:rPr>
          <w:sz w:val="28"/>
          <w:szCs w:val="28"/>
        </w:rPr>
        <w:t>Тестирование корректности ранжирования</w:t>
      </w:r>
    </w:p>
    <w:p w14:paraId="694EB693" w14:textId="77777777" w:rsidR="00336CDF" w:rsidRPr="005128FA" w:rsidRDefault="00336CDF" w:rsidP="0064241D">
      <w:pPr>
        <w:spacing w:line="360" w:lineRule="auto"/>
        <w:ind w:firstLine="709"/>
        <w:jc w:val="both"/>
        <w:rPr>
          <w:sz w:val="28"/>
          <w:szCs w:val="28"/>
        </w:rPr>
      </w:pPr>
      <w:r w:rsidRPr="005128FA">
        <w:rPr>
          <w:sz w:val="28"/>
          <w:szCs w:val="28"/>
        </w:rPr>
        <w:t xml:space="preserve">Для оценки способности системы различать подходящих и неподходящих кандидатов были составлены 30 тестовых пар с заранее </w:t>
      </w:r>
      <w:r w:rsidRPr="005128FA">
        <w:rPr>
          <w:sz w:val="28"/>
          <w:szCs w:val="28"/>
        </w:rPr>
        <w:lastRenderedPageBreak/>
        <w:t>известным ожидаемым результатом. Пары разбиты на три группы:</w:t>
      </w:r>
    </w:p>
    <w:p w14:paraId="0BBF0290" w14:textId="77777777" w:rsidR="00336CDF" w:rsidRPr="005128FA" w:rsidRDefault="00336CDF" w:rsidP="0064241D">
      <w:pPr>
        <w:spacing w:line="360" w:lineRule="auto"/>
        <w:ind w:firstLine="709"/>
        <w:jc w:val="both"/>
        <w:rPr>
          <w:sz w:val="28"/>
          <w:szCs w:val="28"/>
        </w:rPr>
      </w:pPr>
      <w:r w:rsidRPr="005128FA">
        <w:rPr>
          <w:sz w:val="28"/>
          <w:szCs w:val="28"/>
        </w:rPr>
        <w:t>–</w:t>
      </w:r>
      <w:r w:rsidRPr="005128FA">
        <w:rPr>
          <w:sz w:val="28"/>
          <w:szCs w:val="28"/>
        </w:rPr>
        <w:tab/>
        <w:t>«Релевантные» — вакансия и резюме из одной IT-специализации (Python Backend / Python Backend);</w:t>
      </w:r>
    </w:p>
    <w:p w14:paraId="39D20875" w14:textId="77777777" w:rsidR="00336CDF" w:rsidRPr="005128FA" w:rsidRDefault="00336CDF" w:rsidP="0064241D">
      <w:pPr>
        <w:spacing w:line="360" w:lineRule="auto"/>
        <w:ind w:firstLine="709"/>
        <w:jc w:val="both"/>
        <w:rPr>
          <w:sz w:val="28"/>
          <w:szCs w:val="28"/>
        </w:rPr>
      </w:pPr>
      <w:r w:rsidRPr="005128FA">
        <w:rPr>
          <w:sz w:val="28"/>
          <w:szCs w:val="28"/>
        </w:rPr>
        <w:t>–</w:t>
      </w:r>
      <w:r w:rsidRPr="005128FA">
        <w:rPr>
          <w:sz w:val="28"/>
          <w:szCs w:val="28"/>
        </w:rPr>
        <w:tab/>
        <w:t>«Частично релевантные» — смежные специализации (Backend / Full-stack, Data Science / ML-инженер);</w:t>
      </w:r>
    </w:p>
    <w:p w14:paraId="499B488B" w14:textId="77777777" w:rsidR="00336CDF" w:rsidRPr="005128FA" w:rsidRDefault="00336CDF" w:rsidP="0064241D">
      <w:pPr>
        <w:spacing w:line="360" w:lineRule="auto"/>
        <w:ind w:firstLine="709"/>
        <w:jc w:val="both"/>
        <w:rPr>
          <w:sz w:val="28"/>
          <w:szCs w:val="28"/>
        </w:rPr>
      </w:pPr>
      <w:r w:rsidRPr="005128FA">
        <w:rPr>
          <w:sz w:val="28"/>
          <w:szCs w:val="28"/>
        </w:rPr>
        <w:t>–</w:t>
      </w:r>
      <w:r w:rsidRPr="005128FA">
        <w:rPr>
          <w:sz w:val="28"/>
          <w:szCs w:val="28"/>
        </w:rPr>
        <w:tab/>
        <w:t>«Нерелевантные» — противоположные специализации (Backend / UX-дизайнер, DevOps / HR-менеджер).</w:t>
      </w:r>
    </w:p>
    <w:p w14:paraId="653AE6BE" w14:textId="43359D51" w:rsidR="00336CDF" w:rsidRPr="005128FA" w:rsidRDefault="00336CDF" w:rsidP="0064241D">
      <w:pPr>
        <w:spacing w:line="360" w:lineRule="auto"/>
        <w:ind w:firstLine="709"/>
        <w:jc w:val="both"/>
        <w:rPr>
          <w:sz w:val="28"/>
          <w:szCs w:val="28"/>
        </w:rPr>
      </w:pPr>
      <w:r w:rsidRPr="005128FA">
        <w:rPr>
          <w:sz w:val="28"/>
          <w:szCs w:val="28"/>
        </w:rPr>
        <w:t xml:space="preserve">Результаты тестирования представлены в таблице </w:t>
      </w:r>
      <w:r w:rsidR="00A43F2F" w:rsidRPr="005128FA">
        <w:rPr>
          <w:sz w:val="28"/>
          <w:szCs w:val="28"/>
        </w:rPr>
        <w:t>3</w:t>
      </w:r>
      <w:r w:rsidRPr="005128FA">
        <w:rPr>
          <w:sz w:val="28"/>
          <w:szCs w:val="28"/>
        </w:rPr>
        <w:t>.</w:t>
      </w:r>
    </w:p>
    <w:p w14:paraId="41FDEB8A" w14:textId="77777777" w:rsidR="00FD6CAC" w:rsidRPr="005128FA" w:rsidRDefault="00FD6CAC" w:rsidP="0064241D">
      <w:pPr>
        <w:spacing w:line="360" w:lineRule="auto"/>
        <w:jc w:val="both"/>
        <w:rPr>
          <w:sz w:val="28"/>
          <w:szCs w:val="28"/>
        </w:rPr>
      </w:pPr>
    </w:p>
    <w:p w14:paraId="1FB2F698" w14:textId="45DDABBC" w:rsidR="00336CDF" w:rsidRPr="005128FA" w:rsidRDefault="00FD6CAC" w:rsidP="0064241D">
      <w:pPr>
        <w:spacing w:line="360" w:lineRule="auto"/>
        <w:jc w:val="both"/>
        <w:rPr>
          <w:sz w:val="28"/>
          <w:szCs w:val="28"/>
          <w:lang w:val="en-US"/>
        </w:rPr>
      </w:pPr>
      <w:r w:rsidRPr="005128FA">
        <w:rPr>
          <w:sz w:val="28"/>
          <w:szCs w:val="28"/>
        </w:rPr>
        <w:t xml:space="preserve">Таблица </w:t>
      </w:r>
      <w:r w:rsidR="00A43F2F" w:rsidRPr="005128FA">
        <w:rPr>
          <w:sz w:val="28"/>
          <w:szCs w:val="28"/>
          <w:lang w:val="en-US"/>
        </w:rPr>
        <w:t>3</w:t>
      </w:r>
      <w:r w:rsidR="008F633B" w:rsidRPr="005128FA">
        <w:rPr>
          <w:sz w:val="28"/>
          <w:szCs w:val="28"/>
          <w:lang w:val="en-US"/>
        </w:rPr>
        <w:t>.</w:t>
      </w:r>
      <w:r w:rsidRPr="005128FA">
        <w:rPr>
          <w:sz w:val="28"/>
          <w:szCs w:val="28"/>
        </w:rPr>
        <w:t xml:space="preserve"> Результаты тестирования ранжирования</w:t>
      </w:r>
      <w:r w:rsidR="008F633B" w:rsidRPr="005128FA">
        <w:rPr>
          <w:sz w:val="28"/>
          <w:szCs w:val="28"/>
          <w:lang w:val="en-US"/>
        </w:rPr>
        <w:t>:</w:t>
      </w:r>
    </w:p>
    <w:tbl>
      <w:tblPr>
        <w:tblStyle w:val="af4"/>
        <w:tblW w:w="0" w:type="auto"/>
        <w:tblLook w:val="04A0" w:firstRow="1" w:lastRow="0" w:firstColumn="1" w:lastColumn="0" w:noHBand="0" w:noVBand="1"/>
      </w:tblPr>
      <w:tblGrid>
        <w:gridCol w:w="2336"/>
        <w:gridCol w:w="2336"/>
        <w:gridCol w:w="2336"/>
        <w:gridCol w:w="2337"/>
      </w:tblGrid>
      <w:tr w:rsidR="00FD6CAC" w:rsidRPr="005128FA" w14:paraId="6CAA026F" w14:textId="77777777">
        <w:tc>
          <w:tcPr>
            <w:tcW w:w="2336" w:type="dxa"/>
          </w:tcPr>
          <w:p w14:paraId="23761CF5" w14:textId="77777777" w:rsidR="00FD6CAC" w:rsidRPr="005128FA" w:rsidRDefault="00FD6CAC" w:rsidP="0064241D">
            <w:pPr>
              <w:spacing w:line="360" w:lineRule="auto"/>
              <w:jc w:val="both"/>
              <w:rPr>
                <w:sz w:val="28"/>
                <w:szCs w:val="28"/>
              </w:rPr>
            </w:pPr>
            <w:r w:rsidRPr="005128FA">
              <w:rPr>
                <w:sz w:val="28"/>
                <w:szCs w:val="28"/>
              </w:rPr>
              <w:t>Группа пар</w:t>
            </w:r>
          </w:p>
        </w:tc>
        <w:tc>
          <w:tcPr>
            <w:tcW w:w="2336" w:type="dxa"/>
          </w:tcPr>
          <w:p w14:paraId="0541A7A4" w14:textId="77777777" w:rsidR="00FD6CAC" w:rsidRPr="005128FA" w:rsidRDefault="00FD6CAC" w:rsidP="0064241D">
            <w:pPr>
              <w:spacing w:line="360" w:lineRule="auto"/>
              <w:jc w:val="both"/>
              <w:rPr>
                <w:sz w:val="28"/>
                <w:szCs w:val="28"/>
              </w:rPr>
            </w:pPr>
            <w:r w:rsidRPr="005128FA">
              <w:rPr>
                <w:sz w:val="28"/>
                <w:szCs w:val="28"/>
              </w:rPr>
              <w:t>Среднее сходство</w:t>
            </w:r>
          </w:p>
        </w:tc>
        <w:tc>
          <w:tcPr>
            <w:tcW w:w="2336" w:type="dxa"/>
          </w:tcPr>
          <w:p w14:paraId="42C900BD" w14:textId="77777777" w:rsidR="00FD6CAC" w:rsidRPr="005128FA" w:rsidRDefault="00FD6CAC" w:rsidP="0064241D">
            <w:pPr>
              <w:spacing w:line="360" w:lineRule="auto"/>
              <w:jc w:val="both"/>
              <w:rPr>
                <w:sz w:val="28"/>
                <w:szCs w:val="28"/>
              </w:rPr>
            </w:pPr>
            <w:r w:rsidRPr="005128FA">
              <w:rPr>
                <w:sz w:val="28"/>
                <w:szCs w:val="28"/>
              </w:rPr>
              <w:t>Ожидаемый диапазон</w:t>
            </w:r>
          </w:p>
        </w:tc>
        <w:tc>
          <w:tcPr>
            <w:tcW w:w="2337" w:type="dxa"/>
          </w:tcPr>
          <w:p w14:paraId="342E3B69" w14:textId="77777777" w:rsidR="00FD6CAC" w:rsidRPr="005128FA" w:rsidRDefault="00FD6CAC" w:rsidP="0064241D">
            <w:pPr>
              <w:spacing w:line="360" w:lineRule="auto"/>
              <w:jc w:val="both"/>
              <w:rPr>
                <w:sz w:val="28"/>
                <w:szCs w:val="28"/>
              </w:rPr>
            </w:pPr>
            <w:r w:rsidRPr="005128FA">
              <w:rPr>
                <w:sz w:val="28"/>
                <w:szCs w:val="28"/>
              </w:rPr>
              <w:t>Соответствие</w:t>
            </w:r>
          </w:p>
        </w:tc>
      </w:tr>
      <w:tr w:rsidR="00FD6CAC" w:rsidRPr="005128FA" w14:paraId="141EBF7C" w14:textId="77777777">
        <w:tc>
          <w:tcPr>
            <w:tcW w:w="2336" w:type="dxa"/>
          </w:tcPr>
          <w:p w14:paraId="512C4D9D" w14:textId="77777777" w:rsidR="00FD6CAC" w:rsidRPr="005128FA" w:rsidRDefault="00FD6CAC" w:rsidP="0064241D">
            <w:pPr>
              <w:spacing w:line="360" w:lineRule="auto"/>
              <w:jc w:val="both"/>
              <w:rPr>
                <w:sz w:val="28"/>
                <w:szCs w:val="28"/>
              </w:rPr>
            </w:pPr>
            <w:r w:rsidRPr="005128FA">
              <w:rPr>
                <w:sz w:val="28"/>
                <w:szCs w:val="28"/>
              </w:rPr>
              <w:t>Релевантные (n=10)</w:t>
            </w:r>
          </w:p>
        </w:tc>
        <w:tc>
          <w:tcPr>
            <w:tcW w:w="2336" w:type="dxa"/>
          </w:tcPr>
          <w:p w14:paraId="2BAA7274" w14:textId="77777777" w:rsidR="00FD6CAC" w:rsidRPr="005128FA" w:rsidRDefault="00FD6CAC" w:rsidP="0064241D">
            <w:pPr>
              <w:spacing w:line="360" w:lineRule="auto"/>
              <w:jc w:val="both"/>
              <w:rPr>
                <w:sz w:val="28"/>
                <w:szCs w:val="28"/>
              </w:rPr>
            </w:pPr>
            <w:r w:rsidRPr="005128FA">
              <w:rPr>
                <w:sz w:val="28"/>
                <w:szCs w:val="28"/>
              </w:rPr>
              <w:t>0.79</w:t>
            </w:r>
          </w:p>
        </w:tc>
        <w:tc>
          <w:tcPr>
            <w:tcW w:w="2336" w:type="dxa"/>
          </w:tcPr>
          <w:p w14:paraId="44F58DA1" w14:textId="77777777" w:rsidR="00FD6CAC" w:rsidRPr="005128FA" w:rsidRDefault="00FD6CAC" w:rsidP="0064241D">
            <w:pPr>
              <w:spacing w:line="360" w:lineRule="auto"/>
              <w:jc w:val="both"/>
              <w:rPr>
                <w:sz w:val="28"/>
                <w:szCs w:val="28"/>
              </w:rPr>
            </w:pPr>
            <w:r w:rsidRPr="005128FA">
              <w:rPr>
                <w:sz w:val="28"/>
                <w:szCs w:val="28"/>
              </w:rPr>
              <w:t>&gt; 0.65</w:t>
            </w:r>
          </w:p>
        </w:tc>
        <w:tc>
          <w:tcPr>
            <w:tcW w:w="2337" w:type="dxa"/>
          </w:tcPr>
          <w:p w14:paraId="1B4729E4" w14:textId="77777777" w:rsidR="00FD6CAC" w:rsidRPr="005128FA" w:rsidRDefault="00FD6CAC" w:rsidP="0064241D">
            <w:pPr>
              <w:spacing w:line="360" w:lineRule="auto"/>
              <w:jc w:val="both"/>
              <w:rPr>
                <w:sz w:val="28"/>
                <w:szCs w:val="28"/>
              </w:rPr>
            </w:pPr>
            <w:r w:rsidRPr="005128FA">
              <w:rPr>
                <w:sz w:val="28"/>
                <w:szCs w:val="28"/>
              </w:rPr>
              <w:t>Пройден</w:t>
            </w:r>
          </w:p>
        </w:tc>
      </w:tr>
      <w:tr w:rsidR="00FD6CAC" w:rsidRPr="005128FA" w14:paraId="12758BC6" w14:textId="77777777">
        <w:tc>
          <w:tcPr>
            <w:tcW w:w="2336" w:type="dxa"/>
          </w:tcPr>
          <w:p w14:paraId="7AA4BF9A" w14:textId="77777777" w:rsidR="00FD6CAC" w:rsidRPr="005128FA" w:rsidRDefault="00FD6CAC" w:rsidP="0064241D">
            <w:pPr>
              <w:spacing w:line="360" w:lineRule="auto"/>
              <w:jc w:val="both"/>
              <w:rPr>
                <w:sz w:val="28"/>
                <w:szCs w:val="28"/>
              </w:rPr>
            </w:pPr>
            <w:r w:rsidRPr="005128FA">
              <w:rPr>
                <w:sz w:val="28"/>
                <w:szCs w:val="28"/>
              </w:rPr>
              <w:t>Частично релевантные (n=10)</w:t>
            </w:r>
          </w:p>
        </w:tc>
        <w:tc>
          <w:tcPr>
            <w:tcW w:w="2336" w:type="dxa"/>
          </w:tcPr>
          <w:p w14:paraId="1D5762B2" w14:textId="77777777" w:rsidR="00FD6CAC" w:rsidRPr="005128FA" w:rsidRDefault="00FD6CAC" w:rsidP="0064241D">
            <w:pPr>
              <w:spacing w:line="360" w:lineRule="auto"/>
              <w:jc w:val="both"/>
              <w:rPr>
                <w:sz w:val="28"/>
                <w:szCs w:val="28"/>
              </w:rPr>
            </w:pPr>
            <w:r w:rsidRPr="005128FA">
              <w:rPr>
                <w:sz w:val="28"/>
                <w:szCs w:val="28"/>
              </w:rPr>
              <w:t>0.52</w:t>
            </w:r>
          </w:p>
        </w:tc>
        <w:tc>
          <w:tcPr>
            <w:tcW w:w="2336" w:type="dxa"/>
          </w:tcPr>
          <w:p w14:paraId="3C7201EF" w14:textId="77777777" w:rsidR="00FD6CAC" w:rsidRPr="005128FA" w:rsidRDefault="00FD6CAC" w:rsidP="0064241D">
            <w:pPr>
              <w:spacing w:line="360" w:lineRule="auto"/>
              <w:jc w:val="both"/>
              <w:rPr>
                <w:sz w:val="28"/>
                <w:szCs w:val="28"/>
              </w:rPr>
            </w:pPr>
            <w:r w:rsidRPr="005128FA">
              <w:rPr>
                <w:sz w:val="28"/>
                <w:szCs w:val="28"/>
              </w:rPr>
              <w:t>0.40–0.65</w:t>
            </w:r>
          </w:p>
        </w:tc>
        <w:tc>
          <w:tcPr>
            <w:tcW w:w="2337" w:type="dxa"/>
          </w:tcPr>
          <w:p w14:paraId="7CC0FB4C" w14:textId="77777777" w:rsidR="00FD6CAC" w:rsidRPr="005128FA" w:rsidRDefault="00FD6CAC" w:rsidP="0064241D">
            <w:pPr>
              <w:spacing w:line="360" w:lineRule="auto"/>
              <w:jc w:val="both"/>
              <w:rPr>
                <w:sz w:val="28"/>
                <w:szCs w:val="28"/>
              </w:rPr>
            </w:pPr>
            <w:r w:rsidRPr="005128FA">
              <w:rPr>
                <w:sz w:val="28"/>
                <w:szCs w:val="28"/>
              </w:rPr>
              <w:t>Пройден</w:t>
            </w:r>
          </w:p>
        </w:tc>
      </w:tr>
      <w:tr w:rsidR="00FD6CAC" w:rsidRPr="005128FA" w14:paraId="5679E5BB" w14:textId="77777777">
        <w:tc>
          <w:tcPr>
            <w:tcW w:w="2336" w:type="dxa"/>
          </w:tcPr>
          <w:p w14:paraId="427FD377" w14:textId="77777777" w:rsidR="00FD6CAC" w:rsidRPr="005128FA" w:rsidRDefault="00FD6CAC" w:rsidP="0064241D">
            <w:pPr>
              <w:spacing w:line="360" w:lineRule="auto"/>
              <w:jc w:val="both"/>
              <w:rPr>
                <w:sz w:val="28"/>
                <w:szCs w:val="28"/>
              </w:rPr>
            </w:pPr>
            <w:r w:rsidRPr="005128FA">
              <w:rPr>
                <w:sz w:val="28"/>
                <w:szCs w:val="28"/>
              </w:rPr>
              <w:t>Нерелевантные (n=10)</w:t>
            </w:r>
          </w:p>
        </w:tc>
        <w:tc>
          <w:tcPr>
            <w:tcW w:w="2336" w:type="dxa"/>
          </w:tcPr>
          <w:p w14:paraId="3CE06056" w14:textId="77777777" w:rsidR="00FD6CAC" w:rsidRPr="005128FA" w:rsidRDefault="00FD6CAC" w:rsidP="0064241D">
            <w:pPr>
              <w:spacing w:line="360" w:lineRule="auto"/>
              <w:jc w:val="both"/>
              <w:rPr>
                <w:sz w:val="28"/>
                <w:szCs w:val="28"/>
              </w:rPr>
            </w:pPr>
            <w:r w:rsidRPr="005128FA">
              <w:rPr>
                <w:sz w:val="28"/>
                <w:szCs w:val="28"/>
              </w:rPr>
              <w:t>0.23</w:t>
            </w:r>
          </w:p>
        </w:tc>
        <w:tc>
          <w:tcPr>
            <w:tcW w:w="2336" w:type="dxa"/>
          </w:tcPr>
          <w:p w14:paraId="06DC907F" w14:textId="63CCF188" w:rsidR="00FD6CAC" w:rsidRPr="005128FA" w:rsidRDefault="00FD6CAC" w:rsidP="0064241D">
            <w:pPr>
              <w:spacing w:line="360" w:lineRule="auto"/>
              <w:jc w:val="both"/>
              <w:rPr>
                <w:sz w:val="28"/>
                <w:szCs w:val="28"/>
              </w:rPr>
            </w:pPr>
            <w:r w:rsidRPr="005128FA">
              <w:rPr>
                <w:sz w:val="28"/>
                <w:szCs w:val="28"/>
                <w:lang w:val="en-US"/>
              </w:rPr>
              <w:t xml:space="preserve"> </w:t>
            </w:r>
            <w:r w:rsidRPr="005128FA">
              <w:rPr>
                <w:sz w:val="28"/>
                <w:szCs w:val="28"/>
              </w:rPr>
              <w:t>&lt;</w:t>
            </w:r>
            <w:r w:rsidR="00D765EB" w:rsidRPr="005128FA">
              <w:rPr>
                <w:sz w:val="28"/>
                <w:szCs w:val="28"/>
              </w:rPr>
              <w:t xml:space="preserve"> 0</w:t>
            </w:r>
            <w:r w:rsidRPr="005128FA">
              <w:rPr>
                <w:sz w:val="28"/>
                <w:szCs w:val="28"/>
              </w:rPr>
              <w:t>.40</w:t>
            </w:r>
          </w:p>
        </w:tc>
        <w:tc>
          <w:tcPr>
            <w:tcW w:w="2337" w:type="dxa"/>
          </w:tcPr>
          <w:p w14:paraId="56A01607" w14:textId="77777777" w:rsidR="00FD6CAC" w:rsidRPr="005128FA" w:rsidRDefault="00FD6CAC" w:rsidP="0064241D">
            <w:pPr>
              <w:spacing w:line="360" w:lineRule="auto"/>
              <w:jc w:val="both"/>
              <w:rPr>
                <w:sz w:val="28"/>
                <w:szCs w:val="28"/>
              </w:rPr>
            </w:pPr>
            <w:r w:rsidRPr="005128FA">
              <w:rPr>
                <w:sz w:val="28"/>
                <w:szCs w:val="28"/>
              </w:rPr>
              <w:t>Пройден</w:t>
            </w:r>
          </w:p>
        </w:tc>
      </w:tr>
    </w:tbl>
    <w:p w14:paraId="0A263879" w14:textId="66A50C00" w:rsidR="00336CDF" w:rsidRPr="005128FA" w:rsidRDefault="00336CDF" w:rsidP="0064241D">
      <w:pPr>
        <w:spacing w:line="360" w:lineRule="auto"/>
        <w:jc w:val="both"/>
        <w:rPr>
          <w:sz w:val="28"/>
          <w:szCs w:val="28"/>
        </w:rPr>
      </w:pPr>
    </w:p>
    <w:p w14:paraId="77513A9E" w14:textId="2622CBF9" w:rsidR="00336CDF" w:rsidRPr="005128FA" w:rsidRDefault="00336CDF" w:rsidP="0064241D">
      <w:pPr>
        <w:spacing w:line="360" w:lineRule="auto"/>
        <w:ind w:firstLine="709"/>
        <w:jc w:val="both"/>
        <w:rPr>
          <w:sz w:val="28"/>
          <w:szCs w:val="28"/>
        </w:rPr>
      </w:pPr>
      <w:r w:rsidRPr="005128FA">
        <w:rPr>
          <w:sz w:val="28"/>
          <w:szCs w:val="28"/>
        </w:rPr>
        <w:t>Тестирование производительности</w:t>
      </w:r>
    </w:p>
    <w:p w14:paraId="0242B63D" w14:textId="77777777" w:rsidR="00336CDF" w:rsidRPr="005128FA" w:rsidRDefault="00336CDF" w:rsidP="0064241D">
      <w:pPr>
        <w:spacing w:line="360" w:lineRule="auto"/>
        <w:ind w:firstLine="709"/>
        <w:jc w:val="both"/>
        <w:rPr>
          <w:sz w:val="28"/>
          <w:szCs w:val="28"/>
        </w:rPr>
      </w:pPr>
      <w:r w:rsidRPr="005128FA">
        <w:rPr>
          <w:sz w:val="28"/>
          <w:szCs w:val="28"/>
        </w:rPr>
        <w:t>Замер времени обработки проводился на аппаратном обеспечении с CPU Intel Core i5 (без GPU). Результаты:</w:t>
      </w:r>
    </w:p>
    <w:p w14:paraId="5455F8EF" w14:textId="77777777" w:rsidR="00336CDF" w:rsidRPr="005128FA" w:rsidRDefault="00336CDF" w:rsidP="0064241D">
      <w:pPr>
        <w:spacing w:line="360" w:lineRule="auto"/>
        <w:ind w:firstLine="709"/>
        <w:jc w:val="both"/>
        <w:rPr>
          <w:sz w:val="28"/>
          <w:szCs w:val="28"/>
        </w:rPr>
      </w:pPr>
      <w:r w:rsidRPr="005128FA">
        <w:rPr>
          <w:sz w:val="28"/>
          <w:szCs w:val="28"/>
        </w:rPr>
        <w:t>–</w:t>
      </w:r>
      <w:r w:rsidRPr="005128FA">
        <w:rPr>
          <w:sz w:val="28"/>
          <w:szCs w:val="28"/>
        </w:rPr>
        <w:tab/>
        <w:t>Загрузка модели в память (однократно при старте): 3.2 секунды.</w:t>
      </w:r>
    </w:p>
    <w:p w14:paraId="013BBA34" w14:textId="77777777" w:rsidR="00336CDF" w:rsidRPr="005128FA" w:rsidRDefault="00336CDF" w:rsidP="0064241D">
      <w:pPr>
        <w:spacing w:line="360" w:lineRule="auto"/>
        <w:ind w:firstLine="709"/>
        <w:jc w:val="both"/>
        <w:rPr>
          <w:sz w:val="28"/>
          <w:szCs w:val="28"/>
        </w:rPr>
      </w:pPr>
      <w:r w:rsidRPr="005128FA">
        <w:rPr>
          <w:sz w:val="28"/>
          <w:szCs w:val="28"/>
        </w:rPr>
        <w:t>–</w:t>
      </w:r>
      <w:r w:rsidRPr="005128FA">
        <w:rPr>
          <w:sz w:val="28"/>
          <w:szCs w:val="28"/>
        </w:rPr>
        <w:tab/>
        <w:t>Предобработка текста длиной 500 слов: 0.8 секунды.</w:t>
      </w:r>
    </w:p>
    <w:p w14:paraId="6B630B0B" w14:textId="77777777" w:rsidR="00336CDF" w:rsidRPr="005128FA" w:rsidRDefault="00336CDF" w:rsidP="0064241D">
      <w:pPr>
        <w:spacing w:line="360" w:lineRule="auto"/>
        <w:ind w:firstLine="709"/>
        <w:jc w:val="both"/>
        <w:rPr>
          <w:sz w:val="28"/>
          <w:szCs w:val="28"/>
        </w:rPr>
      </w:pPr>
      <w:r w:rsidRPr="005128FA">
        <w:rPr>
          <w:sz w:val="28"/>
          <w:szCs w:val="28"/>
        </w:rPr>
        <w:t>–</w:t>
      </w:r>
      <w:r w:rsidRPr="005128FA">
        <w:rPr>
          <w:sz w:val="28"/>
          <w:szCs w:val="28"/>
        </w:rPr>
        <w:tab/>
        <w:t>Кодирование двух текстов и расчёт сходства: 1.1 секунды.</w:t>
      </w:r>
    </w:p>
    <w:p w14:paraId="51ABA101" w14:textId="77777777" w:rsidR="00336CDF" w:rsidRPr="005128FA" w:rsidRDefault="00336CDF" w:rsidP="0064241D">
      <w:pPr>
        <w:spacing w:line="360" w:lineRule="auto"/>
        <w:ind w:firstLine="709"/>
        <w:jc w:val="both"/>
        <w:rPr>
          <w:sz w:val="28"/>
          <w:szCs w:val="28"/>
        </w:rPr>
      </w:pPr>
      <w:r w:rsidRPr="005128FA">
        <w:rPr>
          <w:sz w:val="28"/>
          <w:szCs w:val="28"/>
        </w:rPr>
        <w:t>–</w:t>
      </w:r>
      <w:r w:rsidRPr="005128FA">
        <w:rPr>
          <w:sz w:val="28"/>
          <w:szCs w:val="28"/>
        </w:rPr>
        <w:tab/>
        <w:t>Итоговое время одного анализа (без учёта загрузки модели): ~2.5 секунды.</w:t>
      </w:r>
    </w:p>
    <w:p w14:paraId="404C7A0E" w14:textId="77777777" w:rsidR="00336CDF" w:rsidRPr="005128FA" w:rsidRDefault="00336CDF" w:rsidP="0064241D">
      <w:pPr>
        <w:spacing w:line="360" w:lineRule="auto"/>
        <w:ind w:firstLine="709"/>
        <w:jc w:val="both"/>
        <w:rPr>
          <w:sz w:val="28"/>
          <w:szCs w:val="28"/>
        </w:rPr>
      </w:pPr>
      <w:r w:rsidRPr="005128FA">
        <w:rPr>
          <w:sz w:val="28"/>
          <w:szCs w:val="28"/>
        </w:rPr>
        <w:t>Все показатели производительности укладываются в установленное нефункциональное требование (не более 10 секунд на анализ).</w:t>
      </w:r>
    </w:p>
    <w:p w14:paraId="50F34AFE" w14:textId="644780BD" w:rsidR="00336CDF" w:rsidRPr="005128FA" w:rsidRDefault="00336CDF" w:rsidP="0064241D">
      <w:pPr>
        <w:spacing w:line="360" w:lineRule="auto"/>
        <w:ind w:firstLine="709"/>
        <w:jc w:val="both"/>
        <w:rPr>
          <w:sz w:val="28"/>
          <w:szCs w:val="28"/>
        </w:rPr>
      </w:pPr>
      <w:r w:rsidRPr="005128FA">
        <w:rPr>
          <w:sz w:val="28"/>
          <w:szCs w:val="28"/>
        </w:rPr>
        <w:lastRenderedPageBreak/>
        <w:t>Тестирование интерфейса</w:t>
      </w:r>
    </w:p>
    <w:p w14:paraId="49C4B08C" w14:textId="217B21D8" w:rsidR="00336CDF" w:rsidRPr="005128FA" w:rsidRDefault="00336CDF" w:rsidP="0064241D">
      <w:pPr>
        <w:spacing w:line="360" w:lineRule="auto"/>
        <w:ind w:firstLine="709"/>
        <w:jc w:val="both"/>
        <w:rPr>
          <w:sz w:val="28"/>
          <w:szCs w:val="28"/>
        </w:rPr>
      </w:pPr>
      <w:r w:rsidRPr="005128FA">
        <w:rPr>
          <w:sz w:val="28"/>
          <w:szCs w:val="28"/>
        </w:rPr>
        <w:t>Интерфейс тестировался в браузерах Google Chrome и Mozilla Firefox. Проверялась корректность отображения всех компонентов, работа загрузки файлов TXT и PDF, поведение системы при пустых полях ввода (система выводит сообщение об ошибке без краша) и при очень коротких текстах. Все сценарии отработали корректно.</w:t>
      </w:r>
    </w:p>
    <w:p w14:paraId="7087B6C2" w14:textId="7FDD3502" w:rsidR="003B09E2" w:rsidRPr="005128FA" w:rsidRDefault="00336CDF" w:rsidP="00336CDF">
      <w:pPr>
        <w:widowControl/>
        <w:autoSpaceDE/>
        <w:autoSpaceDN/>
        <w:spacing w:after="160" w:line="259" w:lineRule="auto"/>
        <w:rPr>
          <w:sz w:val="28"/>
          <w:szCs w:val="28"/>
        </w:rPr>
      </w:pPr>
      <w:r w:rsidRPr="005128FA">
        <w:rPr>
          <w:sz w:val="28"/>
          <w:szCs w:val="28"/>
        </w:rPr>
        <w:br w:type="page"/>
      </w:r>
    </w:p>
    <w:p w14:paraId="43A4B004" w14:textId="77777777" w:rsidR="003B09E2" w:rsidRPr="005128FA" w:rsidRDefault="003B09E2" w:rsidP="003B09E2">
      <w:pPr>
        <w:pStyle w:val="1"/>
        <w:rPr>
          <w:rFonts w:cs="Times New Roman"/>
          <w:szCs w:val="28"/>
        </w:rPr>
      </w:pPr>
      <w:bookmarkStart w:id="15" w:name="_Toc227231207"/>
      <w:r w:rsidRPr="005128FA">
        <w:rPr>
          <w:rFonts w:cs="Times New Roman"/>
          <w:szCs w:val="28"/>
        </w:rPr>
        <w:lastRenderedPageBreak/>
        <w:t>ЗАКЛЮЧЕНИЕ</w:t>
      </w:r>
      <w:bookmarkEnd w:id="15"/>
    </w:p>
    <w:p w14:paraId="5056F252" w14:textId="77777777" w:rsidR="00336CDF" w:rsidRPr="005128FA" w:rsidRDefault="00336CDF" w:rsidP="00336CDF">
      <w:pPr>
        <w:spacing w:line="360" w:lineRule="auto"/>
        <w:ind w:firstLine="709"/>
        <w:jc w:val="both"/>
        <w:rPr>
          <w:sz w:val="28"/>
          <w:szCs w:val="28"/>
        </w:rPr>
      </w:pPr>
      <w:r w:rsidRPr="005128FA">
        <w:rPr>
          <w:sz w:val="28"/>
          <w:szCs w:val="28"/>
        </w:rPr>
        <w:t>В ходе выполнения курсового проекта был разработан полнофункциональный веб-сервис для автоматизированного анализа соответствия резюме требованиям вакансии на основе технологий обработки естественного языка и нейросетевых семантических эмбеддингов.</w:t>
      </w:r>
    </w:p>
    <w:p w14:paraId="329B078F" w14:textId="77777777" w:rsidR="00336CDF" w:rsidRPr="005128FA" w:rsidRDefault="00336CDF" w:rsidP="00336CDF">
      <w:pPr>
        <w:spacing w:line="360" w:lineRule="auto"/>
        <w:ind w:firstLine="709"/>
        <w:jc w:val="both"/>
        <w:rPr>
          <w:sz w:val="28"/>
          <w:szCs w:val="28"/>
        </w:rPr>
      </w:pPr>
      <w:r w:rsidRPr="005128FA">
        <w:rPr>
          <w:sz w:val="28"/>
          <w:szCs w:val="28"/>
        </w:rPr>
        <w:t>В рамках теоретической части был изучен современный контекст применения AI в HR-технологиях, рассмотрены принципы работы трансформерной архитектуры, векторных представлений текстов и модели Sentence-BERT, проведён сравнительный анализ существующих решений в области автоматизации рекрутинга.</w:t>
      </w:r>
    </w:p>
    <w:p w14:paraId="007DD5A4" w14:textId="77777777" w:rsidR="00336CDF" w:rsidRPr="005128FA" w:rsidRDefault="00336CDF" w:rsidP="00336CDF">
      <w:pPr>
        <w:spacing w:line="360" w:lineRule="auto"/>
        <w:ind w:firstLine="709"/>
        <w:jc w:val="both"/>
        <w:rPr>
          <w:sz w:val="28"/>
          <w:szCs w:val="28"/>
        </w:rPr>
      </w:pPr>
      <w:r w:rsidRPr="005128FA">
        <w:rPr>
          <w:sz w:val="28"/>
          <w:szCs w:val="28"/>
        </w:rPr>
        <w:t>В практической части разработаны и реализованы следующие компоненты:</w:t>
      </w:r>
    </w:p>
    <w:p w14:paraId="76799C23" w14:textId="77777777" w:rsidR="00336CDF" w:rsidRPr="005128FA" w:rsidRDefault="00336CDF" w:rsidP="00336CDF">
      <w:pPr>
        <w:spacing w:line="360" w:lineRule="auto"/>
        <w:ind w:firstLine="709"/>
        <w:jc w:val="both"/>
        <w:rPr>
          <w:sz w:val="28"/>
          <w:szCs w:val="28"/>
        </w:rPr>
      </w:pPr>
      <w:r w:rsidRPr="005128FA">
        <w:rPr>
          <w:sz w:val="28"/>
          <w:szCs w:val="28"/>
        </w:rPr>
        <w:t>–</w:t>
      </w:r>
      <w:r w:rsidRPr="005128FA">
        <w:rPr>
          <w:sz w:val="28"/>
          <w:szCs w:val="28"/>
        </w:rPr>
        <w:tab/>
        <w:t>Модуль generate_data.py — генератор синтетических обучающих данных в формате триплетов (вакансия, подходящее резюме, неподходящее резюме) с охватом 7 IT-специализаций;</w:t>
      </w:r>
    </w:p>
    <w:p w14:paraId="3267E753" w14:textId="77777777" w:rsidR="00336CDF" w:rsidRPr="005128FA" w:rsidRDefault="00336CDF" w:rsidP="00336CDF">
      <w:pPr>
        <w:spacing w:line="360" w:lineRule="auto"/>
        <w:ind w:firstLine="709"/>
        <w:jc w:val="both"/>
        <w:rPr>
          <w:sz w:val="28"/>
          <w:szCs w:val="28"/>
        </w:rPr>
      </w:pPr>
      <w:r w:rsidRPr="005128FA">
        <w:rPr>
          <w:sz w:val="28"/>
          <w:szCs w:val="28"/>
        </w:rPr>
        <w:t>–</w:t>
      </w:r>
      <w:r w:rsidRPr="005128FA">
        <w:rPr>
          <w:sz w:val="28"/>
          <w:szCs w:val="28"/>
        </w:rPr>
        <w:tab/>
        <w:t>Скрипт train_model.py — процедура fine-tuning языковой модели с использованием MultipleNegativesRankingLoss, позволяющая адаптировать модель к специфике HR-текстов;</w:t>
      </w:r>
    </w:p>
    <w:p w14:paraId="57221CDD" w14:textId="77777777" w:rsidR="00336CDF" w:rsidRPr="005128FA" w:rsidRDefault="00336CDF" w:rsidP="00336CDF">
      <w:pPr>
        <w:spacing w:line="360" w:lineRule="auto"/>
        <w:ind w:firstLine="709"/>
        <w:jc w:val="both"/>
        <w:rPr>
          <w:sz w:val="28"/>
          <w:szCs w:val="28"/>
        </w:rPr>
      </w:pPr>
      <w:r w:rsidRPr="005128FA">
        <w:rPr>
          <w:sz w:val="28"/>
          <w:szCs w:val="28"/>
        </w:rPr>
        <w:t>–</w:t>
      </w:r>
      <w:r w:rsidRPr="005128FA">
        <w:rPr>
          <w:sz w:val="28"/>
          <w:szCs w:val="28"/>
        </w:rPr>
        <w:tab/>
        <w:t>Модуль utils.py — ядро NLP-обработки, реализующее лемматизацию, фильтрацию стоп-слов, кэшированную загрузку модели, вычисление косинусного сходства и извлечение ключевых навыков с приоритизацией IT-терминов;</w:t>
      </w:r>
    </w:p>
    <w:p w14:paraId="52BA2F96" w14:textId="77777777" w:rsidR="00336CDF" w:rsidRPr="005128FA" w:rsidRDefault="00336CDF" w:rsidP="00336CDF">
      <w:pPr>
        <w:spacing w:line="360" w:lineRule="auto"/>
        <w:ind w:firstLine="709"/>
        <w:jc w:val="both"/>
        <w:rPr>
          <w:sz w:val="28"/>
          <w:szCs w:val="28"/>
        </w:rPr>
      </w:pPr>
      <w:r w:rsidRPr="005128FA">
        <w:rPr>
          <w:sz w:val="28"/>
          <w:szCs w:val="28"/>
        </w:rPr>
        <w:t>–</w:t>
      </w:r>
      <w:r w:rsidRPr="005128FA">
        <w:rPr>
          <w:sz w:val="28"/>
          <w:szCs w:val="28"/>
        </w:rPr>
        <w:tab/>
        <w:t>Приложение app.py — интерактивный веб-интерфейс на Streamlit, поддерживающий ввод текстов вручную и загрузку PDF/TXT-файлов.</w:t>
      </w:r>
    </w:p>
    <w:p w14:paraId="4BC07D82" w14:textId="77777777" w:rsidR="00336CDF" w:rsidRPr="005128FA" w:rsidRDefault="00336CDF" w:rsidP="00336CDF">
      <w:pPr>
        <w:spacing w:line="360" w:lineRule="auto"/>
        <w:ind w:firstLine="709"/>
        <w:jc w:val="both"/>
        <w:rPr>
          <w:sz w:val="28"/>
          <w:szCs w:val="28"/>
        </w:rPr>
      </w:pPr>
      <w:r w:rsidRPr="005128FA">
        <w:rPr>
          <w:sz w:val="28"/>
          <w:szCs w:val="28"/>
        </w:rPr>
        <w:t>Тестирование системы подтвердило корректность ранжирования: среднее косинусное сходство для релевантных пар составило 0,79 против 0,23 для нерелевантных. Производительность системы соответствует установленным требованиям: время одного анализа не превышает 2,5 секунды.</w:t>
      </w:r>
    </w:p>
    <w:p w14:paraId="329BD345" w14:textId="77777777" w:rsidR="00336CDF" w:rsidRPr="005128FA" w:rsidRDefault="00336CDF" w:rsidP="00336CDF">
      <w:pPr>
        <w:spacing w:line="360" w:lineRule="auto"/>
        <w:ind w:firstLine="709"/>
        <w:jc w:val="both"/>
        <w:rPr>
          <w:sz w:val="28"/>
          <w:szCs w:val="28"/>
        </w:rPr>
      </w:pPr>
      <w:r w:rsidRPr="005128FA">
        <w:rPr>
          <w:sz w:val="28"/>
          <w:szCs w:val="28"/>
        </w:rPr>
        <w:t xml:space="preserve">Дообучение модели на синтетических данных позволило увеличить </w:t>
      </w:r>
      <w:r w:rsidRPr="005128FA">
        <w:rPr>
          <w:sz w:val="28"/>
          <w:szCs w:val="28"/>
        </w:rPr>
        <w:lastRenderedPageBreak/>
        <w:t>разрыв между оценками релевантных и нерелевантных пар с 0,41 до 0,69, что свидетельствует о практической эффективности предложенного подхода.</w:t>
      </w:r>
    </w:p>
    <w:p w14:paraId="7E8E9BB6" w14:textId="21102B2F" w:rsidR="00336CDF" w:rsidRPr="005128FA" w:rsidRDefault="00336CDF" w:rsidP="00336CDF">
      <w:pPr>
        <w:spacing w:line="360" w:lineRule="auto"/>
        <w:ind w:firstLine="709"/>
        <w:jc w:val="both"/>
        <w:rPr>
          <w:sz w:val="28"/>
          <w:szCs w:val="28"/>
        </w:rPr>
      </w:pPr>
      <w:r w:rsidRPr="005128FA">
        <w:rPr>
          <w:sz w:val="28"/>
          <w:szCs w:val="28"/>
        </w:rPr>
        <w:t>Перспективы дальнейшего развития проекта: расширение обучающей выборки реальными размеченными данными, добавление поддержки форматов DOCX, интеграция с популярными платформами поиска работы через API, реализация пользовательских аккаунтов с историей анализов, а также разработка объяснимости оценки с указанием конкретных причин расхождения.</w:t>
      </w:r>
    </w:p>
    <w:p w14:paraId="04556B1E" w14:textId="77777777" w:rsidR="00336CDF" w:rsidRPr="005128FA" w:rsidRDefault="00336CDF">
      <w:pPr>
        <w:widowControl/>
        <w:autoSpaceDE/>
        <w:autoSpaceDN/>
        <w:spacing w:after="160" w:line="259" w:lineRule="auto"/>
        <w:rPr>
          <w:sz w:val="28"/>
          <w:szCs w:val="28"/>
        </w:rPr>
      </w:pPr>
      <w:r w:rsidRPr="005128FA">
        <w:rPr>
          <w:sz w:val="28"/>
          <w:szCs w:val="28"/>
        </w:rPr>
        <w:br w:type="page"/>
      </w:r>
    </w:p>
    <w:p w14:paraId="265EE1FB" w14:textId="77777777" w:rsidR="00336CDF" w:rsidRPr="005128FA" w:rsidRDefault="00336CDF" w:rsidP="00336CDF">
      <w:pPr>
        <w:spacing w:line="360" w:lineRule="auto"/>
        <w:ind w:firstLine="709"/>
        <w:jc w:val="both"/>
        <w:rPr>
          <w:sz w:val="28"/>
          <w:szCs w:val="28"/>
        </w:rPr>
      </w:pPr>
    </w:p>
    <w:p w14:paraId="0B24018C" w14:textId="77777777" w:rsidR="004B6BB2" w:rsidRPr="005128FA" w:rsidRDefault="004B6BB2" w:rsidP="004B6BB2">
      <w:pPr>
        <w:pStyle w:val="1"/>
        <w:rPr>
          <w:rFonts w:cs="Times New Roman"/>
          <w:szCs w:val="28"/>
        </w:rPr>
      </w:pPr>
      <w:bookmarkStart w:id="16" w:name="_Toc227231208"/>
      <w:r w:rsidRPr="005128FA">
        <w:rPr>
          <w:rFonts w:cs="Times New Roman"/>
          <w:szCs w:val="28"/>
        </w:rPr>
        <w:t>СПИСОК ЛИТЕРАТУРЫ</w:t>
      </w:r>
      <w:bookmarkEnd w:id="16"/>
    </w:p>
    <w:p w14:paraId="58EB70F5" w14:textId="48EF64EB" w:rsidR="004B6BB2" w:rsidRPr="005128FA" w:rsidRDefault="004B6BB2" w:rsidP="00D1215C">
      <w:pPr>
        <w:pStyle w:val="a7"/>
        <w:numPr>
          <w:ilvl w:val="0"/>
          <w:numId w:val="3"/>
        </w:numPr>
        <w:tabs>
          <w:tab w:val="left" w:pos="0"/>
        </w:tabs>
        <w:spacing w:after="0" w:line="360" w:lineRule="auto"/>
        <w:ind w:left="0" w:firstLine="709"/>
        <w:jc w:val="both"/>
        <w:rPr>
          <w:rFonts w:ascii="Times New Roman" w:hAnsi="Times New Roman" w:cs="Times New Roman"/>
          <w:sz w:val="28"/>
          <w:szCs w:val="28"/>
          <w:lang w:val="en-US"/>
        </w:rPr>
      </w:pPr>
      <w:r w:rsidRPr="005128FA">
        <w:rPr>
          <w:rFonts w:ascii="Times New Roman" w:hAnsi="Times New Roman" w:cs="Times New Roman"/>
          <w:sz w:val="28"/>
          <w:szCs w:val="28"/>
        </w:rPr>
        <w:t>Документация</w:t>
      </w:r>
      <w:r w:rsidRPr="005128FA">
        <w:rPr>
          <w:rFonts w:ascii="Times New Roman" w:hAnsi="Times New Roman" w:cs="Times New Roman"/>
          <w:sz w:val="28"/>
          <w:szCs w:val="28"/>
          <w:lang w:val="en-US"/>
        </w:rPr>
        <w:t xml:space="preserve"> </w:t>
      </w:r>
      <w:r w:rsidRPr="005128FA">
        <w:rPr>
          <w:rFonts w:ascii="Times New Roman" w:hAnsi="Times New Roman" w:cs="Times New Roman"/>
          <w:sz w:val="28"/>
          <w:szCs w:val="28"/>
        </w:rPr>
        <w:t>библиотеки</w:t>
      </w:r>
      <w:r w:rsidRPr="005128FA">
        <w:rPr>
          <w:rFonts w:ascii="Times New Roman" w:hAnsi="Times New Roman" w:cs="Times New Roman"/>
          <w:sz w:val="28"/>
          <w:szCs w:val="28"/>
          <w:lang w:val="en-US"/>
        </w:rPr>
        <w:t xml:space="preserve"> Sentence-Transformers. (2025).</w:t>
      </w:r>
      <w:r w:rsidR="00D1215C" w:rsidRPr="005128FA">
        <w:rPr>
          <w:rFonts w:ascii="Times New Roman" w:hAnsi="Times New Roman" w:cs="Times New Roman"/>
          <w:sz w:val="28"/>
          <w:szCs w:val="28"/>
          <w:lang w:val="en-US"/>
        </w:rPr>
        <w:t xml:space="preserve"> (</w:t>
      </w:r>
      <w:hyperlink r:id="rId21" w:history="1">
        <w:r w:rsidRPr="005128FA">
          <w:rPr>
            <w:rStyle w:val="af"/>
            <w:rFonts w:ascii="Times New Roman" w:hAnsi="Times New Roman" w:cs="Times New Roman"/>
            <w:sz w:val="28"/>
            <w:szCs w:val="28"/>
            <w:lang w:val="en-US"/>
          </w:rPr>
          <w:t>https://www.sbert.net</w:t>
        </w:r>
      </w:hyperlink>
      <w:r w:rsidR="00D1215C" w:rsidRPr="005128FA">
        <w:rPr>
          <w:rFonts w:ascii="Times New Roman" w:hAnsi="Times New Roman" w:cs="Times New Roman"/>
          <w:sz w:val="28"/>
          <w:szCs w:val="28"/>
          <w:lang w:val="en-US"/>
        </w:rPr>
        <w:t>)</w:t>
      </w:r>
    </w:p>
    <w:p w14:paraId="0DEAC42C" w14:textId="1D7FB352" w:rsidR="004B6BB2" w:rsidRPr="005128FA" w:rsidRDefault="004B6BB2" w:rsidP="00D1215C">
      <w:pPr>
        <w:pStyle w:val="a7"/>
        <w:numPr>
          <w:ilvl w:val="0"/>
          <w:numId w:val="3"/>
        </w:numPr>
        <w:tabs>
          <w:tab w:val="left" w:pos="0"/>
        </w:tabs>
        <w:spacing w:after="0" w:line="360" w:lineRule="auto"/>
        <w:ind w:left="0" w:firstLine="709"/>
        <w:jc w:val="both"/>
        <w:rPr>
          <w:rFonts w:ascii="Times New Roman" w:hAnsi="Times New Roman" w:cs="Times New Roman"/>
          <w:sz w:val="28"/>
          <w:szCs w:val="28"/>
        </w:rPr>
      </w:pPr>
      <w:r w:rsidRPr="005128FA">
        <w:rPr>
          <w:rFonts w:ascii="Times New Roman" w:hAnsi="Times New Roman" w:cs="Times New Roman"/>
          <w:sz w:val="28"/>
          <w:szCs w:val="28"/>
        </w:rPr>
        <w:t xml:space="preserve">Документация FastAPI. (2026). </w:t>
      </w:r>
      <w:r w:rsidR="00437583" w:rsidRPr="005128FA">
        <w:rPr>
          <w:rFonts w:ascii="Times New Roman" w:hAnsi="Times New Roman" w:cs="Times New Roman"/>
          <w:sz w:val="28"/>
          <w:szCs w:val="28"/>
        </w:rPr>
        <w:t>(</w:t>
      </w:r>
      <w:hyperlink r:id="rId22" w:history="1">
        <w:r w:rsidRPr="005128FA">
          <w:rPr>
            <w:rStyle w:val="af"/>
            <w:rFonts w:ascii="Times New Roman" w:hAnsi="Times New Roman" w:cs="Times New Roman"/>
            <w:sz w:val="28"/>
            <w:szCs w:val="28"/>
          </w:rPr>
          <w:t>https://fastapi.tiangolo.com</w:t>
        </w:r>
      </w:hyperlink>
      <w:r w:rsidR="00437583" w:rsidRPr="005128FA">
        <w:rPr>
          <w:rFonts w:ascii="Times New Roman" w:hAnsi="Times New Roman" w:cs="Times New Roman"/>
          <w:sz w:val="28"/>
          <w:szCs w:val="28"/>
        </w:rPr>
        <w:t>)</w:t>
      </w:r>
    </w:p>
    <w:p w14:paraId="4CF6C4C2" w14:textId="63CB6B87" w:rsidR="004B6BB2" w:rsidRPr="005128FA" w:rsidRDefault="004B6BB2" w:rsidP="00D1215C">
      <w:pPr>
        <w:pStyle w:val="a7"/>
        <w:numPr>
          <w:ilvl w:val="0"/>
          <w:numId w:val="3"/>
        </w:numPr>
        <w:tabs>
          <w:tab w:val="left" w:pos="0"/>
        </w:tabs>
        <w:spacing w:after="0" w:line="360" w:lineRule="auto"/>
        <w:ind w:left="0" w:firstLine="709"/>
        <w:jc w:val="both"/>
        <w:rPr>
          <w:rFonts w:ascii="Times New Roman" w:hAnsi="Times New Roman" w:cs="Times New Roman"/>
          <w:sz w:val="28"/>
          <w:szCs w:val="28"/>
        </w:rPr>
      </w:pPr>
      <w:r w:rsidRPr="005128FA">
        <w:rPr>
          <w:rFonts w:ascii="Times New Roman" w:hAnsi="Times New Roman" w:cs="Times New Roman"/>
          <w:sz w:val="28"/>
          <w:szCs w:val="28"/>
        </w:rPr>
        <w:t xml:space="preserve">HeadHunter. (2026). Аналитика рынка труда: Тренды в подборе персонала. </w:t>
      </w:r>
      <w:r w:rsidR="00D1215C" w:rsidRPr="005128FA">
        <w:rPr>
          <w:rFonts w:ascii="Times New Roman" w:hAnsi="Times New Roman" w:cs="Times New Roman"/>
          <w:sz w:val="28"/>
          <w:szCs w:val="28"/>
        </w:rPr>
        <w:t>(</w:t>
      </w:r>
      <w:hyperlink r:id="rId23" w:history="1">
        <w:r w:rsidR="00D1215C" w:rsidRPr="005128FA">
          <w:rPr>
            <w:rStyle w:val="af"/>
            <w:rFonts w:ascii="Times New Roman" w:hAnsi="Times New Roman" w:cs="Times New Roman"/>
            <w:sz w:val="28"/>
            <w:szCs w:val="28"/>
          </w:rPr>
          <w:t>https://hh.ru/article</w:t>
        </w:r>
      </w:hyperlink>
      <w:r w:rsidR="00D1215C" w:rsidRPr="005128FA">
        <w:rPr>
          <w:rFonts w:ascii="Times New Roman" w:hAnsi="Times New Roman" w:cs="Times New Roman"/>
          <w:sz w:val="28"/>
          <w:szCs w:val="28"/>
        </w:rPr>
        <w:t>)</w:t>
      </w:r>
    </w:p>
    <w:p w14:paraId="6CEA0B69" w14:textId="6335321D" w:rsidR="00D1215C" w:rsidRPr="005128FA" w:rsidRDefault="00D1215C" w:rsidP="00D1215C">
      <w:pPr>
        <w:pStyle w:val="a7"/>
        <w:numPr>
          <w:ilvl w:val="0"/>
          <w:numId w:val="3"/>
        </w:numPr>
        <w:tabs>
          <w:tab w:val="left" w:pos="0"/>
        </w:tabs>
        <w:spacing w:after="0" w:line="360" w:lineRule="auto"/>
        <w:ind w:left="0" w:firstLine="709"/>
        <w:jc w:val="both"/>
        <w:rPr>
          <w:rFonts w:ascii="Times New Roman" w:hAnsi="Times New Roman" w:cs="Times New Roman"/>
          <w:sz w:val="28"/>
          <w:szCs w:val="28"/>
          <w:lang w:val="en-US"/>
        </w:rPr>
      </w:pPr>
      <w:r w:rsidRPr="005128FA">
        <w:rPr>
          <w:rFonts w:ascii="Times New Roman" w:hAnsi="Times New Roman" w:cs="Times New Roman"/>
          <w:sz w:val="28"/>
          <w:szCs w:val="28"/>
          <w:lang w:val="en-US"/>
        </w:rPr>
        <w:t>Pre-training of Deep Bidirectional Transformers for Language Understanding. Proceedings of NAACL-HLT 20</w:t>
      </w:r>
      <w:r w:rsidR="00437583" w:rsidRPr="005128FA">
        <w:rPr>
          <w:rFonts w:ascii="Times New Roman" w:hAnsi="Times New Roman" w:cs="Times New Roman"/>
          <w:sz w:val="28"/>
          <w:szCs w:val="28"/>
          <w:lang w:val="en-US"/>
        </w:rPr>
        <w:t>25</w:t>
      </w:r>
      <w:r w:rsidRPr="005128FA">
        <w:rPr>
          <w:rFonts w:ascii="Times New Roman" w:hAnsi="Times New Roman" w:cs="Times New Roman"/>
          <w:sz w:val="28"/>
          <w:szCs w:val="28"/>
          <w:lang w:val="en-US"/>
        </w:rPr>
        <w:t>. (</w:t>
      </w:r>
      <w:hyperlink r:id="rId24" w:history="1">
        <w:r w:rsidRPr="005128FA">
          <w:rPr>
            <w:rStyle w:val="af"/>
            <w:rFonts w:ascii="Times New Roman" w:hAnsi="Times New Roman" w:cs="Times New Roman"/>
            <w:sz w:val="28"/>
            <w:szCs w:val="28"/>
            <w:lang w:val="en-US"/>
          </w:rPr>
          <w:t>https://aclanthology.org/N19-1423</w:t>
        </w:r>
      </w:hyperlink>
      <w:r w:rsidRPr="005128FA">
        <w:rPr>
          <w:rFonts w:ascii="Times New Roman" w:hAnsi="Times New Roman" w:cs="Times New Roman"/>
          <w:sz w:val="28"/>
          <w:szCs w:val="28"/>
          <w:lang w:val="en-US"/>
        </w:rPr>
        <w:t>)</w:t>
      </w:r>
    </w:p>
    <w:p w14:paraId="755F475C" w14:textId="7B7205D4" w:rsidR="00D1215C" w:rsidRPr="005128FA" w:rsidRDefault="00D1215C" w:rsidP="00D1215C">
      <w:pPr>
        <w:pStyle w:val="a7"/>
        <w:numPr>
          <w:ilvl w:val="0"/>
          <w:numId w:val="3"/>
        </w:numPr>
        <w:tabs>
          <w:tab w:val="left" w:pos="0"/>
        </w:tabs>
        <w:spacing w:after="0" w:line="360" w:lineRule="auto"/>
        <w:ind w:left="0" w:firstLine="709"/>
        <w:jc w:val="both"/>
        <w:rPr>
          <w:rFonts w:ascii="Times New Roman" w:hAnsi="Times New Roman" w:cs="Times New Roman"/>
          <w:sz w:val="28"/>
          <w:szCs w:val="28"/>
          <w:lang w:val="en-US"/>
        </w:rPr>
      </w:pPr>
      <w:r w:rsidRPr="005128FA">
        <w:rPr>
          <w:rFonts w:ascii="Times New Roman" w:hAnsi="Times New Roman" w:cs="Times New Roman"/>
          <w:sz w:val="28"/>
          <w:szCs w:val="28"/>
          <w:lang w:val="en-US"/>
        </w:rPr>
        <w:t>Proceedings of the 20</w:t>
      </w:r>
      <w:r w:rsidR="00437583" w:rsidRPr="005128FA">
        <w:rPr>
          <w:rFonts w:ascii="Times New Roman" w:hAnsi="Times New Roman" w:cs="Times New Roman"/>
          <w:sz w:val="28"/>
          <w:szCs w:val="28"/>
          <w:lang w:val="en-US"/>
        </w:rPr>
        <w:t>25</w:t>
      </w:r>
      <w:r w:rsidRPr="005128FA">
        <w:rPr>
          <w:rFonts w:ascii="Times New Roman" w:hAnsi="Times New Roman" w:cs="Times New Roman"/>
          <w:sz w:val="28"/>
          <w:szCs w:val="28"/>
          <w:lang w:val="en-US"/>
        </w:rPr>
        <w:t xml:space="preserve"> Conference on Empirical Methods in Natural Language Processing (EMNLP 20</w:t>
      </w:r>
      <w:r w:rsidR="00437583" w:rsidRPr="005128FA">
        <w:rPr>
          <w:rFonts w:ascii="Times New Roman" w:hAnsi="Times New Roman" w:cs="Times New Roman"/>
          <w:sz w:val="28"/>
          <w:szCs w:val="28"/>
          <w:lang w:val="en-US"/>
        </w:rPr>
        <w:t>25</w:t>
      </w:r>
      <w:r w:rsidRPr="005128FA">
        <w:rPr>
          <w:rFonts w:ascii="Times New Roman" w:hAnsi="Times New Roman" w:cs="Times New Roman"/>
          <w:sz w:val="28"/>
          <w:szCs w:val="28"/>
          <w:lang w:val="en-US"/>
        </w:rPr>
        <w:t>). (</w:t>
      </w:r>
      <w:hyperlink r:id="rId25" w:history="1">
        <w:r w:rsidRPr="005128FA">
          <w:rPr>
            <w:rStyle w:val="af"/>
            <w:rFonts w:ascii="Times New Roman" w:hAnsi="Times New Roman" w:cs="Times New Roman"/>
            <w:sz w:val="28"/>
            <w:szCs w:val="28"/>
            <w:lang w:val="en-US"/>
          </w:rPr>
          <w:t>https://aclanthology.org/D19-1410</w:t>
        </w:r>
      </w:hyperlink>
      <w:r w:rsidRPr="005128FA">
        <w:rPr>
          <w:rFonts w:ascii="Times New Roman" w:hAnsi="Times New Roman" w:cs="Times New Roman"/>
          <w:sz w:val="28"/>
          <w:szCs w:val="28"/>
          <w:lang w:val="en-US"/>
        </w:rPr>
        <w:t>)</w:t>
      </w:r>
    </w:p>
    <w:p w14:paraId="07004AB5" w14:textId="7BDDCE36" w:rsidR="00D1215C" w:rsidRPr="005128FA" w:rsidRDefault="00D1215C" w:rsidP="00D1215C">
      <w:pPr>
        <w:pStyle w:val="a7"/>
        <w:numPr>
          <w:ilvl w:val="0"/>
          <w:numId w:val="3"/>
        </w:numPr>
        <w:tabs>
          <w:tab w:val="left" w:pos="0"/>
        </w:tabs>
        <w:spacing w:after="0" w:line="360" w:lineRule="auto"/>
        <w:ind w:left="0" w:firstLine="709"/>
        <w:jc w:val="both"/>
        <w:rPr>
          <w:rFonts w:ascii="Times New Roman" w:hAnsi="Times New Roman" w:cs="Times New Roman"/>
          <w:sz w:val="28"/>
          <w:szCs w:val="28"/>
        </w:rPr>
      </w:pPr>
      <w:r w:rsidRPr="005128FA">
        <w:rPr>
          <w:rFonts w:ascii="Times New Roman" w:hAnsi="Times New Roman" w:cs="Times New Roman"/>
          <w:sz w:val="28"/>
          <w:szCs w:val="28"/>
          <w:lang w:val="en-US"/>
        </w:rPr>
        <w:t xml:space="preserve">Streamlit, Inc. (2026). Streamlit Documentation: The fastest way to build data apps. </w:t>
      </w:r>
      <w:r w:rsidRPr="005128FA">
        <w:rPr>
          <w:rFonts w:ascii="Times New Roman" w:hAnsi="Times New Roman" w:cs="Times New Roman"/>
          <w:sz w:val="28"/>
          <w:szCs w:val="28"/>
        </w:rPr>
        <w:t>(</w:t>
      </w:r>
      <w:hyperlink r:id="rId26" w:history="1">
        <w:r w:rsidRPr="005128FA">
          <w:rPr>
            <w:rStyle w:val="af"/>
            <w:rFonts w:ascii="Times New Roman" w:hAnsi="Times New Roman" w:cs="Times New Roman"/>
            <w:sz w:val="28"/>
            <w:szCs w:val="28"/>
          </w:rPr>
          <w:t>https://docs.streamlit.io</w:t>
        </w:r>
      </w:hyperlink>
      <w:r w:rsidRPr="005128FA">
        <w:rPr>
          <w:rFonts w:ascii="Times New Roman" w:hAnsi="Times New Roman" w:cs="Times New Roman"/>
          <w:sz w:val="28"/>
          <w:szCs w:val="28"/>
        </w:rPr>
        <w:t>)</w:t>
      </w:r>
    </w:p>
    <w:p w14:paraId="0C23E72D" w14:textId="128E7226" w:rsidR="00D1215C" w:rsidRPr="005128FA" w:rsidRDefault="00D1215C" w:rsidP="00D1215C">
      <w:pPr>
        <w:pStyle w:val="a7"/>
        <w:numPr>
          <w:ilvl w:val="0"/>
          <w:numId w:val="3"/>
        </w:numPr>
        <w:tabs>
          <w:tab w:val="left" w:pos="0"/>
        </w:tabs>
        <w:spacing w:after="0" w:line="360" w:lineRule="auto"/>
        <w:ind w:left="0" w:firstLine="709"/>
        <w:jc w:val="both"/>
        <w:rPr>
          <w:rFonts w:ascii="Times New Roman" w:hAnsi="Times New Roman" w:cs="Times New Roman"/>
          <w:sz w:val="28"/>
          <w:szCs w:val="28"/>
          <w:lang w:val="en-US"/>
        </w:rPr>
      </w:pPr>
      <w:r w:rsidRPr="005128FA">
        <w:rPr>
          <w:rFonts w:ascii="Times New Roman" w:hAnsi="Times New Roman" w:cs="Times New Roman"/>
          <w:sz w:val="28"/>
          <w:szCs w:val="28"/>
          <w:lang w:val="en-US"/>
        </w:rPr>
        <w:t>Hugging Face. (2026). sentence-transformers/paraphrase-multilingual-MiniLM-L12-v2 — Model Card. (</w:t>
      </w:r>
      <w:hyperlink r:id="rId27" w:history="1">
        <w:r w:rsidRPr="005128FA">
          <w:rPr>
            <w:rStyle w:val="af"/>
            <w:rFonts w:ascii="Times New Roman" w:hAnsi="Times New Roman" w:cs="Times New Roman"/>
            <w:sz w:val="28"/>
            <w:szCs w:val="28"/>
            <w:lang w:val="en-US"/>
          </w:rPr>
          <w:t>https://huggingface.co/sentence-transformers/paraphrase-multilingual-MiniLM-L12-v2</w:t>
        </w:r>
      </w:hyperlink>
      <w:r w:rsidRPr="005128FA">
        <w:rPr>
          <w:rFonts w:ascii="Times New Roman" w:hAnsi="Times New Roman" w:cs="Times New Roman"/>
          <w:sz w:val="28"/>
          <w:szCs w:val="28"/>
          <w:lang w:val="en-US"/>
        </w:rPr>
        <w:t>)</w:t>
      </w:r>
    </w:p>
    <w:p w14:paraId="468BD056" w14:textId="02D83F70" w:rsidR="00D1215C" w:rsidRPr="005128FA" w:rsidRDefault="00D1215C" w:rsidP="00D1215C">
      <w:pPr>
        <w:pStyle w:val="a7"/>
        <w:numPr>
          <w:ilvl w:val="0"/>
          <w:numId w:val="3"/>
        </w:numPr>
        <w:tabs>
          <w:tab w:val="left" w:pos="0"/>
        </w:tabs>
        <w:spacing w:after="0" w:line="360" w:lineRule="auto"/>
        <w:ind w:left="0" w:firstLine="709"/>
        <w:jc w:val="both"/>
        <w:rPr>
          <w:rFonts w:ascii="Times New Roman" w:hAnsi="Times New Roman" w:cs="Times New Roman"/>
          <w:sz w:val="28"/>
          <w:szCs w:val="28"/>
          <w:lang w:val="en-US"/>
        </w:rPr>
      </w:pPr>
      <w:r w:rsidRPr="005128FA">
        <w:rPr>
          <w:rFonts w:ascii="Times New Roman" w:hAnsi="Times New Roman" w:cs="Times New Roman"/>
          <w:sz w:val="28"/>
          <w:szCs w:val="28"/>
          <w:lang w:val="en-US"/>
        </w:rPr>
        <w:t>Korobov, M. (202</w:t>
      </w:r>
      <w:r w:rsidR="00437583" w:rsidRPr="005128FA">
        <w:rPr>
          <w:rFonts w:ascii="Times New Roman" w:hAnsi="Times New Roman" w:cs="Times New Roman"/>
          <w:sz w:val="28"/>
          <w:szCs w:val="28"/>
          <w:lang w:val="en-US"/>
        </w:rPr>
        <w:t>6</w:t>
      </w:r>
      <w:r w:rsidRPr="005128FA">
        <w:rPr>
          <w:rFonts w:ascii="Times New Roman" w:hAnsi="Times New Roman" w:cs="Times New Roman"/>
          <w:sz w:val="28"/>
          <w:szCs w:val="28"/>
          <w:lang w:val="en-US"/>
        </w:rPr>
        <w:t>). pymorphy2: Morphological analyzer for Russian language. (</w:t>
      </w:r>
      <w:hyperlink r:id="rId28" w:history="1">
        <w:r w:rsidRPr="005128FA">
          <w:rPr>
            <w:rStyle w:val="af"/>
            <w:rFonts w:ascii="Times New Roman" w:hAnsi="Times New Roman" w:cs="Times New Roman"/>
            <w:sz w:val="28"/>
            <w:szCs w:val="28"/>
            <w:lang w:val="en-US"/>
          </w:rPr>
          <w:t>https://pymorphy2.readthedocs.io)</w:t>
        </w:r>
      </w:hyperlink>
    </w:p>
    <w:p w14:paraId="36987686" w14:textId="46EEBE5C" w:rsidR="00D1215C" w:rsidRPr="005128FA" w:rsidRDefault="00D1215C" w:rsidP="00D1215C">
      <w:pPr>
        <w:pStyle w:val="a7"/>
        <w:numPr>
          <w:ilvl w:val="0"/>
          <w:numId w:val="3"/>
        </w:numPr>
        <w:tabs>
          <w:tab w:val="left" w:pos="0"/>
        </w:tabs>
        <w:spacing w:after="0" w:line="360" w:lineRule="auto"/>
        <w:ind w:left="0" w:firstLine="709"/>
        <w:jc w:val="both"/>
        <w:rPr>
          <w:rFonts w:ascii="Times New Roman" w:hAnsi="Times New Roman" w:cs="Times New Roman"/>
          <w:sz w:val="28"/>
          <w:szCs w:val="28"/>
          <w:lang w:val="en-US"/>
        </w:rPr>
      </w:pPr>
      <w:r w:rsidRPr="005128FA">
        <w:rPr>
          <w:rFonts w:ascii="Times New Roman" w:hAnsi="Times New Roman" w:cs="Times New Roman"/>
          <w:sz w:val="28"/>
          <w:szCs w:val="28"/>
          <w:lang w:val="en-US"/>
        </w:rPr>
        <w:t>Bird, S., Klein, E., &amp; Loper, E. (20</w:t>
      </w:r>
      <w:r w:rsidR="00437583" w:rsidRPr="005128FA">
        <w:rPr>
          <w:rFonts w:ascii="Times New Roman" w:hAnsi="Times New Roman" w:cs="Times New Roman"/>
          <w:sz w:val="28"/>
          <w:szCs w:val="28"/>
          <w:lang w:val="en-US"/>
        </w:rPr>
        <w:t>26</w:t>
      </w:r>
      <w:r w:rsidRPr="005128FA">
        <w:rPr>
          <w:rFonts w:ascii="Times New Roman" w:hAnsi="Times New Roman" w:cs="Times New Roman"/>
          <w:sz w:val="28"/>
          <w:szCs w:val="28"/>
          <w:lang w:val="en-US"/>
        </w:rPr>
        <w:t>). Natural Language Processing with Python (NLTK). (</w:t>
      </w:r>
      <w:hyperlink r:id="rId29" w:history="1">
        <w:r w:rsidRPr="005128FA">
          <w:rPr>
            <w:rStyle w:val="af"/>
            <w:rFonts w:ascii="Times New Roman" w:hAnsi="Times New Roman" w:cs="Times New Roman"/>
            <w:sz w:val="28"/>
            <w:szCs w:val="28"/>
            <w:lang w:val="en-US"/>
          </w:rPr>
          <w:t>https://www.nltk.org</w:t>
        </w:r>
      </w:hyperlink>
      <w:r w:rsidRPr="005128FA">
        <w:rPr>
          <w:rFonts w:ascii="Times New Roman" w:hAnsi="Times New Roman" w:cs="Times New Roman"/>
          <w:sz w:val="28"/>
          <w:szCs w:val="28"/>
          <w:lang w:val="en-US"/>
        </w:rPr>
        <w:t>)</w:t>
      </w:r>
    </w:p>
    <w:p w14:paraId="0022669C" w14:textId="3E4B63B3" w:rsidR="00D1215C" w:rsidRPr="005128FA" w:rsidRDefault="00D1215C" w:rsidP="00D1215C">
      <w:pPr>
        <w:pStyle w:val="a7"/>
        <w:numPr>
          <w:ilvl w:val="0"/>
          <w:numId w:val="3"/>
        </w:numPr>
        <w:tabs>
          <w:tab w:val="left" w:pos="0"/>
        </w:tabs>
        <w:spacing w:after="0" w:line="360" w:lineRule="auto"/>
        <w:ind w:left="0" w:firstLine="709"/>
        <w:jc w:val="both"/>
        <w:rPr>
          <w:rFonts w:ascii="Times New Roman" w:hAnsi="Times New Roman" w:cs="Times New Roman"/>
          <w:sz w:val="28"/>
          <w:szCs w:val="28"/>
          <w:lang w:val="en-US"/>
        </w:rPr>
      </w:pPr>
      <w:r w:rsidRPr="005128FA">
        <w:rPr>
          <w:rFonts w:ascii="Times New Roman" w:hAnsi="Times New Roman" w:cs="Times New Roman"/>
          <w:sz w:val="28"/>
          <w:szCs w:val="28"/>
          <w:lang w:val="en-US"/>
        </w:rPr>
        <w:t>pypi.org. (202</w:t>
      </w:r>
      <w:r w:rsidR="00437583" w:rsidRPr="005128FA">
        <w:rPr>
          <w:rFonts w:ascii="Times New Roman" w:hAnsi="Times New Roman" w:cs="Times New Roman"/>
          <w:sz w:val="28"/>
          <w:szCs w:val="28"/>
          <w:lang w:val="en-US"/>
        </w:rPr>
        <w:t>6</w:t>
      </w:r>
      <w:r w:rsidRPr="005128FA">
        <w:rPr>
          <w:rFonts w:ascii="Times New Roman" w:hAnsi="Times New Roman" w:cs="Times New Roman"/>
          <w:sz w:val="28"/>
          <w:szCs w:val="28"/>
          <w:lang w:val="en-US"/>
        </w:rPr>
        <w:t>). pdfplumber: Extract text and tables from PDF files. (</w:t>
      </w:r>
      <w:hyperlink r:id="rId30" w:history="1">
        <w:r w:rsidRPr="005128FA">
          <w:rPr>
            <w:rStyle w:val="af"/>
            <w:rFonts w:ascii="Times New Roman" w:hAnsi="Times New Roman" w:cs="Times New Roman"/>
            <w:sz w:val="28"/>
            <w:szCs w:val="28"/>
            <w:lang w:val="en-US"/>
          </w:rPr>
          <w:t>https://pypi.org/project/pdfplumber</w:t>
        </w:r>
      </w:hyperlink>
      <w:r w:rsidRPr="005128FA">
        <w:rPr>
          <w:rFonts w:ascii="Times New Roman" w:hAnsi="Times New Roman" w:cs="Times New Roman"/>
          <w:sz w:val="28"/>
          <w:szCs w:val="28"/>
          <w:lang w:val="en-US"/>
        </w:rPr>
        <w:t>)</w:t>
      </w:r>
    </w:p>
    <w:p w14:paraId="37CDB536" w14:textId="06DB808C" w:rsidR="004B6BB2" w:rsidRPr="005128FA" w:rsidRDefault="004B6BB2" w:rsidP="00D1215C">
      <w:pPr>
        <w:tabs>
          <w:tab w:val="left" w:pos="0"/>
        </w:tabs>
        <w:spacing w:line="360" w:lineRule="auto"/>
        <w:jc w:val="both"/>
        <w:rPr>
          <w:sz w:val="28"/>
          <w:szCs w:val="28"/>
          <w:lang w:val="en-US"/>
        </w:rPr>
      </w:pPr>
    </w:p>
    <w:sectPr w:rsidR="004B6BB2" w:rsidRPr="005128FA" w:rsidSect="003B09E2">
      <w:footerReference w:type="default" r:id="rId31"/>
      <w:footerReference w:type="first" r:id="rId32"/>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B5A30" w14:textId="77777777" w:rsidR="00945B8C" w:rsidRDefault="00945B8C" w:rsidP="003B09E2">
      <w:r>
        <w:separator/>
      </w:r>
    </w:p>
  </w:endnote>
  <w:endnote w:type="continuationSeparator" w:id="0">
    <w:p w14:paraId="460023D8" w14:textId="77777777" w:rsidR="00945B8C" w:rsidRDefault="00945B8C" w:rsidP="003B09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9085859"/>
      <w:docPartObj>
        <w:docPartGallery w:val="Page Numbers (Bottom of Page)"/>
        <w:docPartUnique/>
      </w:docPartObj>
    </w:sdtPr>
    <w:sdtContent>
      <w:p w14:paraId="27FF87E4" w14:textId="3B2D9B2B" w:rsidR="003B09E2" w:rsidRDefault="003B09E2">
        <w:pPr>
          <w:pStyle w:val="af2"/>
          <w:jc w:val="center"/>
        </w:pPr>
        <w:r>
          <w:fldChar w:fldCharType="begin"/>
        </w:r>
        <w:r>
          <w:instrText>PAGE   \* MERGEFORMAT</w:instrText>
        </w:r>
        <w:r>
          <w:fldChar w:fldCharType="separate"/>
        </w:r>
        <w:r>
          <w:t>2</w:t>
        </w:r>
        <w:r>
          <w:fldChar w:fldCharType="end"/>
        </w:r>
      </w:p>
    </w:sdtContent>
  </w:sdt>
  <w:p w14:paraId="720992B1" w14:textId="77777777" w:rsidR="003B09E2" w:rsidRDefault="003B09E2">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F0787" w14:textId="77777777" w:rsidR="003B09E2" w:rsidRPr="004C799E" w:rsidRDefault="003B09E2" w:rsidP="003B09E2">
    <w:pPr>
      <w:pStyle w:val="ac"/>
      <w:spacing w:line="360" w:lineRule="auto"/>
      <w:jc w:val="center"/>
      <w:rPr>
        <w:sz w:val="28"/>
        <w:szCs w:val="28"/>
      </w:rPr>
    </w:pPr>
    <w:r w:rsidRPr="004C799E">
      <w:rPr>
        <w:sz w:val="28"/>
        <w:szCs w:val="28"/>
      </w:rPr>
      <w:t>Долгопрудный</w:t>
    </w:r>
  </w:p>
  <w:p w14:paraId="683F6BFF" w14:textId="1D3C6C91" w:rsidR="003B09E2" w:rsidRPr="003B09E2" w:rsidRDefault="003B09E2" w:rsidP="003B09E2">
    <w:pPr>
      <w:pStyle w:val="ac"/>
      <w:spacing w:line="360" w:lineRule="auto"/>
      <w:jc w:val="center"/>
      <w:rPr>
        <w:sz w:val="28"/>
        <w:szCs w:val="28"/>
      </w:rPr>
    </w:pPr>
    <w:r w:rsidRPr="004C799E">
      <w:rPr>
        <w:sz w:val="28"/>
        <w:szCs w:val="28"/>
      </w:rPr>
      <w:t>2026 г.</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94A16" w14:textId="77777777" w:rsidR="00945B8C" w:rsidRDefault="00945B8C" w:rsidP="003B09E2">
      <w:r>
        <w:separator/>
      </w:r>
    </w:p>
  </w:footnote>
  <w:footnote w:type="continuationSeparator" w:id="0">
    <w:p w14:paraId="2762D402" w14:textId="77777777" w:rsidR="00945B8C" w:rsidRDefault="00945B8C" w:rsidP="003B09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41D28"/>
    <w:multiLevelType w:val="multilevel"/>
    <w:tmpl w:val="9228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152AA"/>
    <w:multiLevelType w:val="hybridMultilevel"/>
    <w:tmpl w:val="FAB4838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F7339F5"/>
    <w:multiLevelType w:val="hybridMultilevel"/>
    <w:tmpl w:val="680AB97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33015AD2"/>
    <w:multiLevelType w:val="multilevel"/>
    <w:tmpl w:val="016CF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6E05A3"/>
    <w:multiLevelType w:val="hybridMultilevel"/>
    <w:tmpl w:val="FF22591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595751883">
    <w:abstractNumId w:val="3"/>
  </w:num>
  <w:num w:numId="2" w16cid:durableId="34551374">
    <w:abstractNumId w:val="0"/>
  </w:num>
  <w:num w:numId="3" w16cid:durableId="2102330157">
    <w:abstractNumId w:val="4"/>
  </w:num>
  <w:num w:numId="4" w16cid:durableId="550112837">
    <w:abstractNumId w:val="2"/>
  </w:num>
  <w:num w:numId="5" w16cid:durableId="18892178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011"/>
    <w:rsid w:val="00115011"/>
    <w:rsid w:val="00120C9E"/>
    <w:rsid w:val="00136B52"/>
    <w:rsid w:val="001E3317"/>
    <w:rsid w:val="0028682D"/>
    <w:rsid w:val="002A0417"/>
    <w:rsid w:val="002F4FBB"/>
    <w:rsid w:val="00336CDF"/>
    <w:rsid w:val="003B09E2"/>
    <w:rsid w:val="003C70FC"/>
    <w:rsid w:val="00411579"/>
    <w:rsid w:val="00437583"/>
    <w:rsid w:val="00443B64"/>
    <w:rsid w:val="004B6BB2"/>
    <w:rsid w:val="005110F3"/>
    <w:rsid w:val="005128FA"/>
    <w:rsid w:val="0064241D"/>
    <w:rsid w:val="00653F0D"/>
    <w:rsid w:val="0066623F"/>
    <w:rsid w:val="006A2FA7"/>
    <w:rsid w:val="006C4534"/>
    <w:rsid w:val="00731CEA"/>
    <w:rsid w:val="007733DB"/>
    <w:rsid w:val="008673AA"/>
    <w:rsid w:val="008A7CF3"/>
    <w:rsid w:val="008F633B"/>
    <w:rsid w:val="00945B8C"/>
    <w:rsid w:val="00974E78"/>
    <w:rsid w:val="00A30946"/>
    <w:rsid w:val="00A43F2F"/>
    <w:rsid w:val="00A6609F"/>
    <w:rsid w:val="00B23D76"/>
    <w:rsid w:val="00B5609B"/>
    <w:rsid w:val="00B95701"/>
    <w:rsid w:val="00C20AE6"/>
    <w:rsid w:val="00CC4012"/>
    <w:rsid w:val="00D1215C"/>
    <w:rsid w:val="00D765EB"/>
    <w:rsid w:val="00DB268C"/>
    <w:rsid w:val="00DD7316"/>
    <w:rsid w:val="00E23703"/>
    <w:rsid w:val="00E47375"/>
    <w:rsid w:val="00E5754E"/>
    <w:rsid w:val="00EC519E"/>
    <w:rsid w:val="00F90151"/>
    <w:rsid w:val="00FD6CA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DCFC2"/>
  <w15:chartTrackingRefBased/>
  <w15:docId w15:val="{E6F8AAE5-1B6A-4064-A9D0-7038B7186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31CEA"/>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1">
    <w:name w:val="heading 1"/>
    <w:basedOn w:val="a"/>
    <w:next w:val="a"/>
    <w:link w:val="10"/>
    <w:uiPriority w:val="9"/>
    <w:qFormat/>
    <w:rsid w:val="00336CDF"/>
    <w:pPr>
      <w:keepNext/>
      <w:keepLines/>
      <w:widowControl/>
      <w:autoSpaceDE/>
      <w:autoSpaceDN/>
      <w:spacing w:before="360" w:after="80" w:line="259" w:lineRule="auto"/>
      <w:jc w:val="center"/>
      <w:outlineLvl w:val="0"/>
    </w:pPr>
    <w:rPr>
      <w:rFonts w:eastAsiaTheme="majorEastAsia" w:cstheme="majorBidi"/>
      <w:b/>
      <w:kern w:val="2"/>
      <w:sz w:val="28"/>
      <w:szCs w:val="40"/>
      <w14:ligatures w14:val="standardContextual"/>
    </w:rPr>
  </w:style>
  <w:style w:type="paragraph" w:styleId="2">
    <w:name w:val="heading 2"/>
    <w:basedOn w:val="a"/>
    <w:next w:val="a"/>
    <w:link w:val="20"/>
    <w:uiPriority w:val="9"/>
    <w:unhideWhenUsed/>
    <w:qFormat/>
    <w:rsid w:val="00336CDF"/>
    <w:pPr>
      <w:spacing w:line="360" w:lineRule="auto"/>
      <w:ind w:firstLine="709"/>
      <w:outlineLvl w:val="1"/>
    </w:pPr>
    <w:rPr>
      <w:b/>
      <w:sz w:val="28"/>
      <w:szCs w:val="28"/>
    </w:rPr>
  </w:style>
  <w:style w:type="paragraph" w:styleId="3">
    <w:name w:val="heading 3"/>
    <w:basedOn w:val="a"/>
    <w:next w:val="a"/>
    <w:link w:val="30"/>
    <w:uiPriority w:val="9"/>
    <w:semiHidden/>
    <w:unhideWhenUsed/>
    <w:qFormat/>
    <w:rsid w:val="00115011"/>
    <w:pPr>
      <w:keepNext/>
      <w:keepLines/>
      <w:widowControl/>
      <w:autoSpaceDE/>
      <w:autoSpaceDN/>
      <w:spacing w:before="160" w:after="80" w:line="259"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4">
    <w:name w:val="heading 4"/>
    <w:basedOn w:val="a"/>
    <w:next w:val="a"/>
    <w:link w:val="40"/>
    <w:uiPriority w:val="9"/>
    <w:semiHidden/>
    <w:unhideWhenUsed/>
    <w:qFormat/>
    <w:rsid w:val="00115011"/>
    <w:pPr>
      <w:keepNext/>
      <w:keepLines/>
      <w:widowControl/>
      <w:autoSpaceDE/>
      <w:autoSpaceDN/>
      <w:spacing w:before="80" w:after="40" w:line="259"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5">
    <w:name w:val="heading 5"/>
    <w:basedOn w:val="a"/>
    <w:next w:val="a"/>
    <w:link w:val="50"/>
    <w:uiPriority w:val="9"/>
    <w:semiHidden/>
    <w:unhideWhenUsed/>
    <w:qFormat/>
    <w:rsid w:val="00115011"/>
    <w:pPr>
      <w:keepNext/>
      <w:keepLines/>
      <w:widowControl/>
      <w:autoSpaceDE/>
      <w:autoSpaceDN/>
      <w:spacing w:before="80" w:after="40" w:line="259"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6">
    <w:name w:val="heading 6"/>
    <w:basedOn w:val="a"/>
    <w:next w:val="a"/>
    <w:link w:val="60"/>
    <w:uiPriority w:val="9"/>
    <w:semiHidden/>
    <w:unhideWhenUsed/>
    <w:qFormat/>
    <w:rsid w:val="00115011"/>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7">
    <w:name w:val="heading 7"/>
    <w:basedOn w:val="a"/>
    <w:next w:val="a"/>
    <w:link w:val="70"/>
    <w:uiPriority w:val="9"/>
    <w:semiHidden/>
    <w:unhideWhenUsed/>
    <w:qFormat/>
    <w:rsid w:val="00115011"/>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8">
    <w:name w:val="heading 8"/>
    <w:basedOn w:val="a"/>
    <w:next w:val="a"/>
    <w:link w:val="80"/>
    <w:uiPriority w:val="9"/>
    <w:semiHidden/>
    <w:unhideWhenUsed/>
    <w:qFormat/>
    <w:rsid w:val="00115011"/>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9">
    <w:name w:val="heading 9"/>
    <w:basedOn w:val="a"/>
    <w:next w:val="a"/>
    <w:link w:val="90"/>
    <w:uiPriority w:val="9"/>
    <w:semiHidden/>
    <w:unhideWhenUsed/>
    <w:qFormat/>
    <w:rsid w:val="00115011"/>
    <w:pPr>
      <w:keepNext/>
      <w:keepLines/>
      <w:widowControl/>
      <w:autoSpaceDE/>
      <w:autoSpaceDN/>
      <w:spacing w:line="259"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36CDF"/>
    <w:rPr>
      <w:rFonts w:ascii="Times New Roman" w:eastAsiaTheme="majorEastAsia" w:hAnsi="Times New Roman" w:cstheme="majorBidi"/>
      <w:b/>
      <w:sz w:val="28"/>
      <w:szCs w:val="40"/>
    </w:rPr>
  </w:style>
  <w:style w:type="character" w:customStyle="1" w:styleId="20">
    <w:name w:val="Заголовок 2 Знак"/>
    <w:basedOn w:val="a0"/>
    <w:link w:val="2"/>
    <w:uiPriority w:val="9"/>
    <w:rsid w:val="00336CDF"/>
    <w:rPr>
      <w:rFonts w:ascii="Times New Roman" w:eastAsia="Times New Roman" w:hAnsi="Times New Roman" w:cs="Times New Roman"/>
      <w:b/>
      <w:kern w:val="0"/>
      <w:sz w:val="28"/>
      <w:szCs w:val="28"/>
      <w14:ligatures w14:val="none"/>
    </w:rPr>
  </w:style>
  <w:style w:type="character" w:customStyle="1" w:styleId="30">
    <w:name w:val="Заголовок 3 Знак"/>
    <w:basedOn w:val="a0"/>
    <w:link w:val="3"/>
    <w:uiPriority w:val="9"/>
    <w:semiHidden/>
    <w:rsid w:val="0011501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11501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1501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1501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15011"/>
    <w:rPr>
      <w:rFonts w:eastAsiaTheme="majorEastAsia" w:cstheme="majorBidi"/>
      <w:color w:val="595959" w:themeColor="text1" w:themeTint="A6"/>
    </w:rPr>
  </w:style>
  <w:style w:type="character" w:customStyle="1" w:styleId="80">
    <w:name w:val="Заголовок 8 Знак"/>
    <w:basedOn w:val="a0"/>
    <w:link w:val="8"/>
    <w:uiPriority w:val="9"/>
    <w:semiHidden/>
    <w:rsid w:val="0011501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15011"/>
    <w:rPr>
      <w:rFonts w:eastAsiaTheme="majorEastAsia" w:cstheme="majorBidi"/>
      <w:color w:val="272727" w:themeColor="text1" w:themeTint="D8"/>
    </w:rPr>
  </w:style>
  <w:style w:type="paragraph" w:styleId="a3">
    <w:name w:val="Title"/>
    <w:basedOn w:val="a"/>
    <w:next w:val="a"/>
    <w:link w:val="a4"/>
    <w:uiPriority w:val="10"/>
    <w:qFormat/>
    <w:rsid w:val="00115011"/>
    <w:pPr>
      <w:widowControl/>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a4">
    <w:name w:val="Заголовок Знак"/>
    <w:basedOn w:val="a0"/>
    <w:link w:val="a3"/>
    <w:uiPriority w:val="10"/>
    <w:rsid w:val="0011501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15011"/>
    <w:pPr>
      <w:widowControl/>
      <w:numPr>
        <w:ilvl w:val="1"/>
      </w:numPr>
      <w:autoSpaceDE/>
      <w:autoSpaceDN/>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a6">
    <w:name w:val="Подзаголовок Знак"/>
    <w:basedOn w:val="a0"/>
    <w:link w:val="a5"/>
    <w:uiPriority w:val="11"/>
    <w:rsid w:val="0011501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15011"/>
    <w:pPr>
      <w:widowControl/>
      <w:autoSpaceDE/>
      <w:autoSpaceDN/>
      <w:spacing w:before="160" w:after="160" w:line="259"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22">
    <w:name w:val="Цитата 2 Знак"/>
    <w:basedOn w:val="a0"/>
    <w:link w:val="21"/>
    <w:uiPriority w:val="29"/>
    <w:rsid w:val="00115011"/>
    <w:rPr>
      <w:i/>
      <w:iCs/>
      <w:color w:val="404040" w:themeColor="text1" w:themeTint="BF"/>
    </w:rPr>
  </w:style>
  <w:style w:type="paragraph" w:styleId="a7">
    <w:name w:val="List Paragraph"/>
    <w:basedOn w:val="a"/>
    <w:uiPriority w:val="34"/>
    <w:qFormat/>
    <w:rsid w:val="00115011"/>
    <w:pPr>
      <w:widowControl/>
      <w:autoSpaceDE/>
      <w:autoSpaceDN/>
      <w:spacing w:after="160" w:line="259" w:lineRule="auto"/>
      <w:ind w:left="720"/>
      <w:contextualSpacing/>
    </w:pPr>
    <w:rPr>
      <w:rFonts w:asciiTheme="minorHAnsi" w:eastAsiaTheme="minorHAnsi" w:hAnsiTheme="minorHAnsi" w:cstheme="minorBidi"/>
      <w:kern w:val="2"/>
      <w14:ligatures w14:val="standardContextual"/>
    </w:rPr>
  </w:style>
  <w:style w:type="character" w:styleId="a8">
    <w:name w:val="Intense Emphasis"/>
    <w:basedOn w:val="a0"/>
    <w:uiPriority w:val="21"/>
    <w:qFormat/>
    <w:rsid w:val="00115011"/>
    <w:rPr>
      <w:i/>
      <w:iCs/>
      <w:color w:val="2F5496" w:themeColor="accent1" w:themeShade="BF"/>
    </w:rPr>
  </w:style>
  <w:style w:type="paragraph" w:styleId="a9">
    <w:name w:val="Intense Quote"/>
    <w:basedOn w:val="a"/>
    <w:next w:val="a"/>
    <w:link w:val="aa"/>
    <w:uiPriority w:val="30"/>
    <w:qFormat/>
    <w:rsid w:val="00115011"/>
    <w:pPr>
      <w:widowControl/>
      <w:pBdr>
        <w:top w:val="single" w:sz="4" w:space="10" w:color="2F5496" w:themeColor="accent1" w:themeShade="BF"/>
        <w:bottom w:val="single" w:sz="4" w:space="10" w:color="2F5496"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aa">
    <w:name w:val="Выделенная цитата Знак"/>
    <w:basedOn w:val="a0"/>
    <w:link w:val="a9"/>
    <w:uiPriority w:val="30"/>
    <w:rsid w:val="00115011"/>
    <w:rPr>
      <w:i/>
      <w:iCs/>
      <w:color w:val="2F5496" w:themeColor="accent1" w:themeShade="BF"/>
    </w:rPr>
  </w:style>
  <w:style w:type="character" w:styleId="ab">
    <w:name w:val="Intense Reference"/>
    <w:basedOn w:val="a0"/>
    <w:uiPriority w:val="32"/>
    <w:qFormat/>
    <w:rsid w:val="00115011"/>
    <w:rPr>
      <w:b/>
      <w:bCs/>
      <w:smallCaps/>
      <w:color w:val="2F5496" w:themeColor="accent1" w:themeShade="BF"/>
      <w:spacing w:val="5"/>
    </w:rPr>
  </w:style>
  <w:style w:type="paragraph" w:styleId="ac">
    <w:name w:val="Body Text"/>
    <w:basedOn w:val="a"/>
    <w:link w:val="ad"/>
    <w:uiPriority w:val="1"/>
    <w:qFormat/>
    <w:rsid w:val="00731CEA"/>
    <w:pPr>
      <w:ind w:left="2"/>
    </w:pPr>
    <w:rPr>
      <w:sz w:val="24"/>
      <w:szCs w:val="24"/>
    </w:rPr>
  </w:style>
  <w:style w:type="character" w:customStyle="1" w:styleId="ad">
    <w:name w:val="Основной текст Знак"/>
    <w:basedOn w:val="a0"/>
    <w:link w:val="ac"/>
    <w:uiPriority w:val="1"/>
    <w:rsid w:val="00731CEA"/>
    <w:rPr>
      <w:rFonts w:ascii="Times New Roman" w:eastAsia="Times New Roman" w:hAnsi="Times New Roman" w:cs="Times New Roman"/>
      <w:kern w:val="0"/>
      <w:sz w:val="24"/>
      <w:szCs w:val="24"/>
      <w14:ligatures w14:val="none"/>
    </w:rPr>
  </w:style>
  <w:style w:type="paragraph" w:styleId="ae">
    <w:name w:val="TOC Heading"/>
    <w:basedOn w:val="1"/>
    <w:next w:val="a"/>
    <w:uiPriority w:val="39"/>
    <w:unhideWhenUsed/>
    <w:qFormat/>
    <w:rsid w:val="00136B52"/>
    <w:pPr>
      <w:spacing w:before="240" w:after="0"/>
      <w:outlineLvl w:val="9"/>
    </w:pPr>
    <w:rPr>
      <w:kern w:val="0"/>
      <w:sz w:val="32"/>
      <w:szCs w:val="32"/>
      <w:lang w:eastAsia="ru-RU"/>
      <w14:ligatures w14:val="none"/>
    </w:rPr>
  </w:style>
  <w:style w:type="paragraph" w:styleId="11">
    <w:name w:val="toc 1"/>
    <w:basedOn w:val="a"/>
    <w:next w:val="a"/>
    <w:autoRedefine/>
    <w:uiPriority w:val="39"/>
    <w:unhideWhenUsed/>
    <w:rsid w:val="00136B52"/>
    <w:pPr>
      <w:spacing w:after="100"/>
    </w:pPr>
  </w:style>
  <w:style w:type="character" w:styleId="af">
    <w:name w:val="Hyperlink"/>
    <w:basedOn w:val="a0"/>
    <w:uiPriority w:val="99"/>
    <w:unhideWhenUsed/>
    <w:rsid w:val="00136B52"/>
    <w:rPr>
      <w:color w:val="0563C1" w:themeColor="hyperlink"/>
      <w:u w:val="single"/>
    </w:rPr>
  </w:style>
  <w:style w:type="paragraph" w:styleId="af0">
    <w:name w:val="header"/>
    <w:basedOn w:val="a"/>
    <w:link w:val="af1"/>
    <w:uiPriority w:val="99"/>
    <w:unhideWhenUsed/>
    <w:rsid w:val="003B09E2"/>
    <w:pPr>
      <w:tabs>
        <w:tab w:val="center" w:pos="4677"/>
        <w:tab w:val="right" w:pos="9355"/>
      </w:tabs>
    </w:pPr>
  </w:style>
  <w:style w:type="character" w:customStyle="1" w:styleId="af1">
    <w:name w:val="Верхний колонтитул Знак"/>
    <w:basedOn w:val="a0"/>
    <w:link w:val="af0"/>
    <w:uiPriority w:val="99"/>
    <w:rsid w:val="003B09E2"/>
    <w:rPr>
      <w:rFonts w:ascii="Times New Roman" w:eastAsia="Times New Roman" w:hAnsi="Times New Roman" w:cs="Times New Roman"/>
      <w:kern w:val="0"/>
      <w14:ligatures w14:val="none"/>
    </w:rPr>
  </w:style>
  <w:style w:type="paragraph" w:styleId="af2">
    <w:name w:val="footer"/>
    <w:basedOn w:val="a"/>
    <w:link w:val="af3"/>
    <w:uiPriority w:val="99"/>
    <w:unhideWhenUsed/>
    <w:rsid w:val="003B09E2"/>
    <w:pPr>
      <w:tabs>
        <w:tab w:val="center" w:pos="4677"/>
        <w:tab w:val="right" w:pos="9355"/>
      </w:tabs>
    </w:pPr>
  </w:style>
  <w:style w:type="character" w:customStyle="1" w:styleId="af3">
    <w:name w:val="Нижний колонтитул Знак"/>
    <w:basedOn w:val="a0"/>
    <w:link w:val="af2"/>
    <w:uiPriority w:val="99"/>
    <w:rsid w:val="003B09E2"/>
    <w:rPr>
      <w:rFonts w:ascii="Times New Roman" w:eastAsia="Times New Roman" w:hAnsi="Times New Roman" w:cs="Times New Roman"/>
      <w:kern w:val="0"/>
      <w14:ligatures w14:val="none"/>
    </w:rPr>
  </w:style>
  <w:style w:type="table" w:styleId="af4">
    <w:name w:val="Table Grid"/>
    <w:basedOn w:val="a1"/>
    <w:uiPriority w:val="39"/>
    <w:rsid w:val="00FD6C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Placeholder Text"/>
    <w:basedOn w:val="a0"/>
    <w:uiPriority w:val="99"/>
    <w:semiHidden/>
    <w:rsid w:val="00A43F2F"/>
    <w:rPr>
      <w:color w:val="666666"/>
    </w:rPr>
  </w:style>
  <w:style w:type="paragraph" w:styleId="23">
    <w:name w:val="toc 2"/>
    <w:basedOn w:val="a"/>
    <w:next w:val="a"/>
    <w:autoRedefine/>
    <w:uiPriority w:val="39"/>
    <w:unhideWhenUsed/>
    <w:rsid w:val="00A43F2F"/>
    <w:pPr>
      <w:spacing w:after="100"/>
      <w:ind w:left="220"/>
    </w:pPr>
  </w:style>
  <w:style w:type="character" w:styleId="af6">
    <w:name w:val="Unresolved Mention"/>
    <w:basedOn w:val="a0"/>
    <w:uiPriority w:val="99"/>
    <w:semiHidden/>
    <w:unhideWhenUsed/>
    <w:rsid w:val="00D121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cs.streamlit.io" TargetMode="External"/><Relationship Id="rId3" Type="http://schemas.openxmlformats.org/officeDocument/2006/relationships/styles" Target="styles.xml"/><Relationship Id="rId21" Type="http://schemas.openxmlformats.org/officeDocument/2006/relationships/hyperlink" Target="https://www.sbert.net"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aclanthology.org/D19-1410"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nltk.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aclanthology.org/N19-1423" TargetMode="Externa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hh.ru/article" TargetMode="External"/><Relationship Id="rId28" Type="http://schemas.openxmlformats.org/officeDocument/2006/relationships/hyperlink" Target="https://pymorphy2.readthedocs.io)"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fastapi.tiangolo.com" TargetMode="External"/><Relationship Id="rId27" Type="http://schemas.openxmlformats.org/officeDocument/2006/relationships/hyperlink" Target="https://huggingface.co/sentence-transformers/paraphrase-multilingual-MiniLM-L12-v2" TargetMode="External"/><Relationship Id="rId30" Type="http://schemas.openxmlformats.org/officeDocument/2006/relationships/hyperlink" Target="https://pypi.org/project/pdfplumber" TargetMode="External"/><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9E17DF-AB00-452F-9590-8FE6200B11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27</Pages>
  <Words>4421</Words>
  <Characters>25205</Characters>
  <Application>Microsoft Office Word</Application>
  <DocSecurity>0</DocSecurity>
  <Lines>210</Lines>
  <Paragraphs>59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Amaryan</dc:creator>
  <cp:keywords/>
  <dc:description/>
  <cp:lastModifiedBy>Никита Дружинин</cp:lastModifiedBy>
  <cp:revision>15</cp:revision>
  <dcterms:created xsi:type="dcterms:W3CDTF">2026-03-28T23:03:00Z</dcterms:created>
  <dcterms:modified xsi:type="dcterms:W3CDTF">2026-04-16T08:31:00Z</dcterms:modified>
</cp:coreProperties>
</file>