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D3" w:rsidRDefault="004B58D3"/>
    <w:p w:rsidR="00D26DF8" w:rsidRDefault="00D26D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740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А неисправен узел</w:t>
      </w:r>
      <w:proofErr w:type="gramStart"/>
      <w:r>
        <w:t xml:space="preserve"> А</w:t>
      </w:r>
      <w:proofErr w:type="gramEnd"/>
      <w:r>
        <w:t>;</w:t>
      </w:r>
    </w:p>
    <w:p w:rsidR="00D26DF8" w:rsidRPr="000E6AFC" w:rsidRDefault="00D26DF8"/>
    <w:p w:rsidR="00D26DF8" w:rsidRDefault="00D26DF8" w:rsidP="00D26DF8">
      <w:r>
        <w:t xml:space="preserve">B неисправен узел </w:t>
      </w:r>
      <w:r>
        <w:rPr>
          <w:lang w:val="en-US"/>
        </w:rPr>
        <w:t>B</w:t>
      </w:r>
      <w:r>
        <w:t>;</w:t>
      </w:r>
    </w:p>
    <w:p w:rsidR="00D26DF8" w:rsidRDefault="00D26DF8" w:rsidP="00D26DF8">
      <w:pPr>
        <w:rPr>
          <w:lang w:val="en-US"/>
        </w:rPr>
      </w:pPr>
      <w:r>
        <w:rPr>
          <w:lang w:val="en-US"/>
        </w:rPr>
        <w:t>C</w:t>
      </w:r>
      <w:r>
        <w:t xml:space="preserve"> неисправен узел </w:t>
      </w:r>
      <w:r>
        <w:rPr>
          <w:lang w:val="en-US"/>
        </w:rPr>
        <w:t>C</w:t>
      </w:r>
      <w:r>
        <w:t>;</w:t>
      </w:r>
    </w:p>
    <w:p w:rsidR="00D26DF8" w:rsidRDefault="00D26DF8" w:rsidP="00D26DF8">
      <w:pPr>
        <w:rPr>
          <w:lang w:val="en-US"/>
        </w:rPr>
      </w:pPr>
      <w:r>
        <w:rPr>
          <w:lang w:val="en-US"/>
        </w:rPr>
        <w:t>X</w:t>
      </w:r>
      <w:r w:rsidRPr="00D26DF8">
        <w:t xml:space="preserve"> </w:t>
      </w:r>
      <w:r>
        <w:t xml:space="preserve">горит лампочка </w:t>
      </w:r>
      <w:r>
        <w:rPr>
          <w:lang w:val="en-US"/>
        </w:rPr>
        <w:t>X</w:t>
      </w:r>
      <w:r w:rsidRPr="00D26DF8">
        <w:t>;</w:t>
      </w:r>
    </w:p>
    <w:p w:rsidR="00D26DF8" w:rsidRPr="00D26DF8" w:rsidRDefault="00D26DF8" w:rsidP="00D26DF8">
      <w:r>
        <w:t xml:space="preserve">Компьютер сломался </w:t>
      </w:r>
      <w:r>
        <w:rPr>
          <w:lang w:val="en-US"/>
        </w:rPr>
        <w:t>X</w:t>
      </w:r>
      <w:r w:rsidRPr="00D26DF8">
        <w:t>+</w:t>
      </w:r>
      <w:r>
        <w:rPr>
          <w:lang w:val="en-US"/>
        </w:rPr>
        <w:t>Y</w:t>
      </w:r>
      <w:r w:rsidRPr="00D26DF8">
        <w:t>+</w:t>
      </w:r>
      <w:r>
        <w:rPr>
          <w:lang w:val="en-US"/>
        </w:rPr>
        <w:t>Z</w:t>
      </w:r>
      <w:r w:rsidRPr="00D26DF8">
        <w:t>=</w:t>
      </w:r>
      <w:r>
        <w:rPr>
          <w:lang w:val="en-US"/>
        </w:rPr>
        <w:t>U</w:t>
      </w:r>
    </w:p>
    <w:p w:rsidR="00D26DF8" w:rsidRPr="00D26DF8" w:rsidRDefault="00D26DF8" w:rsidP="00D26DF8">
      <w:r>
        <w:rPr>
          <w:lang w:val="en-US"/>
        </w:rPr>
        <w:t>Y</w:t>
      </w:r>
      <w:r w:rsidRPr="00D26DF8">
        <w:t xml:space="preserve"> </w:t>
      </w:r>
      <w:r>
        <w:t xml:space="preserve">горит лампочка </w:t>
      </w:r>
      <w:r>
        <w:rPr>
          <w:lang w:val="en-US"/>
        </w:rPr>
        <w:t>Y</w:t>
      </w:r>
      <w:r w:rsidRPr="00D26DF8">
        <w:t>;</w:t>
      </w:r>
    </w:p>
    <w:p w:rsidR="00D26DF8" w:rsidRPr="00D26DF8" w:rsidRDefault="00D26DF8" w:rsidP="00D26DF8">
      <w:r>
        <w:rPr>
          <w:lang w:val="en-US"/>
        </w:rPr>
        <w:t>Z</w:t>
      </w:r>
      <w:r w:rsidRPr="00D26DF8">
        <w:t xml:space="preserve"> </w:t>
      </w:r>
      <w:r>
        <w:t xml:space="preserve">горит лампочка </w:t>
      </w:r>
      <w:r>
        <w:rPr>
          <w:lang w:val="en-US"/>
        </w:rPr>
        <w:t>Z</w:t>
      </w:r>
      <w:r w:rsidRPr="00D26DF8">
        <w:t>;</w:t>
      </w:r>
    </w:p>
    <w:p w:rsidR="00D26DF8" w:rsidRDefault="00D26DF8"/>
    <w:p w:rsidR="000E6AFC" w:rsidRDefault="000E6AFC"/>
    <w:p w:rsidR="000E6AFC" w:rsidRDefault="000E6AFC"/>
    <w:p w:rsidR="000E6AFC" w:rsidRDefault="000E6AFC"/>
    <w:p w:rsidR="000E6AFC" w:rsidRDefault="000E6AFC"/>
    <w:p w:rsidR="000E6AFC" w:rsidRDefault="000E6AFC"/>
    <w:p w:rsidR="000E6AFC" w:rsidRDefault="000E6AFC"/>
    <w:p w:rsidR="000E6AFC" w:rsidRDefault="000E6AFC"/>
    <w:p w:rsidR="000E6AFC" w:rsidRPr="000E6AFC" w:rsidRDefault="000E6AFC" w:rsidP="000E6AFC">
      <w:pPr>
        <w:pStyle w:val="a5"/>
        <w:spacing w:before="0" w:beforeAutospacing="0" w:after="0" w:afterAutospacing="0"/>
        <w:rPr>
          <w:sz w:val="22"/>
          <w:szCs w:val="22"/>
        </w:rPr>
      </w:pPr>
      <w:r w:rsidRPr="000E6AFC">
        <w:rPr>
          <w:sz w:val="22"/>
          <w:szCs w:val="22"/>
        </w:rPr>
        <w:lastRenderedPageBreak/>
        <w:t xml:space="preserve">Некий любитель приключений отправился в кругосветное путешествие на яхте, оснащенной бортовым компьютером. Его предупредили, что чаще всего выходят из строя три узла компьютера </w:t>
      </w:r>
      <w:r w:rsidRPr="000E6AFC">
        <w:rPr>
          <w:rStyle w:val="a6"/>
          <w:i/>
          <w:iCs/>
          <w:sz w:val="22"/>
          <w:szCs w:val="22"/>
        </w:rPr>
        <w:t xml:space="preserve">– </w:t>
      </w:r>
      <w:r w:rsidRPr="000E6AFC">
        <w:rPr>
          <w:i/>
          <w:iCs/>
          <w:sz w:val="22"/>
          <w:szCs w:val="22"/>
        </w:rPr>
        <w:t xml:space="preserve">а, </w:t>
      </w:r>
      <w:proofErr w:type="spellStart"/>
      <w:r w:rsidRPr="000E6AFC">
        <w:rPr>
          <w:i/>
          <w:iCs/>
          <w:sz w:val="22"/>
          <w:szCs w:val="22"/>
        </w:rPr>
        <w:t>b</w:t>
      </w:r>
      <w:proofErr w:type="spellEnd"/>
      <w:r w:rsidRPr="000E6AFC">
        <w:rPr>
          <w:i/>
          <w:iCs/>
          <w:sz w:val="22"/>
          <w:szCs w:val="22"/>
        </w:rPr>
        <w:t>, с</w:t>
      </w:r>
      <w:r w:rsidRPr="000E6AFC">
        <w:rPr>
          <w:sz w:val="22"/>
          <w:szCs w:val="22"/>
        </w:rPr>
        <w:t xml:space="preserve"> </w:t>
      </w:r>
      <w:r w:rsidRPr="000E6AFC">
        <w:rPr>
          <w:rStyle w:val="a6"/>
          <w:i/>
          <w:iCs/>
          <w:sz w:val="22"/>
          <w:szCs w:val="22"/>
        </w:rPr>
        <w:t xml:space="preserve">– </w:t>
      </w:r>
      <w:r w:rsidRPr="000E6AFC">
        <w:rPr>
          <w:sz w:val="22"/>
          <w:szCs w:val="22"/>
        </w:rPr>
        <w:t xml:space="preserve">и дали необходимые детали для замены. Выяснить, какой именно узел надо заменить, он может по сигнальным лампочкам на контрольной панели. Лампочек тоже ровно три: </w:t>
      </w:r>
      <w:proofErr w:type="spellStart"/>
      <w:proofErr w:type="gramStart"/>
      <w:r w:rsidRPr="000E6AFC">
        <w:rPr>
          <w:i/>
          <w:iCs/>
          <w:sz w:val="22"/>
          <w:szCs w:val="22"/>
        </w:rPr>
        <w:t>х</w:t>
      </w:r>
      <w:proofErr w:type="spellEnd"/>
      <w:proofErr w:type="gramEnd"/>
      <w:r w:rsidRPr="000E6AFC">
        <w:rPr>
          <w:i/>
          <w:iCs/>
          <w:sz w:val="22"/>
          <w:szCs w:val="22"/>
        </w:rPr>
        <w:t xml:space="preserve">, у </w:t>
      </w:r>
      <w:r w:rsidRPr="000E6AFC">
        <w:rPr>
          <w:sz w:val="22"/>
          <w:szCs w:val="22"/>
        </w:rPr>
        <w:t>и</w:t>
      </w:r>
      <w:r w:rsidRPr="000E6AFC">
        <w:rPr>
          <w:i/>
          <w:iCs/>
          <w:sz w:val="22"/>
          <w:szCs w:val="22"/>
        </w:rPr>
        <w:t xml:space="preserve"> </w:t>
      </w:r>
      <w:proofErr w:type="spellStart"/>
      <w:r w:rsidRPr="000E6AFC">
        <w:rPr>
          <w:i/>
          <w:iCs/>
          <w:sz w:val="22"/>
          <w:szCs w:val="22"/>
        </w:rPr>
        <w:t>z</w:t>
      </w:r>
      <w:proofErr w:type="spellEnd"/>
      <w:r w:rsidRPr="000E6AFC">
        <w:rPr>
          <w:i/>
          <w:iCs/>
          <w:sz w:val="22"/>
          <w:szCs w:val="22"/>
        </w:rPr>
        <w:t>.</w:t>
      </w:r>
    </w:p>
    <w:p w:rsidR="000E6AFC" w:rsidRPr="000E6AFC" w:rsidRDefault="000E6AFC" w:rsidP="000E6AFC">
      <w:pPr>
        <w:pStyle w:val="a5"/>
        <w:spacing w:before="0" w:beforeAutospacing="0" w:after="0" w:afterAutospacing="0"/>
        <w:rPr>
          <w:sz w:val="22"/>
          <w:szCs w:val="22"/>
        </w:rPr>
      </w:pPr>
      <w:r w:rsidRPr="000E6AFC">
        <w:rPr>
          <w:sz w:val="22"/>
          <w:szCs w:val="22"/>
        </w:rPr>
        <w:t>Инструкция по выявлению неисправных узлов такова:</w:t>
      </w:r>
    </w:p>
    <w:p w:rsidR="000E6AFC" w:rsidRPr="000E6AFC" w:rsidRDefault="000E6AFC" w:rsidP="000E6AFC">
      <w:pPr>
        <w:pStyle w:val="a5"/>
        <w:spacing w:before="0" w:beforeAutospacing="0" w:after="0" w:afterAutospacing="0"/>
        <w:rPr>
          <w:sz w:val="22"/>
          <w:szCs w:val="22"/>
        </w:rPr>
      </w:pPr>
      <w:r w:rsidRPr="000E6AFC">
        <w:rPr>
          <w:sz w:val="22"/>
          <w:szCs w:val="22"/>
        </w:rPr>
        <w:t xml:space="preserve">1) если неисправен хотя бы один из узлов компьютера, то </w:t>
      </w:r>
      <w:proofErr w:type="gramStart"/>
      <w:r w:rsidRPr="000E6AFC">
        <w:rPr>
          <w:sz w:val="22"/>
          <w:szCs w:val="22"/>
        </w:rPr>
        <w:t>горит</w:t>
      </w:r>
      <w:proofErr w:type="gramEnd"/>
      <w:r w:rsidRPr="000E6AFC">
        <w:rPr>
          <w:sz w:val="22"/>
          <w:szCs w:val="22"/>
        </w:rPr>
        <w:t xml:space="preserve"> по крайней мере одна из лампочек </w:t>
      </w:r>
      <w:proofErr w:type="spellStart"/>
      <w:r w:rsidRPr="000E6AFC">
        <w:rPr>
          <w:i/>
          <w:iCs/>
          <w:sz w:val="22"/>
          <w:szCs w:val="22"/>
        </w:rPr>
        <w:t>х</w:t>
      </w:r>
      <w:proofErr w:type="spellEnd"/>
      <w:r w:rsidRPr="000E6AFC">
        <w:rPr>
          <w:i/>
          <w:iCs/>
          <w:sz w:val="22"/>
          <w:szCs w:val="22"/>
        </w:rPr>
        <w:t xml:space="preserve">, у, </w:t>
      </w:r>
      <w:proofErr w:type="spellStart"/>
      <w:r w:rsidRPr="000E6AFC">
        <w:rPr>
          <w:i/>
          <w:iCs/>
          <w:sz w:val="22"/>
          <w:szCs w:val="22"/>
        </w:rPr>
        <w:t>z</w:t>
      </w:r>
      <w:proofErr w:type="spellEnd"/>
      <w:r w:rsidRPr="000E6AFC">
        <w:rPr>
          <w:sz w:val="22"/>
          <w:szCs w:val="22"/>
        </w:rPr>
        <w:t>;</w:t>
      </w:r>
    </w:p>
    <w:p w:rsidR="000E6AFC" w:rsidRPr="000E6AFC" w:rsidRDefault="000E6AFC" w:rsidP="000E6AFC">
      <w:pPr>
        <w:pStyle w:val="a5"/>
        <w:spacing w:before="0" w:beforeAutospacing="0" w:after="0" w:afterAutospacing="0"/>
        <w:rPr>
          <w:sz w:val="22"/>
          <w:szCs w:val="22"/>
        </w:rPr>
      </w:pPr>
      <w:r w:rsidRPr="000E6AFC">
        <w:rPr>
          <w:sz w:val="22"/>
          <w:szCs w:val="22"/>
        </w:rPr>
        <w:t xml:space="preserve">2) если неисправен узел </w:t>
      </w:r>
      <w:r w:rsidRPr="000E6AFC">
        <w:rPr>
          <w:i/>
          <w:iCs/>
          <w:sz w:val="22"/>
          <w:szCs w:val="22"/>
        </w:rPr>
        <w:t>а</w:t>
      </w:r>
      <w:r w:rsidRPr="000E6AFC">
        <w:rPr>
          <w:sz w:val="22"/>
          <w:szCs w:val="22"/>
        </w:rPr>
        <w:t xml:space="preserve">, но исправен узел </w:t>
      </w:r>
      <w:r w:rsidRPr="000E6AFC">
        <w:rPr>
          <w:i/>
          <w:iCs/>
          <w:sz w:val="22"/>
          <w:szCs w:val="22"/>
        </w:rPr>
        <w:t>с</w:t>
      </w:r>
      <w:r w:rsidRPr="000E6AFC">
        <w:rPr>
          <w:sz w:val="22"/>
          <w:szCs w:val="22"/>
        </w:rPr>
        <w:t xml:space="preserve">, то загорается лампочка </w:t>
      </w:r>
      <w:r w:rsidRPr="000E6AFC">
        <w:rPr>
          <w:i/>
          <w:iCs/>
          <w:sz w:val="22"/>
          <w:szCs w:val="22"/>
        </w:rPr>
        <w:t>у</w:t>
      </w:r>
      <w:r w:rsidRPr="000E6AFC">
        <w:rPr>
          <w:sz w:val="22"/>
          <w:szCs w:val="22"/>
        </w:rPr>
        <w:t>;</w:t>
      </w:r>
    </w:p>
    <w:p w:rsidR="000E6AFC" w:rsidRPr="000E6AFC" w:rsidRDefault="000E6AFC" w:rsidP="000E6AFC">
      <w:pPr>
        <w:pStyle w:val="a5"/>
        <w:spacing w:before="0" w:beforeAutospacing="0" w:after="0" w:afterAutospacing="0"/>
        <w:rPr>
          <w:sz w:val="22"/>
          <w:szCs w:val="22"/>
        </w:rPr>
      </w:pPr>
      <w:r w:rsidRPr="000E6AFC">
        <w:rPr>
          <w:sz w:val="22"/>
          <w:szCs w:val="22"/>
        </w:rPr>
        <w:t xml:space="preserve">3) если неисправен узел </w:t>
      </w:r>
      <w:r w:rsidRPr="000E6AFC">
        <w:rPr>
          <w:i/>
          <w:iCs/>
          <w:sz w:val="22"/>
          <w:szCs w:val="22"/>
        </w:rPr>
        <w:t>с</w:t>
      </w:r>
      <w:r w:rsidRPr="000E6AFC">
        <w:rPr>
          <w:sz w:val="22"/>
          <w:szCs w:val="22"/>
        </w:rPr>
        <w:t xml:space="preserve">, но исправен узел </w:t>
      </w:r>
      <w:proofErr w:type="spellStart"/>
      <w:r w:rsidRPr="000E6AFC">
        <w:rPr>
          <w:i/>
          <w:iCs/>
          <w:sz w:val="22"/>
          <w:szCs w:val="22"/>
        </w:rPr>
        <w:t>b</w:t>
      </w:r>
      <w:proofErr w:type="spellEnd"/>
      <w:r w:rsidRPr="000E6AFC">
        <w:rPr>
          <w:sz w:val="22"/>
          <w:szCs w:val="22"/>
        </w:rPr>
        <w:t xml:space="preserve">, загорается лампочка </w:t>
      </w:r>
      <w:r w:rsidRPr="000E6AFC">
        <w:rPr>
          <w:i/>
          <w:iCs/>
          <w:sz w:val="22"/>
          <w:szCs w:val="22"/>
        </w:rPr>
        <w:t>у</w:t>
      </w:r>
      <w:r w:rsidRPr="000E6AFC">
        <w:rPr>
          <w:sz w:val="22"/>
          <w:szCs w:val="22"/>
        </w:rPr>
        <w:t xml:space="preserve">, но не загорается лампочка </w:t>
      </w:r>
      <w:proofErr w:type="spellStart"/>
      <w:r w:rsidRPr="000E6AFC">
        <w:rPr>
          <w:i/>
          <w:iCs/>
          <w:sz w:val="22"/>
          <w:szCs w:val="22"/>
        </w:rPr>
        <w:t>х</w:t>
      </w:r>
      <w:proofErr w:type="spellEnd"/>
      <w:r w:rsidRPr="000E6AFC">
        <w:rPr>
          <w:sz w:val="22"/>
          <w:szCs w:val="22"/>
        </w:rPr>
        <w:t>;</w:t>
      </w:r>
    </w:p>
    <w:p w:rsidR="000E6AFC" w:rsidRPr="000E6AFC" w:rsidRDefault="000E6AFC" w:rsidP="000E6AFC">
      <w:pPr>
        <w:pStyle w:val="a5"/>
        <w:spacing w:before="0" w:beforeAutospacing="0" w:after="0" w:afterAutospacing="0"/>
        <w:rPr>
          <w:sz w:val="22"/>
          <w:szCs w:val="22"/>
        </w:rPr>
      </w:pPr>
      <w:r w:rsidRPr="000E6AFC">
        <w:rPr>
          <w:sz w:val="22"/>
          <w:szCs w:val="22"/>
        </w:rPr>
        <w:t xml:space="preserve">4) если неисправен узел </w:t>
      </w:r>
      <w:proofErr w:type="spellStart"/>
      <w:r w:rsidRPr="000E6AFC">
        <w:rPr>
          <w:i/>
          <w:iCs/>
          <w:sz w:val="22"/>
          <w:szCs w:val="22"/>
        </w:rPr>
        <w:t>b</w:t>
      </w:r>
      <w:proofErr w:type="spellEnd"/>
      <w:r w:rsidRPr="000E6AFC">
        <w:rPr>
          <w:sz w:val="22"/>
          <w:szCs w:val="22"/>
        </w:rPr>
        <w:t xml:space="preserve">, но исправен узел </w:t>
      </w:r>
      <w:r w:rsidRPr="000E6AFC">
        <w:rPr>
          <w:i/>
          <w:iCs/>
          <w:sz w:val="22"/>
          <w:szCs w:val="22"/>
        </w:rPr>
        <w:t>с</w:t>
      </w:r>
      <w:r w:rsidRPr="000E6AFC">
        <w:rPr>
          <w:sz w:val="22"/>
          <w:szCs w:val="22"/>
        </w:rPr>
        <w:t xml:space="preserve">, то загораются лампочки </w:t>
      </w:r>
      <w:proofErr w:type="spellStart"/>
      <w:r w:rsidRPr="000E6AFC">
        <w:rPr>
          <w:i/>
          <w:iCs/>
          <w:sz w:val="22"/>
          <w:szCs w:val="22"/>
        </w:rPr>
        <w:t>х</w:t>
      </w:r>
      <w:proofErr w:type="spellEnd"/>
      <w:r w:rsidRPr="000E6AFC">
        <w:rPr>
          <w:sz w:val="22"/>
          <w:szCs w:val="22"/>
        </w:rPr>
        <w:t xml:space="preserve"> и </w:t>
      </w:r>
      <w:proofErr w:type="gramStart"/>
      <w:r w:rsidRPr="000E6AFC">
        <w:rPr>
          <w:i/>
          <w:iCs/>
          <w:sz w:val="22"/>
          <w:szCs w:val="22"/>
        </w:rPr>
        <w:t>у</w:t>
      </w:r>
      <w:proofErr w:type="gramEnd"/>
      <w:r w:rsidRPr="000E6AFC">
        <w:rPr>
          <w:sz w:val="22"/>
          <w:szCs w:val="22"/>
        </w:rPr>
        <w:t xml:space="preserve"> или не загорается </w:t>
      </w:r>
      <w:proofErr w:type="gramStart"/>
      <w:r w:rsidRPr="000E6AFC">
        <w:rPr>
          <w:sz w:val="22"/>
          <w:szCs w:val="22"/>
        </w:rPr>
        <w:t>лампочка</w:t>
      </w:r>
      <w:proofErr w:type="gramEnd"/>
      <w:r w:rsidRPr="000E6AFC">
        <w:rPr>
          <w:sz w:val="22"/>
          <w:szCs w:val="22"/>
        </w:rPr>
        <w:t xml:space="preserve"> </w:t>
      </w:r>
      <w:proofErr w:type="spellStart"/>
      <w:r w:rsidRPr="000E6AFC">
        <w:rPr>
          <w:i/>
          <w:iCs/>
          <w:sz w:val="22"/>
          <w:szCs w:val="22"/>
        </w:rPr>
        <w:t>х</w:t>
      </w:r>
      <w:proofErr w:type="spellEnd"/>
      <w:r w:rsidRPr="000E6AFC">
        <w:rPr>
          <w:sz w:val="22"/>
          <w:szCs w:val="22"/>
        </w:rPr>
        <w:t>;</w:t>
      </w:r>
    </w:p>
    <w:p w:rsidR="000E6AFC" w:rsidRPr="000E6AFC" w:rsidRDefault="000E6AFC" w:rsidP="000E6AFC">
      <w:pPr>
        <w:pStyle w:val="a5"/>
        <w:spacing w:before="0" w:beforeAutospacing="0" w:after="0" w:afterAutospacing="0"/>
        <w:rPr>
          <w:sz w:val="22"/>
          <w:szCs w:val="22"/>
        </w:rPr>
      </w:pPr>
      <w:r w:rsidRPr="000E6AFC">
        <w:rPr>
          <w:sz w:val="22"/>
          <w:szCs w:val="22"/>
        </w:rPr>
        <w:t xml:space="preserve">5) если горит лампочка </w:t>
      </w:r>
      <w:proofErr w:type="spellStart"/>
      <w:r w:rsidRPr="000E6AFC">
        <w:rPr>
          <w:sz w:val="22"/>
          <w:szCs w:val="22"/>
        </w:rPr>
        <w:t>х</w:t>
      </w:r>
      <w:proofErr w:type="spellEnd"/>
      <w:r w:rsidRPr="000E6AFC">
        <w:rPr>
          <w:sz w:val="22"/>
          <w:szCs w:val="22"/>
        </w:rPr>
        <w:t xml:space="preserve"> и при этом либо неисправен узел </w:t>
      </w:r>
      <w:r w:rsidRPr="000E6AFC">
        <w:rPr>
          <w:i/>
          <w:iCs/>
          <w:sz w:val="22"/>
          <w:szCs w:val="22"/>
        </w:rPr>
        <w:t>а</w:t>
      </w:r>
      <w:r w:rsidRPr="000E6AFC">
        <w:rPr>
          <w:sz w:val="22"/>
          <w:szCs w:val="22"/>
        </w:rPr>
        <w:t xml:space="preserve">, либо все три узла </w:t>
      </w:r>
      <w:r w:rsidRPr="000E6AFC">
        <w:rPr>
          <w:rStyle w:val="a6"/>
          <w:i/>
          <w:iCs/>
          <w:sz w:val="22"/>
          <w:szCs w:val="22"/>
        </w:rPr>
        <w:t xml:space="preserve">– </w:t>
      </w:r>
      <w:r w:rsidRPr="000E6AFC">
        <w:rPr>
          <w:i/>
          <w:iCs/>
          <w:sz w:val="22"/>
          <w:szCs w:val="22"/>
        </w:rPr>
        <w:t xml:space="preserve">а, </w:t>
      </w:r>
      <w:proofErr w:type="spellStart"/>
      <w:r w:rsidRPr="000E6AFC">
        <w:rPr>
          <w:i/>
          <w:iCs/>
          <w:sz w:val="22"/>
          <w:szCs w:val="22"/>
        </w:rPr>
        <w:t>b</w:t>
      </w:r>
      <w:proofErr w:type="spellEnd"/>
      <w:r w:rsidRPr="000E6AFC">
        <w:rPr>
          <w:i/>
          <w:iCs/>
          <w:sz w:val="22"/>
          <w:szCs w:val="22"/>
        </w:rPr>
        <w:t>, с</w:t>
      </w:r>
      <w:r w:rsidRPr="000E6AFC">
        <w:rPr>
          <w:sz w:val="22"/>
          <w:szCs w:val="22"/>
        </w:rPr>
        <w:t xml:space="preserve"> </w:t>
      </w:r>
      <w:r w:rsidRPr="000E6AFC">
        <w:rPr>
          <w:rStyle w:val="a6"/>
          <w:i/>
          <w:iCs/>
          <w:sz w:val="22"/>
          <w:szCs w:val="22"/>
        </w:rPr>
        <w:t xml:space="preserve">– </w:t>
      </w:r>
      <w:r w:rsidRPr="000E6AFC">
        <w:rPr>
          <w:sz w:val="22"/>
          <w:szCs w:val="22"/>
        </w:rPr>
        <w:t xml:space="preserve">исправны, то горит лампочка </w:t>
      </w:r>
      <w:proofErr w:type="gramStart"/>
      <w:r w:rsidRPr="000E6AFC">
        <w:rPr>
          <w:i/>
          <w:iCs/>
          <w:sz w:val="22"/>
          <w:szCs w:val="22"/>
        </w:rPr>
        <w:t>у</w:t>
      </w:r>
      <w:proofErr w:type="gramEnd"/>
      <w:r w:rsidRPr="000E6AFC">
        <w:rPr>
          <w:sz w:val="22"/>
          <w:szCs w:val="22"/>
        </w:rPr>
        <w:t>.</w:t>
      </w:r>
    </w:p>
    <w:p w:rsidR="000E6AFC" w:rsidRPr="000E6AFC" w:rsidRDefault="000E6AFC" w:rsidP="000E6AFC">
      <w:pPr>
        <w:pStyle w:val="a5"/>
        <w:spacing w:before="0" w:beforeAutospacing="0" w:after="0" w:afterAutospacing="0"/>
        <w:rPr>
          <w:sz w:val="22"/>
          <w:szCs w:val="22"/>
        </w:rPr>
      </w:pPr>
      <w:r w:rsidRPr="000E6AFC">
        <w:rPr>
          <w:sz w:val="22"/>
          <w:szCs w:val="22"/>
        </w:rPr>
        <w:t xml:space="preserve">В пути компьютер сломался. На контрольной панели загорелась лампочка </w:t>
      </w:r>
      <w:r w:rsidRPr="000E6AFC">
        <w:rPr>
          <w:i/>
          <w:iCs/>
          <w:sz w:val="22"/>
          <w:szCs w:val="22"/>
        </w:rPr>
        <w:t>х</w:t>
      </w:r>
      <w:r w:rsidRPr="000E6AFC">
        <w:rPr>
          <w:sz w:val="22"/>
          <w:szCs w:val="22"/>
        </w:rPr>
        <w:t>. Тщательно изучив инструкцию, путешественник починил компьютер. Но с этого момента и до конца плавания его не оставляла тревога. Он понял, что инструкция несовершенна и есть случаи, когда она ему не поможет.</w:t>
      </w:r>
    </w:p>
    <w:p w:rsidR="000E6AFC" w:rsidRPr="000E6AFC" w:rsidRDefault="000E6AFC" w:rsidP="000E6AFC">
      <w:pPr>
        <w:pStyle w:val="a5"/>
        <w:spacing w:before="0" w:beforeAutospacing="0" w:after="0" w:afterAutospacing="0"/>
        <w:rPr>
          <w:sz w:val="22"/>
          <w:szCs w:val="22"/>
        </w:rPr>
      </w:pPr>
      <w:r w:rsidRPr="000E6AFC">
        <w:rPr>
          <w:sz w:val="22"/>
          <w:szCs w:val="22"/>
        </w:rPr>
        <w:t>Какие узлы заменил путешественник? Какие изъяны он обнаружил в инструкции?</w:t>
      </w:r>
    </w:p>
    <w:p w:rsidR="000E6AFC" w:rsidRDefault="000E6AFC"/>
    <w:p w:rsidR="000E6AFC" w:rsidRDefault="000E6AFC"/>
    <w:p w:rsidR="000E6AFC" w:rsidRDefault="000E6AFC"/>
    <w:sectPr w:rsidR="000E6AFC" w:rsidSect="004B5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6DF8"/>
    <w:rsid w:val="000E6AFC"/>
    <w:rsid w:val="001C29A2"/>
    <w:rsid w:val="004B58D3"/>
    <w:rsid w:val="00D2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DF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E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6A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2021-04-11T06:49:00Z</dcterms:created>
  <dcterms:modified xsi:type="dcterms:W3CDTF">2021-04-11T07:34:00Z</dcterms:modified>
</cp:coreProperties>
</file>