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77777777" w:rsidR="00335AFE" w:rsidRPr="002D7EFA" w:rsidRDefault="00550484" w:rsidP="00335AFE">
      <w:pPr>
        <w:pStyle w:val="1"/>
        <w:jc w:val="center"/>
        <w:rPr>
          <w:rStyle w:val="a4"/>
        </w:rPr>
      </w:pPr>
      <w:bookmarkStart w:id="0" w:name="_Toc162960045"/>
      <w:r w:rsidRPr="002D7EFA">
        <w:rPr>
          <w:rStyle w:val="a4"/>
        </w:rPr>
        <w:t>Лабораторная работа</w:t>
      </w:r>
      <w:r w:rsidR="00335AFE" w:rsidRPr="002D7EFA">
        <w:rPr>
          <w:rStyle w:val="a4"/>
        </w:rPr>
        <w:t xml:space="preserve"> №1</w:t>
      </w:r>
      <w:bookmarkEnd w:id="0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3CF877" w:rsidR="00550484" w:rsidRPr="00335AFE" w:rsidRDefault="00550484" w:rsidP="00335AFE"/>
    <w:sdt>
      <w:sdtPr>
        <w:id w:val="-1420012233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p w14:paraId="04BA8D52" w14:textId="6F84D365" w:rsidR="00677E59" w:rsidRPr="00335AFE" w:rsidRDefault="00677E59" w:rsidP="00335AFE">
          <w:pPr>
            <w:rPr>
              <w:rStyle w:val="10"/>
            </w:rPr>
          </w:pPr>
          <w:r w:rsidRPr="00335AFE">
            <w:rPr>
              <w:rStyle w:val="10"/>
            </w:rPr>
            <w:t>Оглавление</w:t>
          </w:r>
        </w:p>
        <w:p w14:paraId="4BFC328D" w14:textId="251C6216" w:rsidR="00472BB9" w:rsidRDefault="00677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335AFE">
            <w:fldChar w:fldCharType="begin"/>
          </w:r>
          <w:r w:rsidRPr="00335AFE">
            <w:instrText xml:space="preserve"> TOC \o "1-3" \h \z \u </w:instrText>
          </w:r>
          <w:r w:rsidRPr="00335AFE">
            <w:fldChar w:fldCharType="separate"/>
          </w:r>
          <w:hyperlink w:anchor="_Toc162960045" w:history="1">
            <w:r w:rsidR="00472BB9" w:rsidRPr="00876BD9">
              <w:rPr>
                <w:rStyle w:val="ab"/>
                <w:noProof/>
              </w:rPr>
              <w:t>Лабораторная работа №1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_Toc162960045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1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252C3027" w14:textId="20944361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6" w:history="1">
            <w:r w:rsidRPr="00876BD9">
              <w:rPr>
                <w:rStyle w:val="ab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1558" w14:textId="31EC44FB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7" w:history="1">
            <w:r w:rsidRPr="00876BD9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AE41" w14:textId="23F86EA9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8" w:history="1">
            <w:r w:rsidRPr="00876BD9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D2EC" w14:textId="08F697E7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9" w:history="1">
            <w:r w:rsidRPr="00876BD9">
              <w:rPr>
                <w:rStyle w:val="ab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835F" w14:textId="37CF45C8" w:rsidR="00472BB9" w:rsidRDefault="00472B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0" w:history="1">
            <w:r w:rsidRPr="00876BD9">
              <w:rPr>
                <w:rStyle w:val="ab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B2F8" w14:textId="0391B4B5" w:rsidR="00472BB9" w:rsidRDefault="00472B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1" w:history="1">
            <w:r w:rsidRPr="00876BD9">
              <w:rPr>
                <w:rStyle w:val="ab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BDAB" w14:textId="6DF401F7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2" w:history="1">
            <w:r w:rsidRPr="00876BD9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2057" w14:textId="62201559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3" w:history="1">
            <w:r w:rsidRPr="00876BD9">
              <w:rPr>
                <w:rStyle w:val="ab"/>
                <w:noProof/>
              </w:rPr>
              <w:t>Приложение</w:t>
            </w:r>
            <w:r w:rsidRPr="00876BD9">
              <w:rPr>
                <w:rStyle w:val="ab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6D90" w14:textId="573D62A8" w:rsidR="00472BB9" w:rsidRDefault="00472B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4" w:history="1">
            <w:r w:rsidRPr="00876BD9">
              <w:rPr>
                <w:rStyle w:val="ab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34EC" w14:textId="75620239" w:rsidR="00677E59" w:rsidRPr="00335AFE" w:rsidRDefault="00677E59" w:rsidP="00335AFE">
          <w:r w:rsidRPr="00335AFE">
            <w:fldChar w:fldCharType="end"/>
          </w:r>
        </w:p>
        <w:bookmarkEnd w:id="1" w:displacedByCustomXml="next"/>
      </w:sdtContent>
    </w:sdt>
    <w:p w14:paraId="1DD64C9C" w14:textId="4AF4B770" w:rsidR="00677E59" w:rsidRPr="00335AFE" w:rsidRDefault="00677E59" w:rsidP="00335AFE">
      <w:r w:rsidRPr="00335AFE">
        <w:br w:type="page"/>
      </w:r>
    </w:p>
    <w:p w14:paraId="1CECDB94" w14:textId="3A432A01" w:rsidR="00677E59" w:rsidRPr="00335AFE" w:rsidRDefault="00677E59" w:rsidP="00335AFE">
      <w:pPr>
        <w:pStyle w:val="1"/>
      </w:pPr>
      <w:bookmarkStart w:id="2" w:name="_Toc162960046"/>
      <w:r w:rsidRPr="00335AFE">
        <w:lastRenderedPageBreak/>
        <w:t>Цель</w:t>
      </w:r>
      <w:bookmarkEnd w:id="2"/>
    </w:p>
    <w:p w14:paraId="0ECB56C3" w14:textId="249F2504" w:rsidR="00677E59" w:rsidRPr="00F82089" w:rsidRDefault="00335AFE" w:rsidP="00F82089">
      <w:pPr>
        <w:ind w:firstLine="567"/>
      </w:pPr>
      <w:r w:rsidRPr="00F82089">
        <w:t>Реализовать движение мобильного робота, используя линейную и угловую скорости робота.</w:t>
      </w:r>
    </w:p>
    <w:p w14:paraId="292E1716" w14:textId="0E0F7AF8" w:rsidR="00550484" w:rsidRPr="00335AFE" w:rsidRDefault="00677E59" w:rsidP="00F82089">
      <w:pPr>
        <w:pStyle w:val="1"/>
      </w:pPr>
      <w:bookmarkStart w:id="3" w:name="_Toc162960047"/>
      <w:r w:rsidRPr="00335AFE">
        <w:t>Задачи</w:t>
      </w:r>
      <w:bookmarkEnd w:id="3"/>
    </w:p>
    <w:p w14:paraId="45A695E1" w14:textId="2544ACD3" w:rsidR="00F82089" w:rsidRDefault="00F82089" w:rsidP="00335AFE">
      <w:pPr>
        <w:pStyle w:val="a"/>
        <w:numPr>
          <w:ilvl w:val="0"/>
          <w:numId w:val="9"/>
        </w:numPr>
        <w:ind w:left="567" w:hanging="283"/>
        <w:rPr>
          <w:rFonts w:cs="Times New Roman"/>
        </w:rPr>
      </w:pPr>
      <w:r>
        <w:rPr>
          <w:rFonts w:cs="Times New Roman"/>
        </w:rPr>
        <w:t>П</w:t>
      </w:r>
      <w:r w:rsidRPr="00F82089">
        <w:rPr>
          <w:rFonts w:cs="Times New Roman"/>
        </w:rPr>
        <w:t>ередача данных о линейной и угловой скорости в топик /cmd_vel;</w:t>
      </w:r>
    </w:p>
    <w:p w14:paraId="0A7E1052" w14:textId="4FE52499" w:rsidR="00677281" w:rsidRDefault="00F82089" w:rsidP="00335AFE">
      <w:pPr>
        <w:pStyle w:val="a"/>
        <w:numPr>
          <w:ilvl w:val="0"/>
          <w:numId w:val="9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Реализовать движение робота, используя клавиши на клавиатуре.</w:t>
      </w:r>
    </w:p>
    <w:p w14:paraId="6951BEDA" w14:textId="25229EDA" w:rsidR="009515D1" w:rsidRPr="00472BB9" w:rsidRDefault="009515D1" w:rsidP="009515D1">
      <w:pPr>
        <w:pStyle w:val="1"/>
      </w:pPr>
      <w:bookmarkStart w:id="4" w:name="_Toc162960048"/>
      <w:r>
        <w:t>Тео</w:t>
      </w:r>
      <w:r w:rsidR="00785ACA">
        <w:t>ретическая часть</w:t>
      </w:r>
      <w:bookmarkEnd w:id="4"/>
      <w:r w:rsidR="00785ACA">
        <w:t xml:space="preserve"> </w:t>
      </w:r>
    </w:p>
    <w:p w14:paraId="0E4E7A6B" w14:textId="0E20B056" w:rsidR="009515D1" w:rsidRDefault="009515D1" w:rsidP="009515D1">
      <w:pPr>
        <w:ind w:firstLine="567"/>
      </w:pPr>
      <w:r>
        <w:rPr>
          <w:lang w:val="en-US"/>
        </w:rPr>
        <w:t>ROS</w:t>
      </w:r>
      <w:r w:rsidRPr="00C23EF0">
        <w:t xml:space="preserve"> (</w:t>
      </w:r>
      <w:r>
        <w:rPr>
          <w:lang w:val="en-US"/>
        </w:rPr>
        <w:t>robot</w:t>
      </w:r>
      <w:r w:rsidRPr="00C23EF0">
        <w:t xml:space="preserve"> </w:t>
      </w:r>
      <w:r>
        <w:rPr>
          <w:lang w:val="en-US"/>
        </w:rPr>
        <w:t>operating</w:t>
      </w:r>
      <w:r w:rsidRPr="00C23EF0">
        <w:t xml:space="preserve"> </w:t>
      </w:r>
      <w:r>
        <w:rPr>
          <w:lang w:val="en-US"/>
        </w:rPr>
        <w:t>system</w:t>
      </w:r>
      <w:r w:rsidRPr="00C23EF0">
        <w:t>)</w:t>
      </w:r>
      <w:r w:rsidR="00C23EF0" w:rsidRPr="00C23EF0">
        <w:t xml:space="preserve"> – </w:t>
      </w:r>
      <w:r w:rsidRPr="0027090B">
        <w:t>это</w:t>
      </w:r>
      <w:r w:rsidRPr="00C23EF0">
        <w:t xml:space="preserve"> </w:t>
      </w:r>
      <w:r w:rsidRPr="0027090B">
        <w:t>пакет промежуточного программного обеспечения для робототехники с открытым исходным кодом</w:t>
      </w:r>
      <w:r>
        <w:t>.</w:t>
      </w:r>
    </w:p>
    <w:p w14:paraId="3AEE786B" w14:textId="04A8A6BE" w:rsidR="009A1FFD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 xml:space="preserve">Основными языками программирования, предназначенными для работы с </w:t>
      </w:r>
      <w:r>
        <w:rPr>
          <w:lang w:val="en-US"/>
        </w:rPr>
        <w:t>ROS</w:t>
      </w:r>
      <w:r>
        <w:t xml:space="preserve">, являются </w:t>
      </w:r>
      <w:r>
        <w:rPr>
          <w:lang w:val="en-US"/>
        </w:rPr>
        <w:t>Python</w:t>
      </w:r>
      <w:r w:rsidRPr="009A1FFD">
        <w:t xml:space="preserve"> </w:t>
      </w:r>
      <w:r>
        <w:t xml:space="preserve">и </w:t>
      </w:r>
      <w:r>
        <w:rPr>
          <w:lang w:val="en-US"/>
        </w:rPr>
        <w:t>C</w:t>
      </w:r>
      <w:r w:rsidRPr="009A1FFD">
        <w:t>++</w:t>
      </w:r>
      <w:r>
        <w:t>.</w:t>
      </w:r>
    </w:p>
    <w:p w14:paraId="043FA719" w14:textId="2D97BBF5" w:rsidR="009A1FFD" w:rsidRPr="009A1FFD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 xml:space="preserve">Используемый робот </w:t>
      </w:r>
      <w:r>
        <w:rPr>
          <w:lang w:val="en-US"/>
        </w:rPr>
        <w:t>turtlrbro</w:t>
      </w:r>
      <w:r w:rsidRPr="009A1FFD">
        <w:t>.</w:t>
      </w:r>
    </w:p>
    <w:p w14:paraId="7CCDB5B3" w14:textId="3452A15C" w:rsidR="009515D1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4A6700" wp14:editId="16B6CB27">
            <wp:simplePos x="0" y="0"/>
            <wp:positionH relativeFrom="column">
              <wp:posOffset>1475740</wp:posOffset>
            </wp:positionH>
            <wp:positionV relativeFrom="paragraph">
              <wp:posOffset>315050</wp:posOffset>
            </wp:positionV>
            <wp:extent cx="2929193" cy="2209165"/>
            <wp:effectExtent l="0" t="0" r="0" b="635"/>
            <wp:wrapTopAndBottom/>
            <wp:docPr id="1" name="Рисунок 1" descr="https://avatars.mds.yandex.net/get-mpic/5283122/2a0000018ac932b499f25e06e2b05d9fd034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mpic/5283122/2a0000018ac932b499f25e06e2b05d9fd034/or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93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5D1">
        <w:br w:type="page"/>
      </w:r>
    </w:p>
    <w:p w14:paraId="7EE91F07" w14:textId="77777777" w:rsidR="009E5D4F" w:rsidRDefault="009E5D4F" w:rsidP="009E5D4F">
      <w:pPr>
        <w:ind w:firstLine="567"/>
      </w:pPr>
      <w:r>
        <w:lastRenderedPageBreak/>
        <w:t xml:space="preserve">Для реализации движения робота необходимо воспользоваться определённым топиком, т.к. информация в </w:t>
      </w:r>
      <w:r>
        <w:rPr>
          <w:lang w:val="en-US"/>
        </w:rPr>
        <w:t>ROS</w:t>
      </w:r>
      <w:r>
        <w:t xml:space="preserve"> передаётся преимущественно с помощью топиков.</w:t>
      </w:r>
    </w:p>
    <w:p w14:paraId="05E3F547" w14:textId="59F9B429" w:rsidR="009E5D4F" w:rsidRDefault="009E5D4F" w:rsidP="009E5D4F">
      <w:pPr>
        <w:ind w:firstLine="567"/>
      </w:pPr>
      <w:r>
        <w:t>Используемым топиком выступит топик «</w:t>
      </w:r>
      <w:r w:rsidRPr="009E5D4F">
        <w:t>/</w:t>
      </w:r>
      <w:r>
        <w:rPr>
          <w:lang w:val="en-US"/>
        </w:rPr>
        <w:t>cmd</w:t>
      </w:r>
      <w:r w:rsidRPr="009E5D4F">
        <w:t>_</w:t>
      </w:r>
      <w:r>
        <w:rPr>
          <w:lang w:val="en-US"/>
        </w:rPr>
        <w:t>vel</w:t>
      </w:r>
      <w:r>
        <w:t>». В него необходимо отправлять данные о линейной и угловой скоростях.</w:t>
      </w:r>
    </w:p>
    <w:p w14:paraId="5B816AE6" w14:textId="78E00793" w:rsidR="009E5D4F" w:rsidRDefault="009E5D4F" w:rsidP="009E5D4F">
      <w:pPr>
        <w:ind w:firstLine="567"/>
      </w:pPr>
      <w:r>
        <w:t>Возможности</w:t>
      </w:r>
      <w:r w:rsidR="00C23EF0">
        <w:t xml:space="preserve"> движения, используемого</w:t>
      </w:r>
      <w:r>
        <w:t xml:space="preserve"> робота ограничены, </w:t>
      </w:r>
      <w:r w:rsidR="00C23EF0">
        <w:t>например,</w:t>
      </w:r>
      <w:r>
        <w:t xml:space="preserve"> нельзя </w:t>
      </w:r>
      <w:r w:rsidR="00C23EF0">
        <w:t xml:space="preserve">дать роботу команду двигаться боком. Всё потому, что модель движения, используемая данным роботом, имеет возможность двигаться лишь вдоль оси </w:t>
      </w:r>
      <w:r w:rsidR="00C23EF0">
        <w:rPr>
          <w:lang w:val="en-US"/>
        </w:rPr>
        <w:t>X</w:t>
      </w:r>
      <w:r w:rsidR="00C23EF0">
        <w:t xml:space="preserve"> и поворачиваться вокруг оси </w:t>
      </w:r>
      <w:r w:rsidR="00C23EF0">
        <w:rPr>
          <w:lang w:val="en-US"/>
        </w:rPr>
        <w:t>Z</w:t>
      </w:r>
      <w:r w:rsidR="00C23EF0">
        <w:t>.</w:t>
      </w:r>
    </w:p>
    <w:p w14:paraId="458F9C32" w14:textId="52BF6489" w:rsidR="00C23EF0" w:rsidRPr="00C23EF0" w:rsidRDefault="00C23EF0" w:rsidP="009E5D4F">
      <w:pPr>
        <w:ind w:firstLine="567"/>
      </w:pPr>
      <w:r>
        <w:t>Таким образом для реализации движения робота необходимо изменять две координаты (</w:t>
      </w:r>
      <w:r>
        <w:rPr>
          <w:lang w:val="en-US"/>
        </w:rPr>
        <w:t>oX</w:t>
      </w:r>
      <w:r w:rsidRPr="00C23EF0">
        <w:t xml:space="preserve"> </w:t>
      </w:r>
      <w:r>
        <w:t xml:space="preserve">– отвечает за линейную скорость </w:t>
      </w:r>
      <w:r>
        <w:rPr>
          <w:lang w:val="en-US"/>
        </w:rPr>
        <w:t>oZ</w:t>
      </w:r>
      <w:r>
        <w:t xml:space="preserve"> – отвечает за угловую скорость)</w:t>
      </w:r>
      <w:r w:rsidR="003A76E5">
        <w:t>.</w:t>
      </w:r>
    </w:p>
    <w:p w14:paraId="4672AF86" w14:textId="1709D53A" w:rsidR="00785ACA" w:rsidRPr="00785ACA" w:rsidRDefault="00785ACA" w:rsidP="00785ACA">
      <w:pPr>
        <w:pStyle w:val="1"/>
      </w:pPr>
      <w:bookmarkStart w:id="5" w:name="_Toc162960049"/>
      <w:r w:rsidRPr="00785ACA">
        <w:t>Практическая часть</w:t>
      </w:r>
      <w:bookmarkEnd w:id="5"/>
    </w:p>
    <w:p w14:paraId="0AD1DD26" w14:textId="005B37A7" w:rsidR="00F82089" w:rsidRDefault="00531D60" w:rsidP="00785ACA">
      <w:pPr>
        <w:pStyle w:val="2"/>
        <w:tabs>
          <w:tab w:val="clear" w:pos="4677"/>
        </w:tabs>
        <w:ind w:firstLine="567"/>
      </w:pPr>
      <w:bookmarkStart w:id="6" w:name="_Toc162960050"/>
      <w:r>
        <w:t>Задача</w:t>
      </w:r>
      <w:r w:rsidR="00F82089">
        <w:t xml:space="preserve"> 1</w:t>
      </w:r>
      <w:bookmarkEnd w:id="6"/>
    </w:p>
    <w:p w14:paraId="13B59C6E" w14:textId="03952335" w:rsidR="00F82089" w:rsidRPr="002E1071" w:rsidRDefault="005F562B" w:rsidP="00D37990">
      <w:pPr>
        <w:ind w:firstLine="567"/>
      </w:pPr>
      <w:r>
        <w:t xml:space="preserve">При выполнении задачи было решено запустить работа двигаться по окружности. Для этого было отправлено сообщение типа </w:t>
      </w:r>
      <w:r w:rsidRPr="002E1071">
        <w:t>«geometry_msgs</w:t>
      </w:r>
      <w:r w:rsidR="002E1071" w:rsidRPr="002E1071">
        <w:t>/</w:t>
      </w:r>
      <w:r w:rsidRPr="002E1071">
        <w:t>Twist</w:t>
      </w:r>
      <w:r w:rsidR="002E1071" w:rsidRPr="002E1071">
        <w:t>», содержащее информацию о необходимых скоростях</w:t>
      </w:r>
      <w:r w:rsidR="00D37990">
        <w:t xml:space="preserve"> – </w:t>
      </w:r>
      <w:r w:rsidR="00D37990">
        <w:rPr>
          <w:lang w:val="en-US"/>
        </w:rPr>
        <w:t>linear</w:t>
      </w:r>
      <w:r w:rsidR="00D37990" w:rsidRPr="00D37990">
        <w:t>.</w:t>
      </w:r>
      <w:r w:rsidR="00D37990">
        <w:rPr>
          <w:lang w:val="en-US"/>
        </w:rPr>
        <w:t>x</w:t>
      </w:r>
      <w:r w:rsidR="00D37990">
        <w:t xml:space="preserve"> = 0.</w:t>
      </w:r>
      <w:r w:rsidR="00D37990" w:rsidRPr="00D37990">
        <w:t xml:space="preserve">1 </w:t>
      </w:r>
      <w:r w:rsidR="00D37990">
        <w:t xml:space="preserve">и </w:t>
      </w:r>
      <w:r w:rsidR="00D37990">
        <w:rPr>
          <w:lang w:val="en-US"/>
        </w:rPr>
        <w:t>angular</w:t>
      </w:r>
      <w:r w:rsidR="00D37990" w:rsidRPr="00D37990">
        <w:t>.</w:t>
      </w:r>
      <w:r w:rsidR="00D37990">
        <w:rPr>
          <w:lang w:val="en-US"/>
        </w:rPr>
        <w:t>z</w:t>
      </w:r>
      <w:r w:rsidR="00D37990" w:rsidRPr="00D37990">
        <w:t xml:space="preserve"> = 0.1</w:t>
      </w:r>
      <w:r w:rsidR="002E1071" w:rsidRPr="002E1071">
        <w:t>.</w:t>
      </w:r>
    </w:p>
    <w:p w14:paraId="1EA27F14" w14:textId="761AD398" w:rsidR="002E1071" w:rsidRDefault="002E1071" w:rsidP="002E1071">
      <w:pPr>
        <w:ind w:firstLine="567"/>
      </w:pPr>
      <w:r>
        <w:t>С</w:t>
      </w:r>
      <w:r w:rsidRPr="002E1071">
        <w:t>труктура</w:t>
      </w:r>
      <w:r>
        <w:t xml:space="preserve"> сообщения:</w:t>
      </w:r>
    </w:p>
    <w:p w14:paraId="4622A90D" w14:textId="7E34668D" w:rsidR="002E1071" w:rsidRDefault="00D37990" w:rsidP="002E1071">
      <w:pPr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B87D62" wp14:editId="2ECC6878">
            <wp:simplePos x="0" y="0"/>
            <wp:positionH relativeFrom="column">
              <wp:posOffset>-200297</wp:posOffset>
            </wp:positionH>
            <wp:positionV relativeFrom="paragraph">
              <wp:posOffset>396331</wp:posOffset>
            </wp:positionV>
            <wp:extent cx="5939155" cy="1053465"/>
            <wp:effectExtent l="19050" t="19050" r="23495" b="13335"/>
            <wp:wrapTopAndBottom/>
            <wp:docPr id="2" name="Рисунок 2" descr="C:\Users\Egor\AppData\Local\Microsoft\Windows\INetCache\Content.Word\Screenshot from 2024-04-02 13-2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\AppData\Local\Microsoft\Windows\INetCache\Content.Word\Screenshot from 2024-04-02 13-22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53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5A45F" w14:textId="4FCBAE9E" w:rsidR="00D37990" w:rsidRDefault="00D37990">
      <w:pPr>
        <w:tabs>
          <w:tab w:val="clear" w:pos="4677"/>
          <w:tab w:val="clear" w:pos="9355"/>
        </w:tabs>
        <w:spacing w:before="0" w:after="160" w:line="259" w:lineRule="auto"/>
      </w:pPr>
    </w:p>
    <w:p w14:paraId="53F6C45B" w14:textId="18043076" w:rsidR="00D37990" w:rsidRDefault="00D37990" w:rsidP="00D37990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>Листинг программы прикреплён в Приложении 1.</w:t>
      </w:r>
    </w:p>
    <w:p w14:paraId="34EA2DC4" w14:textId="5C7D4966" w:rsidR="002E1071" w:rsidRDefault="002E1071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9CA248E" w14:textId="42565ECB" w:rsidR="002E1071" w:rsidRDefault="00D37990" w:rsidP="00D37990">
      <w:pPr>
        <w:pStyle w:val="2"/>
        <w:ind w:firstLine="567"/>
      </w:pPr>
      <w:bookmarkStart w:id="7" w:name="_Toc162960051"/>
      <w:r>
        <w:lastRenderedPageBreak/>
        <w:t>Задача 2</w:t>
      </w:r>
      <w:bookmarkEnd w:id="7"/>
    </w:p>
    <w:p w14:paraId="5CD4BCCF" w14:textId="79D7E7E3" w:rsidR="00D37990" w:rsidRPr="00F1356D" w:rsidRDefault="00D37990" w:rsidP="00F1356D">
      <w:pPr>
        <w:ind w:firstLine="567"/>
      </w:pPr>
      <w:r>
        <w:t>При выполнении задачи было решено использовать английскую раскладку клавиатуры и символы «</w:t>
      </w:r>
      <w:r>
        <w:rPr>
          <w:lang w:val="en-US"/>
        </w:rPr>
        <w:t>w</w:t>
      </w:r>
      <w:r>
        <w:t>» – для движения вперёд, «</w:t>
      </w:r>
      <w:r>
        <w:rPr>
          <w:lang w:val="en-US"/>
        </w:rPr>
        <w:t>s</w:t>
      </w:r>
      <w:r>
        <w:t xml:space="preserve">» – для </w:t>
      </w:r>
      <w:r w:rsidRPr="00F1356D">
        <w:t>движения назад, «a» – для поворота влево, «d» – для поворота вправо.</w:t>
      </w:r>
    </w:p>
    <w:p w14:paraId="6AE7FB6E" w14:textId="003B1888" w:rsidR="00F1356D" w:rsidRDefault="00F1356D" w:rsidP="00F1356D">
      <w:pPr>
        <w:ind w:firstLine="567"/>
      </w:pPr>
      <w:r w:rsidRPr="00F1356D">
        <w:t>Также было решено использовать библиотеку getch. Модуль getch в Python предоставляет единую функцию getch.getch(), которая читает один символ с клавиатуры, не требуя нажатия Enter.</w:t>
      </w:r>
      <w:r>
        <w:t xml:space="preserve"> Листинг программы прикреплён в Приложении 2.</w:t>
      </w:r>
    </w:p>
    <w:p w14:paraId="7628C2FD" w14:textId="7D325A24" w:rsidR="00F1356D" w:rsidRDefault="00F1356D" w:rsidP="00F1356D">
      <w:pPr>
        <w:pStyle w:val="1"/>
      </w:pPr>
      <w:bookmarkStart w:id="8" w:name="_Toc162960052"/>
      <w:r>
        <w:t>Вывод</w:t>
      </w:r>
      <w:bookmarkEnd w:id="8"/>
    </w:p>
    <w:p w14:paraId="542504A2" w14:textId="2FE691AB" w:rsidR="00F1356D" w:rsidRPr="00120A0F" w:rsidRDefault="00120A0F" w:rsidP="00F1356D">
      <w:pPr>
        <w:ind w:firstLine="567"/>
      </w:pPr>
      <w:r>
        <w:t xml:space="preserve">В результате выполнения работы были получены основные навыки использования </w:t>
      </w:r>
      <w:r>
        <w:rPr>
          <w:lang w:val="en-US"/>
        </w:rPr>
        <w:t>ROS</w:t>
      </w:r>
      <w:r>
        <w:t xml:space="preserve"> и разработки программного обеспечения с использованием </w:t>
      </w:r>
      <w:r>
        <w:rPr>
          <w:lang w:val="en-US"/>
        </w:rPr>
        <w:t>ROS</w:t>
      </w:r>
      <w:r>
        <w:t xml:space="preserve">. Также были успешно реализованы, поставленные, задачи, включающие ознакомление с работой топиков и движение робота посредством ввода символов в консоль. </w:t>
      </w:r>
    </w:p>
    <w:p w14:paraId="5521CF62" w14:textId="3B96615A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1321A06D" w14:textId="7160302F" w:rsidR="00F1356D" w:rsidRPr="00F1356D" w:rsidRDefault="00F1356D" w:rsidP="00F1356D">
      <w:pPr>
        <w:pStyle w:val="1"/>
        <w:rPr>
          <w:lang w:val="en-US"/>
        </w:rPr>
      </w:pPr>
      <w:bookmarkStart w:id="9" w:name="_Toc162960053"/>
      <w:r>
        <w:lastRenderedPageBreak/>
        <w:t>Приложение</w:t>
      </w:r>
      <w:r w:rsidRPr="00F1356D">
        <w:rPr>
          <w:lang w:val="en-US"/>
        </w:rPr>
        <w:t xml:space="preserve"> 1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A0F" w14:paraId="0588FA48" w14:textId="77777777" w:rsidTr="00120A0F">
        <w:tc>
          <w:tcPr>
            <w:tcW w:w="9345" w:type="dxa"/>
          </w:tcPr>
          <w:p w14:paraId="64AAA12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proofErr w:type="spellEnd"/>
          </w:p>
          <w:p w14:paraId="00F685C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geometry_msgs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msg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</w:p>
          <w:p w14:paraId="0C7801B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2E7513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SimpleMove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2F2411C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15CB9AC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pub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Publisher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/cmd_vel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queue_size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10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EFC70D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7581F80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move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1615953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vel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50A22F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0.1</w:t>
            </w:r>
          </w:p>
          <w:p w14:paraId="00EB47B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0.1</w:t>
            </w:r>
          </w:p>
          <w:p w14:paraId="5D2B6BA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pub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CEEC7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E5393D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__name__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__main__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":</w:t>
            </w:r>
          </w:p>
          <w:p w14:paraId="775C42F3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simple_move_node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")</w:t>
            </w:r>
          </w:p>
          <w:p w14:paraId="298150E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sm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SimpleMove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610A564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49C0AB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is_shutdown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515458D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  <w:t>sm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move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49A36D50" w14:textId="77777777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spin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0A47F4DA" w14:textId="1E62A6BD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F2A1FD2" w14:textId="70DA217E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</w:p>
    <w:p w14:paraId="51AFDD84" w14:textId="69F8310E" w:rsidR="00F1356D" w:rsidRDefault="00F1356D" w:rsidP="00120A0F">
      <w:pPr>
        <w:pStyle w:val="1"/>
      </w:pPr>
      <w:bookmarkStart w:id="10" w:name="_Toc162960054"/>
      <w:r>
        <w:t>Приложение 2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A0F" w14:paraId="236125E9" w14:textId="77777777" w:rsidTr="00120A0F">
        <w:tc>
          <w:tcPr>
            <w:tcW w:w="9345" w:type="dxa"/>
          </w:tcPr>
          <w:p w14:paraId="20FFDA6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proofErr w:type="spellEnd"/>
          </w:p>
          <w:p w14:paraId="126A8EB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geometry_msgs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msg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</w:p>
          <w:p w14:paraId="1CF2C30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proofErr w:type="spellEnd"/>
          </w:p>
          <w:p w14:paraId="2830994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B74A89B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ButtonMove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7575398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2D2C7CDB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1EBEB9C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0.01</w:t>
            </w:r>
          </w:p>
          <w:p w14:paraId="15EA919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62E0167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pub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Publisher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/cmd_vel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queue_size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10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9CA871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9ACFEC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#Forward</w:t>
            </w:r>
          </w:p>
          <w:p w14:paraId="7CB7037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140BD64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529102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#back</w:t>
            </w:r>
          </w:p>
          <w:p w14:paraId="335C98C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025D0AF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7B74C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#left</w:t>
            </w:r>
          </w:p>
          <w:p w14:paraId="093D0E6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065F6BA7" w14:textId="443DC20C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04A243F" w14:textId="0BDB11BB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E43F9D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5B1A96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#right</w:t>
            </w:r>
          </w:p>
          <w:p w14:paraId="5BBCB60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71A0DE3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3791D53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1866C80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3A157ED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65AF584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2DA0CF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522FEE3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pub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3D1A9D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D6C6C7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__name__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__main__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":</w:t>
            </w:r>
          </w:p>
          <w:p w14:paraId="738B3F7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button_move_node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")</w:t>
            </w:r>
          </w:p>
          <w:p w14:paraId="400EB7D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ButtonMove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FAF4D1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32DDFC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is_shutdown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21EE760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4331F9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w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484EF7E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8887CC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4726E84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AA9E8C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a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2353CCD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0E751C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d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253996D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D5D660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731F771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1928FD8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4922EC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spin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4B8E0BA2" w14:textId="77777777" w:rsidR="00120A0F" w:rsidRDefault="00120A0F" w:rsidP="00120A0F"/>
        </w:tc>
      </w:tr>
    </w:tbl>
    <w:p w14:paraId="717EDABF" w14:textId="04E6F2A9" w:rsidR="00120A0F" w:rsidRPr="00120A0F" w:rsidRDefault="00120A0F" w:rsidP="00120A0F"/>
    <w:sectPr w:rsidR="00120A0F" w:rsidRPr="00120A0F" w:rsidSect="00F53FF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9563" w14:textId="77777777" w:rsidR="005F702D" w:rsidRDefault="005F702D" w:rsidP="00335AFE">
      <w:r>
        <w:separator/>
      </w:r>
    </w:p>
  </w:endnote>
  <w:endnote w:type="continuationSeparator" w:id="0">
    <w:p w14:paraId="08FB0252" w14:textId="77777777" w:rsidR="005F702D" w:rsidRDefault="005F702D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EndPr/>
    <w:sdtContent>
      <w:p w14:paraId="3017A1A1" w14:textId="2C87AE9D" w:rsidR="00550484" w:rsidRDefault="00550484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472BB9">
          <w:rPr>
            <w:noProof/>
          </w:rPr>
          <w:t>2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EndPr/>
    <w:sdtContent>
      <w:p w14:paraId="41E16CFA" w14:textId="1D586EEF" w:rsidR="00550484" w:rsidRDefault="00550484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ED34E" w14:textId="77777777" w:rsidR="005F702D" w:rsidRDefault="005F702D" w:rsidP="00335AFE">
      <w:r>
        <w:separator/>
      </w:r>
    </w:p>
  </w:footnote>
  <w:footnote w:type="continuationSeparator" w:id="0">
    <w:p w14:paraId="36F4B40A" w14:textId="77777777" w:rsidR="005F702D" w:rsidRDefault="005F702D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120A0F"/>
    <w:rsid w:val="00184B3D"/>
    <w:rsid w:val="0027090B"/>
    <w:rsid w:val="002D7EFA"/>
    <w:rsid w:val="002E1071"/>
    <w:rsid w:val="002F5339"/>
    <w:rsid w:val="00335AFE"/>
    <w:rsid w:val="003A76E5"/>
    <w:rsid w:val="00472BB9"/>
    <w:rsid w:val="00531D60"/>
    <w:rsid w:val="00550484"/>
    <w:rsid w:val="00551F4B"/>
    <w:rsid w:val="00596207"/>
    <w:rsid w:val="005C2ED2"/>
    <w:rsid w:val="005D2348"/>
    <w:rsid w:val="005E5141"/>
    <w:rsid w:val="005F562B"/>
    <w:rsid w:val="005F702D"/>
    <w:rsid w:val="00677281"/>
    <w:rsid w:val="00677E59"/>
    <w:rsid w:val="006F0944"/>
    <w:rsid w:val="00785ACA"/>
    <w:rsid w:val="00940295"/>
    <w:rsid w:val="00943DB8"/>
    <w:rsid w:val="009515D1"/>
    <w:rsid w:val="009A1FFD"/>
    <w:rsid w:val="009E5D4F"/>
    <w:rsid w:val="00A14DA0"/>
    <w:rsid w:val="00A26717"/>
    <w:rsid w:val="00B93DC3"/>
    <w:rsid w:val="00BE0C37"/>
    <w:rsid w:val="00C23EF0"/>
    <w:rsid w:val="00D37990"/>
    <w:rsid w:val="00D64B3E"/>
    <w:rsid w:val="00E075CF"/>
    <w:rsid w:val="00EA0B03"/>
    <w:rsid w:val="00EB2C8C"/>
    <w:rsid w:val="00F1356D"/>
    <w:rsid w:val="00F53FF3"/>
    <w:rsid w:val="00F82089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3787-738C-4C00-A6C1-BFD88577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12</cp:revision>
  <dcterms:created xsi:type="dcterms:W3CDTF">2024-01-25T08:58:00Z</dcterms:created>
  <dcterms:modified xsi:type="dcterms:W3CDTF">2024-04-02T10:20:00Z</dcterms:modified>
</cp:coreProperties>
</file>