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 w:rsidR="007D4BCA">
              <w:rPr>
                <w:rFonts w:hint="eastAsia"/>
              </w:rPr>
              <w:t xml:space="preserve"> 30</w:t>
            </w:r>
            <w:bookmarkStart w:id="0" w:name="_GoBack"/>
            <w:bookmarkEnd w:id="0"/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4E77F6">
        <w:trPr>
          <w:trHeight w:val="284"/>
        </w:trPr>
        <w:tc>
          <w:tcPr>
            <w:tcW w:w="2093" w:type="dxa"/>
            <w:vAlign w:val="center"/>
          </w:tcPr>
          <w:p w:rsidR="001127ED" w:rsidRDefault="004E77F6" w:rsidP="00E63555">
            <w:pPr>
              <w:jc w:val="center"/>
            </w:pPr>
            <w:r>
              <w:rPr>
                <w:rFonts w:hint="eastAsia"/>
              </w:rPr>
              <w:t>AM:08</w:t>
            </w:r>
            <w:r w:rsidR="001127ED">
              <w:rPr>
                <w:rFonts w:hint="eastAsia"/>
              </w:rPr>
              <w:t>:</w:t>
            </w:r>
            <w:r>
              <w:t>3</w:t>
            </w:r>
            <w:r>
              <w:rPr>
                <w:rFonts w:hint="eastAsia"/>
              </w:rPr>
              <w:t>0~PM9:3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324AC6" w:rsidRDefault="00C2629C" w:rsidP="00E63555">
            <w:pPr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마무리 작업</w:t>
            </w:r>
          </w:p>
        </w:tc>
        <w:tc>
          <w:tcPr>
            <w:tcW w:w="4781" w:type="dxa"/>
            <w:vAlign w:val="center"/>
          </w:tcPr>
          <w:p w:rsidR="001127ED" w:rsidRPr="001127ED" w:rsidRDefault="006247BF" w:rsidP="0010395C">
            <w:pPr>
              <w:jc w:val="center"/>
            </w:pPr>
            <w:r>
              <w:rPr>
                <w:rFonts w:hint="eastAsia"/>
              </w:rPr>
              <w:t>SQ마무리 작업을 한다.</w:t>
            </w:r>
          </w:p>
        </w:tc>
      </w:tr>
      <w:tr w:rsidR="00324AC6" w:rsidTr="004E77F6">
        <w:trPr>
          <w:trHeight w:val="359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AM09:30~PM1</w:t>
            </w:r>
            <w:r>
              <w:t>0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324AC6" w:rsidRDefault="00C2629C" w:rsidP="00324AC6">
            <w:pPr>
              <w:jc w:val="center"/>
            </w:pPr>
            <w:r>
              <w:t>DAO</w:t>
            </w:r>
            <w:r>
              <w:rPr>
                <w:rFonts w:hint="eastAsia"/>
              </w:rPr>
              <w:t>단위테스트 시그니쳐 확정</w:t>
            </w:r>
          </w:p>
        </w:tc>
        <w:tc>
          <w:tcPr>
            <w:tcW w:w="4781" w:type="dxa"/>
            <w:vAlign w:val="center"/>
          </w:tcPr>
          <w:p w:rsidR="00324AC6" w:rsidRPr="001127ED" w:rsidRDefault="006247BF" w:rsidP="00324AC6">
            <w:pPr>
              <w:jc w:val="center"/>
            </w:pPr>
            <w:r>
              <w:rPr>
                <w:rFonts w:hint="eastAsia"/>
              </w:rPr>
              <w:t xml:space="preserve">DAO단위 테스트 </w:t>
            </w:r>
            <w:r>
              <w:t xml:space="preserve">SQL </w:t>
            </w:r>
            <w:r>
              <w:rPr>
                <w:rFonts w:hint="eastAsia"/>
              </w:rPr>
              <w:t>쿼리문 검색,삽입,수정,삭제의 단위테스트를 하고 메소드의 시그니쳐를 확정한다.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</w:t>
            </w:r>
            <w:r>
              <w:t>10:30~11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324AC6" w:rsidRDefault="00C2629C" w:rsidP="00324AC6">
            <w:pPr>
              <w:jc w:val="center"/>
            </w:pPr>
            <w:r>
              <w:rPr>
                <w:rFonts w:hint="eastAsia"/>
              </w:rPr>
              <w:t xml:space="preserve">기존에 있던 </w:t>
            </w:r>
            <w:r>
              <w:t>DAO</w:t>
            </w:r>
            <w:r>
              <w:rPr>
                <w:rFonts w:hint="eastAsia"/>
              </w:rPr>
              <w:t>와 V</w:t>
            </w:r>
            <w:r>
              <w:t>O</w:t>
            </w:r>
            <w:r>
              <w:rPr>
                <w:rFonts w:hint="eastAsia"/>
              </w:rPr>
              <w:t>와Viiew</w:t>
            </w:r>
            <w:r>
              <w:t xml:space="preserve"> VO </w:t>
            </w:r>
            <w:r>
              <w:rPr>
                <w:rFonts w:hint="eastAsia"/>
              </w:rPr>
              <w:t>연결작업</w:t>
            </w:r>
          </w:p>
        </w:tc>
        <w:tc>
          <w:tcPr>
            <w:tcW w:w="4781" w:type="dxa"/>
            <w:vAlign w:val="center"/>
          </w:tcPr>
          <w:p w:rsidR="00324AC6" w:rsidRPr="006247BF" w:rsidRDefault="006247BF" w:rsidP="006247BF">
            <w:pPr>
              <w:jc w:val="center"/>
            </w:pPr>
            <w:r>
              <w:rPr>
                <w:rFonts w:hint="eastAsia"/>
              </w:rPr>
              <w:t xml:space="preserve">분석 다이어그램에서 도출된 클래스 다이어그램의 </w:t>
            </w:r>
            <w:r>
              <w:t>VO,View VO</w:t>
            </w:r>
            <w:r>
              <w:rPr>
                <w:rFonts w:hint="eastAsia"/>
              </w:rPr>
              <w:t xml:space="preserve">와 </w:t>
            </w:r>
            <w:r>
              <w:t>DAO</w:t>
            </w:r>
            <w:r>
              <w:rPr>
                <w:rFonts w:hint="eastAsia"/>
              </w:rPr>
              <w:t>클래스의 연결작업을 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Pr="00285FBF" w:rsidRDefault="00324AC6" w:rsidP="00324AC6">
            <w:pPr>
              <w:jc w:val="center"/>
            </w:pPr>
            <w:r>
              <w:t>AM11:30~1:00</w:t>
            </w:r>
          </w:p>
        </w:tc>
        <w:tc>
          <w:tcPr>
            <w:tcW w:w="3714" w:type="dxa"/>
            <w:vAlign w:val="center"/>
          </w:tcPr>
          <w:p w:rsidR="00324AC6" w:rsidRDefault="00C2629C" w:rsidP="004A3A99">
            <w:pPr>
              <w:jc w:val="center"/>
            </w:pPr>
            <w:r>
              <w:rPr>
                <w:rFonts w:hint="eastAsia"/>
              </w:rPr>
              <w:t>동사 영문화작업 및 통합</w:t>
            </w:r>
          </w:p>
        </w:tc>
        <w:tc>
          <w:tcPr>
            <w:tcW w:w="4781" w:type="dxa"/>
            <w:vAlign w:val="center"/>
          </w:tcPr>
          <w:p w:rsidR="00352A91" w:rsidRDefault="006247BF" w:rsidP="00D30983">
            <w:pPr>
              <w:jc w:val="center"/>
            </w:pPr>
            <w:r>
              <w:rPr>
                <w:rFonts w:hint="eastAsia"/>
              </w:rPr>
              <w:t>각 클래스 다이어그램에 배치된 동사의 영문화 작업을 하고 통합한다.</w:t>
            </w:r>
          </w:p>
        </w:tc>
      </w:tr>
      <w:tr w:rsidR="00324AC6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BA42F3" w:rsidTr="004E77F6">
        <w:trPr>
          <w:trHeight w:val="1776"/>
        </w:trPr>
        <w:tc>
          <w:tcPr>
            <w:tcW w:w="2093" w:type="dxa"/>
            <w:vAlign w:val="center"/>
          </w:tcPr>
          <w:p w:rsidR="00BA42F3" w:rsidRPr="005B0EF8" w:rsidRDefault="00BA42F3" w:rsidP="00BA42F3">
            <w:pPr>
              <w:jc w:val="center"/>
            </w:pPr>
            <w:r>
              <w:rPr>
                <w:rFonts w:hint="eastAsia"/>
              </w:rPr>
              <w:t>PM2:00~3:00</w:t>
            </w:r>
          </w:p>
        </w:tc>
        <w:tc>
          <w:tcPr>
            <w:tcW w:w="3714" w:type="dxa"/>
            <w:vAlign w:val="center"/>
          </w:tcPr>
          <w:p w:rsidR="00BA42F3" w:rsidRDefault="00C2629C" w:rsidP="00BA42F3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마무리,상세 클래스다이어그램 설계</w:t>
            </w:r>
            <w:r>
              <w:br/>
            </w:r>
            <w:r>
              <w:rPr>
                <w:rFonts w:hint="eastAsia"/>
              </w:rPr>
              <w:t>조를 나눠서 작업을 한다.</w:t>
            </w:r>
          </w:p>
        </w:tc>
        <w:tc>
          <w:tcPr>
            <w:tcW w:w="4781" w:type="dxa"/>
            <w:vAlign w:val="center"/>
          </w:tcPr>
          <w:p w:rsidR="00BA42F3" w:rsidRDefault="006247BF" w:rsidP="00BA42F3">
            <w:pPr>
              <w:jc w:val="center"/>
            </w:pPr>
            <w:r>
              <w:rPr>
                <w:rFonts w:hint="eastAsia"/>
              </w:rPr>
              <w:t>UI조는 UI화면을 마무리하고,상세 클래스다이어그램 설계조는 설계를 시작한다.</w:t>
            </w:r>
          </w:p>
        </w:tc>
      </w:tr>
      <w:tr w:rsidR="00C2629C" w:rsidTr="004E77F6">
        <w:trPr>
          <w:trHeight w:val="588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마무리,상세 클래스다이어그램 설계</w:t>
            </w:r>
            <w:r>
              <w:br/>
            </w:r>
            <w:r>
              <w:rPr>
                <w:rFonts w:hint="eastAsia"/>
              </w:rPr>
              <w:t>조를 나눠서 작업을 한다.</w:t>
            </w:r>
          </w:p>
        </w:tc>
        <w:tc>
          <w:tcPr>
            <w:tcW w:w="4781" w:type="dxa"/>
            <w:vAlign w:val="center"/>
          </w:tcPr>
          <w:p w:rsidR="00C2629C" w:rsidRDefault="006247BF" w:rsidP="006247BF">
            <w:pPr>
              <w:jc w:val="center"/>
            </w:pPr>
            <w:r>
              <w:rPr>
                <w:rFonts w:hint="eastAsia"/>
              </w:rPr>
              <w:t xml:space="preserve">UI조는 UI화면을 마무리하고,상세 클래스다이어그램 설계조는 </w:t>
            </w:r>
            <w:r>
              <w:rPr>
                <w:rFonts w:hint="eastAsia"/>
              </w:rPr>
              <w:t>계속 설계한다</w:t>
            </w:r>
            <w:r>
              <w:rPr>
                <w:rFonts w:hint="eastAsia"/>
              </w:rPr>
              <w:t>.</w:t>
            </w:r>
          </w:p>
        </w:tc>
      </w:tr>
      <w:tr w:rsidR="00C2629C" w:rsidTr="009C07E7">
        <w:trPr>
          <w:trHeight w:val="588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  <w:vAlign w:val="center"/>
          </w:tcPr>
          <w:p w:rsidR="00C2629C" w:rsidRPr="00C2629C" w:rsidRDefault="00C2629C" w:rsidP="00C26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상세 클래스다이어그램 </w:t>
            </w:r>
            <w:r>
              <w:t>1</w:t>
            </w:r>
            <w:r>
              <w:rPr>
                <w:rFonts w:hint="eastAsia"/>
              </w:rPr>
              <w:t>차 제출 및,</w:t>
            </w:r>
            <w:r>
              <w:t xml:space="preserve"> </w:t>
            </w:r>
            <w:r>
              <w:rPr>
                <w:rFonts w:hint="eastAsia"/>
              </w:rPr>
              <w:t>수정작업</w:t>
            </w:r>
            <w:r>
              <w:br/>
              <w:t>UI</w:t>
            </w:r>
            <w:r>
              <w:rPr>
                <w:rFonts w:hint="eastAsia"/>
              </w:rPr>
              <w:t>조는 계속 마무리작업한다.</w:t>
            </w:r>
          </w:p>
        </w:tc>
        <w:tc>
          <w:tcPr>
            <w:tcW w:w="4781" w:type="dxa"/>
            <w:vAlign w:val="center"/>
          </w:tcPr>
          <w:p w:rsidR="00C2629C" w:rsidRDefault="006247BF" w:rsidP="00C2629C">
            <w:pPr>
              <w:jc w:val="center"/>
            </w:pPr>
            <w:r>
              <w:rPr>
                <w:rFonts w:hint="eastAsia"/>
              </w:rPr>
              <w:t xml:space="preserve">UI조는 </w:t>
            </w:r>
            <w:r>
              <w:t>UI</w:t>
            </w:r>
            <w:r>
              <w:rPr>
                <w:rFonts w:hint="eastAsia"/>
              </w:rPr>
              <w:t xml:space="preserve">화면을 계속 마무리하고 </w:t>
            </w:r>
            <w:r>
              <w:t>,</w:t>
            </w:r>
            <w:r>
              <w:rPr>
                <w:rFonts w:hint="eastAsia"/>
              </w:rPr>
              <w:t xml:space="preserve">상세 클래스다이어그램 조는 통합하고 </w:t>
            </w:r>
            <w:r>
              <w:t>1</w:t>
            </w:r>
            <w:r>
              <w:rPr>
                <w:rFonts w:hint="eastAsia"/>
              </w:rPr>
              <w:t>차 제출한다.</w:t>
            </w:r>
          </w:p>
        </w:tc>
      </w:tr>
      <w:tr w:rsidR="00C2629C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C2629C" w:rsidTr="007976EF">
        <w:trPr>
          <w:trHeight w:val="412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  <w:vAlign w:val="center"/>
          </w:tcPr>
          <w:p w:rsidR="00C2629C" w:rsidRDefault="006247BF" w:rsidP="006247BF">
            <w:pPr>
              <w:jc w:val="center"/>
            </w:pPr>
            <w:r>
              <w:rPr>
                <w:rFonts w:hint="eastAsia"/>
              </w:rPr>
              <w:t>상세 클래스다이어그램 피드백 후 수정</w:t>
            </w:r>
          </w:p>
        </w:tc>
        <w:tc>
          <w:tcPr>
            <w:tcW w:w="4781" w:type="dxa"/>
            <w:vAlign w:val="center"/>
          </w:tcPr>
          <w:p w:rsidR="00C2629C" w:rsidRDefault="006247BF" w:rsidP="00C2629C">
            <w:pPr>
              <w:jc w:val="center"/>
            </w:pPr>
            <w:r>
              <w:rPr>
                <w:rFonts w:hint="eastAsia"/>
              </w:rPr>
              <w:t>상세 클래스다이어그램 피드백 내용을 토대로 상세 클래스다이어그램을 수정한다.</w:t>
            </w:r>
          </w:p>
        </w:tc>
      </w:tr>
      <w:tr w:rsidR="00C2629C" w:rsidTr="007B2A96">
        <w:trPr>
          <w:trHeight w:val="412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  <w:vAlign w:val="center"/>
          </w:tcPr>
          <w:p w:rsidR="00C2629C" w:rsidRDefault="006247BF" w:rsidP="00C2629C">
            <w:pPr>
              <w:jc w:val="center"/>
            </w:pPr>
            <w:r>
              <w:rPr>
                <w:rFonts w:hint="eastAsia"/>
              </w:rPr>
              <w:t>UI마무리</w:t>
            </w:r>
          </w:p>
        </w:tc>
        <w:tc>
          <w:tcPr>
            <w:tcW w:w="4781" w:type="dxa"/>
            <w:vAlign w:val="center"/>
          </w:tcPr>
          <w:p w:rsidR="00C2629C" w:rsidRDefault="0001361A" w:rsidP="00C2629C">
            <w:pPr>
              <w:jc w:val="center"/>
            </w:pPr>
            <w:r>
              <w:rPr>
                <w:rFonts w:hint="eastAsia"/>
              </w:rPr>
              <w:t xml:space="preserve">남은 </w:t>
            </w:r>
            <w:r>
              <w:t>UI</w:t>
            </w:r>
            <w:r>
              <w:rPr>
                <w:rFonts w:hint="eastAsia"/>
              </w:rPr>
              <w:t>를 확실히 마무리한다.</w:t>
            </w:r>
          </w:p>
        </w:tc>
      </w:tr>
      <w:tr w:rsidR="00C2629C" w:rsidTr="009A2A80">
        <w:trPr>
          <w:trHeight w:val="872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542D69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D69" w:rsidRDefault="00542D69" w:rsidP="00E0160B">
      <w:pPr>
        <w:spacing w:after="0" w:line="240" w:lineRule="auto"/>
      </w:pPr>
      <w:r>
        <w:separator/>
      </w:r>
    </w:p>
  </w:endnote>
  <w:endnote w:type="continuationSeparator" w:id="0">
    <w:p w:rsidR="00542D69" w:rsidRDefault="00542D69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D69" w:rsidRDefault="00542D69" w:rsidP="00E0160B">
      <w:pPr>
        <w:spacing w:after="0" w:line="240" w:lineRule="auto"/>
      </w:pPr>
      <w:r>
        <w:separator/>
      </w:r>
    </w:p>
  </w:footnote>
  <w:footnote w:type="continuationSeparator" w:id="0">
    <w:p w:rsidR="00542D69" w:rsidRDefault="00542D69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3BE1"/>
    <w:rsid w:val="0003649A"/>
    <w:rsid w:val="000414F3"/>
    <w:rsid w:val="00042DD7"/>
    <w:rsid w:val="00046B5C"/>
    <w:rsid w:val="000473B2"/>
    <w:rsid w:val="00074B95"/>
    <w:rsid w:val="000936BC"/>
    <w:rsid w:val="00095CCE"/>
    <w:rsid w:val="00096F3F"/>
    <w:rsid w:val="000A73EB"/>
    <w:rsid w:val="000C3A2C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B2A9E"/>
    <w:rsid w:val="001B3DD0"/>
    <w:rsid w:val="001D3A8A"/>
    <w:rsid w:val="001E1822"/>
    <w:rsid w:val="001F6626"/>
    <w:rsid w:val="00200EF1"/>
    <w:rsid w:val="00214115"/>
    <w:rsid w:val="00227169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52A91"/>
    <w:rsid w:val="0037476B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4099C"/>
    <w:rsid w:val="00471BA0"/>
    <w:rsid w:val="00475D2D"/>
    <w:rsid w:val="0047700D"/>
    <w:rsid w:val="00481602"/>
    <w:rsid w:val="004873AA"/>
    <w:rsid w:val="004A3A99"/>
    <w:rsid w:val="004A4EB9"/>
    <w:rsid w:val="004B273F"/>
    <w:rsid w:val="004E77F6"/>
    <w:rsid w:val="0051249E"/>
    <w:rsid w:val="00513F8D"/>
    <w:rsid w:val="00540AC3"/>
    <w:rsid w:val="00542D69"/>
    <w:rsid w:val="0056782F"/>
    <w:rsid w:val="00581EDF"/>
    <w:rsid w:val="0059012A"/>
    <w:rsid w:val="005A5601"/>
    <w:rsid w:val="005B0EF8"/>
    <w:rsid w:val="005B2451"/>
    <w:rsid w:val="005D2E9E"/>
    <w:rsid w:val="006109EC"/>
    <w:rsid w:val="006247BF"/>
    <w:rsid w:val="00644821"/>
    <w:rsid w:val="00647CAD"/>
    <w:rsid w:val="00650A0A"/>
    <w:rsid w:val="006618B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702C4E"/>
    <w:rsid w:val="007048F8"/>
    <w:rsid w:val="00741F55"/>
    <w:rsid w:val="007440FA"/>
    <w:rsid w:val="007741CF"/>
    <w:rsid w:val="00784B6E"/>
    <w:rsid w:val="007D4BCA"/>
    <w:rsid w:val="007D675A"/>
    <w:rsid w:val="007F0D92"/>
    <w:rsid w:val="0080100D"/>
    <w:rsid w:val="00822C3D"/>
    <w:rsid w:val="00852469"/>
    <w:rsid w:val="00866B91"/>
    <w:rsid w:val="00892372"/>
    <w:rsid w:val="008F3A46"/>
    <w:rsid w:val="00936F16"/>
    <w:rsid w:val="009933F1"/>
    <w:rsid w:val="00993BBC"/>
    <w:rsid w:val="009A2A80"/>
    <w:rsid w:val="009B0441"/>
    <w:rsid w:val="009D1025"/>
    <w:rsid w:val="009D33C8"/>
    <w:rsid w:val="009F0547"/>
    <w:rsid w:val="009F5EDB"/>
    <w:rsid w:val="00A334E6"/>
    <w:rsid w:val="00A43CD5"/>
    <w:rsid w:val="00A74A15"/>
    <w:rsid w:val="00A944CE"/>
    <w:rsid w:val="00A958EB"/>
    <w:rsid w:val="00A97803"/>
    <w:rsid w:val="00AA5F2C"/>
    <w:rsid w:val="00AB1B8F"/>
    <w:rsid w:val="00AB30A3"/>
    <w:rsid w:val="00B16562"/>
    <w:rsid w:val="00B62933"/>
    <w:rsid w:val="00B87EAF"/>
    <w:rsid w:val="00B9708A"/>
    <w:rsid w:val="00BA151E"/>
    <w:rsid w:val="00BA42F3"/>
    <w:rsid w:val="00BA5AA3"/>
    <w:rsid w:val="00BB429F"/>
    <w:rsid w:val="00BB652B"/>
    <w:rsid w:val="00BD45D4"/>
    <w:rsid w:val="00BE4CA2"/>
    <w:rsid w:val="00C015C0"/>
    <w:rsid w:val="00C119BC"/>
    <w:rsid w:val="00C2629C"/>
    <w:rsid w:val="00C36C7C"/>
    <w:rsid w:val="00C36DB1"/>
    <w:rsid w:val="00C4181A"/>
    <w:rsid w:val="00C43989"/>
    <w:rsid w:val="00C50238"/>
    <w:rsid w:val="00C64A07"/>
    <w:rsid w:val="00C77784"/>
    <w:rsid w:val="00CB65DB"/>
    <w:rsid w:val="00CC2723"/>
    <w:rsid w:val="00D04634"/>
    <w:rsid w:val="00D14A9A"/>
    <w:rsid w:val="00D17775"/>
    <w:rsid w:val="00D30983"/>
    <w:rsid w:val="00D6769C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D17DB"/>
    <w:rsid w:val="00ED61D6"/>
    <w:rsid w:val="00EE2708"/>
    <w:rsid w:val="00F02238"/>
    <w:rsid w:val="00F649F6"/>
    <w:rsid w:val="00F74B0B"/>
    <w:rsid w:val="00F9066B"/>
    <w:rsid w:val="00F93BE2"/>
    <w:rsid w:val="00FA5DF4"/>
    <w:rsid w:val="00FB3E7C"/>
    <w:rsid w:val="00FB4A79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90</cp:revision>
  <cp:lastPrinted>2015-07-26T15:29:00Z</cp:lastPrinted>
  <dcterms:created xsi:type="dcterms:W3CDTF">2015-07-24T14:21:00Z</dcterms:created>
  <dcterms:modified xsi:type="dcterms:W3CDTF">2015-07-29T12:52:00Z</dcterms:modified>
</cp:coreProperties>
</file>