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B59" w:rsidRPr="005D1852" w:rsidRDefault="006E7FD0" w:rsidP="005D1852">
      <w:pPr>
        <w:spacing w:after="0" w:line="360" w:lineRule="auto"/>
        <w:jc w:val="center"/>
        <w:rPr>
          <w:b/>
          <w:spacing w:val="-20"/>
          <w:sz w:val="22"/>
        </w:rPr>
      </w:pPr>
      <w:r w:rsidRPr="005D1852">
        <w:rPr>
          <w:rFonts w:hint="eastAsia"/>
          <w:b/>
          <w:spacing w:val="-20"/>
          <w:sz w:val="22"/>
        </w:rPr>
        <w:t>벤치마킹 통합 보고서</w:t>
      </w:r>
    </w:p>
    <w:p w:rsidR="005D1852" w:rsidRPr="005D1852" w:rsidRDefault="005D1852" w:rsidP="005D1852">
      <w:pPr>
        <w:spacing w:after="0" w:line="360" w:lineRule="auto"/>
        <w:jc w:val="right"/>
        <w:rPr>
          <w:b/>
          <w:spacing w:val="-20"/>
          <w:sz w:val="18"/>
        </w:rPr>
      </w:pPr>
      <w:r w:rsidRPr="005D1852">
        <w:rPr>
          <w:rFonts w:hint="eastAsia"/>
          <w:b/>
          <w:spacing w:val="-20"/>
          <w:sz w:val="18"/>
        </w:rPr>
        <w:t>MIT 조</w:t>
      </w:r>
    </w:p>
    <w:p w:rsidR="005D1852" w:rsidRDefault="005D1852" w:rsidP="005D1852">
      <w:pPr>
        <w:pBdr>
          <w:bottom w:val="single" w:sz="6" w:space="1" w:color="auto"/>
        </w:pBdr>
        <w:spacing w:after="0" w:line="360" w:lineRule="auto"/>
        <w:jc w:val="right"/>
        <w:rPr>
          <w:b/>
          <w:spacing w:val="-20"/>
          <w:sz w:val="16"/>
        </w:rPr>
      </w:pPr>
      <w:proofErr w:type="spellStart"/>
      <w:r w:rsidRPr="005D1852">
        <w:rPr>
          <w:rFonts w:hint="eastAsia"/>
          <w:b/>
          <w:spacing w:val="-20"/>
          <w:sz w:val="16"/>
        </w:rPr>
        <w:t>이치윤</w:t>
      </w:r>
      <w:proofErr w:type="spellEnd"/>
      <w:r w:rsidRPr="005D1852">
        <w:rPr>
          <w:rFonts w:hint="eastAsia"/>
          <w:b/>
          <w:spacing w:val="-20"/>
          <w:sz w:val="16"/>
        </w:rPr>
        <w:t>(팀장), 장한별(팀원), 백태영(팀원), 권기호(팀원)</w:t>
      </w:r>
    </w:p>
    <w:p w:rsidR="005D1852" w:rsidRPr="005D1852" w:rsidRDefault="005D1852" w:rsidP="005D1852">
      <w:pPr>
        <w:spacing w:after="0" w:line="360" w:lineRule="auto"/>
        <w:jc w:val="right"/>
        <w:rPr>
          <w:b/>
          <w:spacing w:val="-20"/>
          <w:sz w:val="16"/>
        </w:rPr>
      </w:pPr>
    </w:p>
    <w:p w:rsidR="006E7FD0" w:rsidRPr="005D1852" w:rsidRDefault="006E7FD0" w:rsidP="005D1852">
      <w:pPr>
        <w:pStyle w:val="a3"/>
        <w:numPr>
          <w:ilvl w:val="0"/>
          <w:numId w:val="4"/>
        </w:numPr>
        <w:spacing w:after="0" w:line="360" w:lineRule="auto"/>
        <w:ind w:leftChars="0"/>
        <w:rPr>
          <w:b/>
          <w:spacing w:val="-20"/>
          <w:sz w:val="18"/>
        </w:rPr>
      </w:pPr>
      <w:r w:rsidRPr="005D1852">
        <w:rPr>
          <w:rFonts w:hint="eastAsia"/>
          <w:b/>
          <w:spacing w:val="-20"/>
        </w:rPr>
        <w:t>개요</w:t>
      </w:r>
    </w:p>
    <w:p w:rsidR="006E7FD0" w:rsidRPr="0078672F" w:rsidRDefault="006E7FD0" w:rsidP="005D1852">
      <w:pPr>
        <w:pStyle w:val="a3"/>
        <w:numPr>
          <w:ilvl w:val="1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416868">
        <w:rPr>
          <w:rFonts w:hint="eastAsia"/>
          <w:b/>
          <w:spacing w:val="-20"/>
          <w:sz w:val="18"/>
        </w:rPr>
        <w:t xml:space="preserve">목적 </w:t>
      </w:r>
      <w:r w:rsidRPr="0078672F">
        <w:rPr>
          <w:rFonts w:hint="eastAsia"/>
          <w:spacing w:val="-20"/>
          <w:sz w:val="18"/>
        </w:rPr>
        <w:t>:</w:t>
      </w:r>
      <w:proofErr w:type="gramEnd"/>
      <w:r w:rsidRPr="0078672F">
        <w:rPr>
          <w:rFonts w:hint="eastAsia"/>
          <w:spacing w:val="-20"/>
          <w:sz w:val="18"/>
        </w:rPr>
        <w:t xml:space="preserve"> 시스템소개 -  프로그래밍을 시작하는 IT입문자들이 자바에 대해 정확한 지식을 쌓고 자바 문법에 대해 쉽게 이해를 할 수 있도록 돕는 프로그램이다.</w:t>
      </w:r>
    </w:p>
    <w:p w:rsidR="00FC2CD4" w:rsidRDefault="006E7FD0" w:rsidP="005D1852">
      <w:pPr>
        <w:pStyle w:val="a3"/>
        <w:numPr>
          <w:ilvl w:val="1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416868">
        <w:rPr>
          <w:rFonts w:hint="eastAsia"/>
          <w:b/>
          <w:spacing w:val="-20"/>
          <w:sz w:val="18"/>
        </w:rPr>
        <w:t xml:space="preserve">기대효과 </w:t>
      </w:r>
      <w:r w:rsidRPr="00FC2CD4">
        <w:rPr>
          <w:rFonts w:hint="eastAsia"/>
          <w:spacing w:val="-20"/>
          <w:sz w:val="18"/>
        </w:rPr>
        <w:t>:</w:t>
      </w:r>
      <w:proofErr w:type="gramEnd"/>
      <w:r w:rsidRPr="00FC2CD4">
        <w:rPr>
          <w:rFonts w:hint="eastAsia"/>
          <w:spacing w:val="-20"/>
          <w:sz w:val="18"/>
        </w:rPr>
        <w:t xml:space="preserve"> 시스템 가치 </w:t>
      </w:r>
      <w:r w:rsidRPr="00FC2CD4">
        <w:rPr>
          <w:spacing w:val="-20"/>
          <w:sz w:val="18"/>
        </w:rPr>
        <w:t>–</w:t>
      </w:r>
      <w:r w:rsidR="00C22EDC">
        <w:rPr>
          <w:rFonts w:hint="eastAsia"/>
          <w:spacing w:val="-20"/>
          <w:sz w:val="18"/>
        </w:rPr>
        <w:t xml:space="preserve"> </w:t>
      </w:r>
      <w:r w:rsidR="00E2190F" w:rsidRPr="00FC2CD4">
        <w:rPr>
          <w:rFonts w:hint="eastAsia"/>
          <w:spacing w:val="-20"/>
          <w:sz w:val="18"/>
        </w:rPr>
        <w:t xml:space="preserve"> </w:t>
      </w:r>
      <w:r w:rsidRPr="00FC2CD4">
        <w:rPr>
          <w:rFonts w:hint="eastAsia"/>
          <w:spacing w:val="-20"/>
          <w:sz w:val="18"/>
        </w:rPr>
        <w:t>많은 IT입문자들이 평소 자바를 시작하는 데에 문법</w:t>
      </w:r>
      <w:r w:rsidR="006C477B" w:rsidRPr="00FC2CD4">
        <w:rPr>
          <w:rFonts w:hint="eastAsia"/>
          <w:spacing w:val="-20"/>
          <w:sz w:val="18"/>
        </w:rPr>
        <w:t xml:space="preserve"> 이해</w:t>
      </w:r>
      <w:r w:rsidRPr="00FC2CD4">
        <w:rPr>
          <w:rFonts w:hint="eastAsia"/>
          <w:spacing w:val="-20"/>
          <w:sz w:val="18"/>
        </w:rPr>
        <w:t xml:space="preserve">의 어려움과 더불어, </w:t>
      </w:r>
      <w:r w:rsidR="00E2190F" w:rsidRPr="00FC2CD4">
        <w:rPr>
          <w:rFonts w:hint="eastAsia"/>
          <w:spacing w:val="-20"/>
          <w:sz w:val="18"/>
        </w:rPr>
        <w:t xml:space="preserve">소스코드를 실제로 </w:t>
      </w:r>
      <w:proofErr w:type="spellStart"/>
      <w:r w:rsidR="00E2190F" w:rsidRPr="00FC2CD4">
        <w:rPr>
          <w:rFonts w:hint="eastAsia"/>
          <w:spacing w:val="-20"/>
          <w:sz w:val="18"/>
        </w:rPr>
        <w:t>적용하는데에</w:t>
      </w:r>
      <w:proofErr w:type="spellEnd"/>
      <w:r w:rsidR="00E2190F" w:rsidRPr="00FC2CD4">
        <w:rPr>
          <w:rFonts w:hint="eastAsia"/>
          <w:spacing w:val="-20"/>
          <w:sz w:val="18"/>
        </w:rPr>
        <w:t xml:space="preserve"> 곤란을 </w:t>
      </w:r>
      <w:r w:rsidR="002E40F8" w:rsidRPr="00FC2CD4">
        <w:rPr>
          <w:rFonts w:hint="eastAsia"/>
          <w:spacing w:val="-20"/>
          <w:sz w:val="18"/>
        </w:rPr>
        <w:t>겪고 있다.</w:t>
      </w:r>
      <w:r w:rsidR="00E2190F" w:rsidRPr="00FC2CD4">
        <w:rPr>
          <w:rFonts w:hint="eastAsia"/>
          <w:spacing w:val="-20"/>
          <w:sz w:val="18"/>
        </w:rPr>
        <w:t xml:space="preserve"> </w:t>
      </w:r>
      <w:r w:rsidRPr="00FC2CD4">
        <w:rPr>
          <w:rFonts w:hint="eastAsia"/>
          <w:spacing w:val="-20"/>
          <w:sz w:val="18"/>
        </w:rPr>
        <w:t>따라서 필수적인 기초개념의 정확한 설명을 통해 개념확립, 소스코드 채점</w:t>
      </w:r>
      <w:r w:rsidR="00B2132E" w:rsidRPr="00FC2CD4">
        <w:rPr>
          <w:rFonts w:hint="eastAsia"/>
          <w:spacing w:val="-20"/>
          <w:sz w:val="18"/>
        </w:rPr>
        <w:t xml:space="preserve">을 통한 </w:t>
      </w:r>
      <w:r w:rsidR="002E40F8" w:rsidRPr="00FC2CD4">
        <w:rPr>
          <w:rFonts w:hint="eastAsia"/>
          <w:spacing w:val="-20"/>
          <w:sz w:val="18"/>
        </w:rPr>
        <w:t>자기주도학습이 이루어지도록 한다.</w:t>
      </w:r>
      <w:r w:rsidR="00B2132E" w:rsidRPr="00FC2CD4">
        <w:rPr>
          <w:rFonts w:hint="eastAsia"/>
          <w:spacing w:val="-20"/>
          <w:sz w:val="18"/>
        </w:rPr>
        <w:t xml:space="preserve"> </w:t>
      </w:r>
      <w:r w:rsidR="002E40F8" w:rsidRPr="00FC2CD4">
        <w:rPr>
          <w:rFonts w:hint="eastAsia"/>
          <w:spacing w:val="-20"/>
          <w:sz w:val="18"/>
        </w:rPr>
        <w:t>또한 어려운 부분에 대해서는 검색기능을 활용하여 보다 쉽게 학습정보를 얻을 수 있</w:t>
      </w:r>
      <w:r w:rsidR="00FC2CD4" w:rsidRPr="00FC2CD4">
        <w:rPr>
          <w:rFonts w:hint="eastAsia"/>
          <w:spacing w:val="-20"/>
          <w:sz w:val="18"/>
        </w:rPr>
        <w:t>다.</w:t>
      </w:r>
    </w:p>
    <w:p w:rsidR="002D795F" w:rsidRPr="0078672F" w:rsidRDefault="002D795F" w:rsidP="005D1852">
      <w:pPr>
        <w:pStyle w:val="a3"/>
        <w:spacing w:after="0" w:line="360" w:lineRule="auto"/>
        <w:ind w:leftChars="0" w:left="1200"/>
        <w:rPr>
          <w:spacing w:val="-20"/>
          <w:sz w:val="18"/>
        </w:rPr>
      </w:pPr>
    </w:p>
    <w:p w:rsidR="006E7FD0" w:rsidRPr="005D1852" w:rsidRDefault="006E7FD0" w:rsidP="005D1852">
      <w:pPr>
        <w:pStyle w:val="a3"/>
        <w:numPr>
          <w:ilvl w:val="0"/>
          <w:numId w:val="4"/>
        </w:numPr>
        <w:spacing w:after="0" w:line="360" w:lineRule="auto"/>
        <w:ind w:leftChars="0"/>
        <w:rPr>
          <w:b/>
          <w:spacing w:val="-20"/>
        </w:rPr>
      </w:pPr>
      <w:r w:rsidRPr="005D1852">
        <w:rPr>
          <w:rFonts w:hint="eastAsia"/>
          <w:b/>
          <w:spacing w:val="-20"/>
        </w:rPr>
        <w:t>벤치마킹 내용</w:t>
      </w:r>
    </w:p>
    <w:p w:rsidR="0078033B" w:rsidRPr="0078672F" w:rsidRDefault="0078033B" w:rsidP="005D1852">
      <w:pPr>
        <w:pStyle w:val="a3"/>
        <w:numPr>
          <w:ilvl w:val="1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416868">
        <w:rPr>
          <w:rFonts w:hint="eastAsia"/>
          <w:b/>
          <w:spacing w:val="-20"/>
          <w:sz w:val="18"/>
        </w:rPr>
        <w:t>대상 :</w:t>
      </w:r>
      <w:proofErr w:type="gramEnd"/>
      <w:r w:rsidRPr="0078672F">
        <w:rPr>
          <w:rFonts w:hint="eastAsia"/>
          <w:spacing w:val="-20"/>
          <w:sz w:val="18"/>
        </w:rPr>
        <w:t xml:space="preserve"> 기능 </w:t>
      </w:r>
      <w:r w:rsidRPr="0078672F">
        <w:rPr>
          <w:spacing w:val="-20"/>
          <w:sz w:val="18"/>
        </w:rPr>
        <w:t>–</w:t>
      </w:r>
      <w:r w:rsidRPr="0078672F">
        <w:rPr>
          <w:rFonts w:hint="eastAsia"/>
          <w:spacing w:val="-20"/>
          <w:sz w:val="18"/>
        </w:rPr>
        <w:t xml:space="preserve"> </w:t>
      </w:r>
      <w:proofErr w:type="spellStart"/>
      <w:r w:rsidRPr="0078672F">
        <w:rPr>
          <w:rFonts w:hint="eastAsia"/>
          <w:spacing w:val="-20"/>
          <w:sz w:val="18"/>
        </w:rPr>
        <w:t>한컴사전</w:t>
      </w:r>
      <w:proofErr w:type="spellEnd"/>
      <w:r w:rsidRPr="0078672F">
        <w:rPr>
          <w:rFonts w:hint="eastAsia"/>
          <w:spacing w:val="-20"/>
          <w:sz w:val="18"/>
        </w:rPr>
        <w:t xml:space="preserve">, </w:t>
      </w:r>
      <w:proofErr w:type="spellStart"/>
      <w:r w:rsidRPr="0078672F">
        <w:rPr>
          <w:rFonts w:hint="eastAsia"/>
          <w:spacing w:val="-20"/>
          <w:sz w:val="18"/>
        </w:rPr>
        <w:t>더블릿</w:t>
      </w:r>
      <w:proofErr w:type="spellEnd"/>
      <w:r w:rsidRPr="0078672F">
        <w:rPr>
          <w:rFonts w:hint="eastAsia"/>
          <w:spacing w:val="-20"/>
          <w:sz w:val="18"/>
        </w:rPr>
        <w:t>(사이트), Edit plus, 노트패드++, Oracle Java Tutorials</w:t>
      </w:r>
    </w:p>
    <w:p w:rsidR="0078033B" w:rsidRPr="0078672F" w:rsidRDefault="0078033B" w:rsidP="005D1852">
      <w:pPr>
        <w:spacing w:after="0" w:line="360" w:lineRule="auto"/>
        <w:ind w:left="1600" w:firstLine="210"/>
        <w:rPr>
          <w:spacing w:val="-20"/>
          <w:sz w:val="18"/>
        </w:rPr>
      </w:pPr>
      <w:proofErr w:type="spellStart"/>
      <w:r w:rsidRPr="0078672F">
        <w:rPr>
          <w:rFonts w:hint="eastAsia"/>
          <w:spacing w:val="-20"/>
          <w:sz w:val="18"/>
        </w:rPr>
        <w:t>컨텐츠</w:t>
      </w:r>
      <w:proofErr w:type="spellEnd"/>
      <w:r w:rsidRPr="0078672F">
        <w:rPr>
          <w:rFonts w:hint="eastAsia"/>
          <w:spacing w:val="-20"/>
          <w:sz w:val="18"/>
        </w:rPr>
        <w:t xml:space="preserve"> </w:t>
      </w:r>
      <w:r w:rsidRPr="0078672F">
        <w:rPr>
          <w:spacing w:val="-20"/>
          <w:sz w:val="18"/>
        </w:rPr>
        <w:t>–</w:t>
      </w:r>
      <w:r w:rsidRPr="0078672F">
        <w:rPr>
          <w:rFonts w:hint="eastAsia"/>
          <w:spacing w:val="-20"/>
          <w:sz w:val="18"/>
        </w:rPr>
        <w:t xml:space="preserve"> 뇌를 자극하는 자바, 자바의 정석, 자바가 보이는 그림책, 자바 프로그래밍 언어, Oracle Java Tutorials</w:t>
      </w:r>
    </w:p>
    <w:p w:rsidR="0078033B" w:rsidRPr="00416868" w:rsidRDefault="0078033B" w:rsidP="005D1852">
      <w:pPr>
        <w:pStyle w:val="a3"/>
        <w:numPr>
          <w:ilvl w:val="1"/>
          <w:numId w:val="4"/>
        </w:numPr>
        <w:spacing w:after="0" w:line="360" w:lineRule="auto"/>
        <w:ind w:leftChars="0"/>
        <w:rPr>
          <w:b/>
          <w:spacing w:val="-20"/>
          <w:sz w:val="18"/>
        </w:rPr>
      </w:pPr>
      <w:r w:rsidRPr="00416868">
        <w:rPr>
          <w:rFonts w:hint="eastAsia"/>
          <w:b/>
          <w:spacing w:val="-20"/>
          <w:sz w:val="18"/>
        </w:rPr>
        <w:t>서비스 제공내용 및 장단점</w:t>
      </w:r>
    </w:p>
    <w:p w:rsidR="0078033B" w:rsidRPr="0078672F" w:rsidRDefault="0078033B" w:rsidP="005D1852">
      <w:pPr>
        <w:pStyle w:val="a3"/>
        <w:numPr>
          <w:ilvl w:val="2"/>
          <w:numId w:val="4"/>
        </w:numPr>
        <w:spacing w:after="0" w:line="360" w:lineRule="auto"/>
        <w:ind w:leftChars="0"/>
        <w:rPr>
          <w:spacing w:val="-20"/>
          <w:sz w:val="18"/>
        </w:rPr>
      </w:pPr>
      <w:r w:rsidRPr="0078672F">
        <w:rPr>
          <w:rFonts w:hint="eastAsia"/>
          <w:spacing w:val="-20"/>
          <w:sz w:val="18"/>
        </w:rPr>
        <w:t>기능면</w:t>
      </w:r>
    </w:p>
    <w:p w:rsidR="0078033B" w:rsidRPr="0078672F" w:rsidRDefault="0078033B" w:rsidP="005D1852">
      <w:pPr>
        <w:pStyle w:val="a3"/>
        <w:numPr>
          <w:ilvl w:val="3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spellStart"/>
      <w:proofErr w:type="gramStart"/>
      <w:r w:rsidRPr="0078672F">
        <w:rPr>
          <w:rFonts w:hint="eastAsia"/>
          <w:spacing w:val="-20"/>
          <w:sz w:val="18"/>
        </w:rPr>
        <w:t>한컴사전</w:t>
      </w:r>
      <w:proofErr w:type="spellEnd"/>
      <w:r w:rsidRPr="0078672F">
        <w:rPr>
          <w:rFonts w:hint="eastAsia"/>
          <w:spacing w:val="-20"/>
          <w:sz w:val="18"/>
        </w:rPr>
        <w:t xml:space="preserve"> :</w:t>
      </w:r>
      <w:proofErr w:type="gramEnd"/>
      <w:r w:rsidRPr="0078672F">
        <w:rPr>
          <w:rFonts w:hint="eastAsia"/>
          <w:spacing w:val="-20"/>
          <w:sz w:val="18"/>
        </w:rPr>
        <w:t xml:space="preserve"> 민중국어사전, </w:t>
      </w:r>
      <w:proofErr w:type="spellStart"/>
      <w:r w:rsidRPr="0078672F">
        <w:rPr>
          <w:rFonts w:hint="eastAsia"/>
          <w:spacing w:val="-20"/>
          <w:sz w:val="18"/>
        </w:rPr>
        <w:t>한영엣센스</w:t>
      </w:r>
      <w:proofErr w:type="spellEnd"/>
      <w:r w:rsidRPr="0078672F">
        <w:rPr>
          <w:rFonts w:hint="eastAsia"/>
          <w:spacing w:val="-20"/>
          <w:sz w:val="18"/>
        </w:rPr>
        <w:t xml:space="preserve">, </w:t>
      </w:r>
      <w:proofErr w:type="spellStart"/>
      <w:r w:rsidRPr="0078672F">
        <w:rPr>
          <w:rFonts w:hint="eastAsia"/>
          <w:spacing w:val="-20"/>
          <w:sz w:val="18"/>
        </w:rPr>
        <w:t>영한엣센스</w:t>
      </w:r>
      <w:proofErr w:type="spellEnd"/>
      <w:r w:rsidRPr="0078672F">
        <w:rPr>
          <w:rFonts w:hint="eastAsia"/>
          <w:spacing w:val="-20"/>
          <w:sz w:val="18"/>
        </w:rPr>
        <w:t xml:space="preserve">, </w:t>
      </w:r>
      <w:proofErr w:type="spellStart"/>
      <w:r w:rsidRPr="0078672F">
        <w:rPr>
          <w:rFonts w:hint="eastAsia"/>
          <w:spacing w:val="-20"/>
          <w:sz w:val="18"/>
        </w:rPr>
        <w:t>영중사전</w:t>
      </w:r>
      <w:proofErr w:type="spellEnd"/>
      <w:r w:rsidRPr="0078672F">
        <w:rPr>
          <w:rFonts w:hint="eastAsia"/>
          <w:spacing w:val="-20"/>
          <w:sz w:val="18"/>
        </w:rPr>
        <w:t xml:space="preserve">, </w:t>
      </w:r>
      <w:proofErr w:type="spellStart"/>
      <w:r w:rsidRPr="0078672F">
        <w:rPr>
          <w:rFonts w:hint="eastAsia"/>
          <w:spacing w:val="-20"/>
          <w:sz w:val="18"/>
        </w:rPr>
        <w:t>중영사전</w:t>
      </w:r>
      <w:proofErr w:type="spellEnd"/>
      <w:r w:rsidRPr="0078672F">
        <w:rPr>
          <w:rFonts w:hint="eastAsia"/>
          <w:spacing w:val="-20"/>
          <w:sz w:val="18"/>
        </w:rPr>
        <w:t>, 한일사전, 일한사전 등 다양한 언어사전을 제공한다.</w:t>
      </w:r>
    </w:p>
    <w:p w:rsidR="0078033B" w:rsidRPr="0078672F" w:rsidRDefault="0078033B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78672F">
        <w:rPr>
          <w:rFonts w:hint="eastAsia"/>
          <w:spacing w:val="-20"/>
          <w:sz w:val="18"/>
        </w:rPr>
        <w:t>서비스 :</w:t>
      </w:r>
      <w:proofErr w:type="gramEnd"/>
      <w:r w:rsidRPr="0078672F">
        <w:rPr>
          <w:rFonts w:hint="eastAsia"/>
          <w:spacing w:val="-20"/>
          <w:sz w:val="18"/>
        </w:rPr>
        <w:t xml:space="preserve"> 실시간 검색기능을 제공하여 사용자가 원하는 정보를 쉽고 빠르게 찾을 수 있다.</w:t>
      </w:r>
    </w:p>
    <w:p w:rsidR="0078033B" w:rsidRPr="0078672F" w:rsidRDefault="0078033B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78672F">
        <w:rPr>
          <w:rFonts w:hint="eastAsia"/>
          <w:spacing w:val="-20"/>
          <w:sz w:val="18"/>
        </w:rPr>
        <w:t>장점 :</w:t>
      </w:r>
      <w:proofErr w:type="gramEnd"/>
      <w:r w:rsidRPr="0078672F">
        <w:rPr>
          <w:rFonts w:hint="eastAsia"/>
          <w:spacing w:val="-20"/>
          <w:sz w:val="18"/>
        </w:rPr>
        <w:t xml:space="preserve"> 오프라인에서도 사용할 수 있다. </w:t>
      </w:r>
      <w:r w:rsidRPr="0078672F">
        <w:rPr>
          <w:rFonts w:hint="eastAsia"/>
          <w:spacing w:val="-20"/>
          <w:sz w:val="18"/>
        </w:rPr>
        <w:br/>
        <w:t>최근 검색한 단어에 대한 기록이 저장되어 필요할 때 바로 찾을 수 있다.</w:t>
      </w:r>
      <w:r w:rsidRPr="0078672F">
        <w:rPr>
          <w:spacing w:val="-20"/>
          <w:sz w:val="18"/>
        </w:rPr>
        <w:br/>
      </w:r>
      <w:r w:rsidRPr="0078672F">
        <w:rPr>
          <w:rFonts w:hint="eastAsia"/>
          <w:spacing w:val="-20"/>
          <w:sz w:val="18"/>
        </w:rPr>
        <w:t xml:space="preserve">검색 정보에서 키워드를 더블클릭 했을 경우, 키워드의 정보가 존재하면 바로 </w:t>
      </w:r>
      <w:r w:rsidR="00DB3137" w:rsidRPr="0078672F">
        <w:rPr>
          <w:rFonts w:hint="eastAsia"/>
          <w:spacing w:val="-20"/>
          <w:sz w:val="18"/>
        </w:rPr>
        <w:t>검색결과를 제공한다.</w:t>
      </w:r>
    </w:p>
    <w:p w:rsidR="00DB3137" w:rsidRPr="0078672F" w:rsidRDefault="00DB3137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78672F">
        <w:rPr>
          <w:rFonts w:hint="eastAsia"/>
          <w:spacing w:val="-20"/>
          <w:sz w:val="18"/>
        </w:rPr>
        <w:t>단점 :</w:t>
      </w:r>
      <w:proofErr w:type="gramEnd"/>
      <w:r w:rsidRPr="0078672F">
        <w:rPr>
          <w:rFonts w:hint="eastAsia"/>
          <w:spacing w:val="-20"/>
          <w:sz w:val="18"/>
        </w:rPr>
        <w:t xml:space="preserve"> 한글 프로그램에 패키지로 들어있으므로 별도 설치가 불가능하여 </w:t>
      </w:r>
      <w:proofErr w:type="spellStart"/>
      <w:r w:rsidRPr="0078672F">
        <w:rPr>
          <w:rFonts w:hint="eastAsia"/>
          <w:spacing w:val="-20"/>
          <w:sz w:val="18"/>
        </w:rPr>
        <w:t>접근성이</w:t>
      </w:r>
      <w:proofErr w:type="spellEnd"/>
      <w:r w:rsidRPr="0078672F">
        <w:rPr>
          <w:rFonts w:hint="eastAsia"/>
          <w:spacing w:val="-20"/>
          <w:sz w:val="18"/>
        </w:rPr>
        <w:t xml:space="preserve"> 떨어진다. </w:t>
      </w:r>
      <w:r w:rsidRPr="0078672F">
        <w:rPr>
          <w:rFonts w:hint="eastAsia"/>
          <w:spacing w:val="-20"/>
          <w:sz w:val="18"/>
        </w:rPr>
        <w:br/>
        <w:t>인터넷 사전보다 사용자에게 어필할 수 있는 차별화된 기능이 부족하다.</w:t>
      </w:r>
    </w:p>
    <w:p w:rsidR="00DB3137" w:rsidRPr="0078672F" w:rsidRDefault="00DB3137" w:rsidP="005D1852">
      <w:pPr>
        <w:pStyle w:val="a3"/>
        <w:numPr>
          <w:ilvl w:val="3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spellStart"/>
      <w:proofErr w:type="gramStart"/>
      <w:r w:rsidRPr="0078672F">
        <w:rPr>
          <w:rFonts w:hint="eastAsia"/>
          <w:spacing w:val="-20"/>
          <w:sz w:val="18"/>
        </w:rPr>
        <w:t>더블릿</w:t>
      </w:r>
      <w:proofErr w:type="spellEnd"/>
      <w:r w:rsidRPr="0078672F">
        <w:rPr>
          <w:rFonts w:hint="eastAsia"/>
          <w:spacing w:val="-20"/>
          <w:sz w:val="18"/>
        </w:rPr>
        <w:t xml:space="preserve"> :</w:t>
      </w:r>
      <w:proofErr w:type="gramEnd"/>
      <w:r w:rsidRPr="0078672F">
        <w:rPr>
          <w:rFonts w:hint="eastAsia"/>
          <w:spacing w:val="-20"/>
          <w:sz w:val="18"/>
        </w:rPr>
        <w:t xml:space="preserve"> 실제 정보 올림피아드에서 출제한 공신력</w:t>
      </w:r>
      <w:r w:rsidR="008D7E0A" w:rsidRPr="0078672F">
        <w:rPr>
          <w:rFonts w:hint="eastAsia"/>
          <w:spacing w:val="-20"/>
          <w:sz w:val="18"/>
        </w:rPr>
        <w:t xml:space="preserve"> </w:t>
      </w:r>
      <w:r w:rsidRPr="0078672F">
        <w:rPr>
          <w:rFonts w:hint="eastAsia"/>
          <w:spacing w:val="-20"/>
          <w:sz w:val="18"/>
        </w:rPr>
        <w:t>있는 문제들을</w:t>
      </w:r>
      <w:r w:rsidR="008D7E0A" w:rsidRPr="0078672F">
        <w:rPr>
          <w:rFonts w:hint="eastAsia"/>
          <w:spacing w:val="-20"/>
          <w:sz w:val="18"/>
        </w:rPr>
        <w:t xml:space="preserve"> 포함한 다양한 알고리즘 문제를</w:t>
      </w:r>
      <w:r w:rsidRPr="0078672F">
        <w:rPr>
          <w:rFonts w:hint="eastAsia"/>
          <w:spacing w:val="-20"/>
          <w:sz w:val="18"/>
        </w:rPr>
        <w:t xml:space="preserve"> 제공</w:t>
      </w:r>
      <w:r w:rsidR="008D7E0A" w:rsidRPr="0078672F">
        <w:rPr>
          <w:rFonts w:hint="eastAsia"/>
          <w:spacing w:val="-20"/>
          <w:sz w:val="18"/>
        </w:rPr>
        <w:t>한다.</w:t>
      </w:r>
    </w:p>
    <w:p w:rsidR="008D7E0A" w:rsidRPr="0078672F" w:rsidRDefault="008D7E0A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78672F">
        <w:rPr>
          <w:rFonts w:hint="eastAsia"/>
          <w:spacing w:val="-20"/>
          <w:sz w:val="18"/>
        </w:rPr>
        <w:t>서비스 :</w:t>
      </w:r>
      <w:proofErr w:type="gramEnd"/>
      <w:r w:rsidRPr="0078672F">
        <w:rPr>
          <w:rFonts w:hint="eastAsia"/>
          <w:spacing w:val="-20"/>
          <w:sz w:val="18"/>
        </w:rPr>
        <w:t xml:space="preserve"> 채점기능을 제공하여 사용자가 문제에 대해 작성한 답안에 대한 결과를 즉시 확인할 수 있다.</w:t>
      </w:r>
    </w:p>
    <w:p w:rsidR="008D7E0A" w:rsidRPr="0078672F" w:rsidRDefault="008D7E0A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78672F">
        <w:rPr>
          <w:rFonts w:hint="eastAsia"/>
          <w:spacing w:val="-20"/>
          <w:sz w:val="18"/>
        </w:rPr>
        <w:t>장점 :</w:t>
      </w:r>
      <w:proofErr w:type="gramEnd"/>
      <w:r w:rsidRPr="0078672F">
        <w:rPr>
          <w:rFonts w:hint="eastAsia"/>
          <w:spacing w:val="-20"/>
          <w:sz w:val="18"/>
        </w:rPr>
        <w:t xml:space="preserve"> 단계별 학습 문제를 통해서 학습능력을 향상시킬 수 있으며 </w:t>
      </w:r>
      <w:proofErr w:type="spellStart"/>
      <w:r w:rsidRPr="0078672F">
        <w:rPr>
          <w:rFonts w:hint="eastAsia"/>
          <w:spacing w:val="-20"/>
          <w:sz w:val="18"/>
        </w:rPr>
        <w:t>공신력있는</w:t>
      </w:r>
      <w:proofErr w:type="spellEnd"/>
      <w:r w:rsidRPr="0078672F">
        <w:rPr>
          <w:rFonts w:hint="eastAsia"/>
          <w:spacing w:val="-20"/>
          <w:sz w:val="18"/>
        </w:rPr>
        <w:t xml:space="preserve"> 문제들을 수준별로 다양하게 접해볼 수 있다.</w:t>
      </w:r>
    </w:p>
    <w:p w:rsidR="008D7E0A" w:rsidRPr="0078672F" w:rsidRDefault="008D7E0A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78672F">
        <w:rPr>
          <w:rFonts w:hint="eastAsia"/>
          <w:spacing w:val="-20"/>
          <w:sz w:val="18"/>
        </w:rPr>
        <w:t>단점 :</w:t>
      </w:r>
      <w:proofErr w:type="gramEnd"/>
      <w:r w:rsidRPr="0078672F">
        <w:rPr>
          <w:rFonts w:hint="eastAsia"/>
          <w:spacing w:val="-20"/>
          <w:sz w:val="18"/>
        </w:rPr>
        <w:t xml:space="preserve"> 정답을 맞추지 않은 경우 해당 문제에 대한 답을 볼 수 없기 때문에 사용자가 흥미를 잃을 수 있어서 서비스 방문빈도가 낮아질 수 있다.</w:t>
      </w:r>
    </w:p>
    <w:p w:rsidR="008D7E0A" w:rsidRPr="0078672F" w:rsidRDefault="00FB5991" w:rsidP="005D1852">
      <w:pPr>
        <w:pStyle w:val="a3"/>
        <w:numPr>
          <w:ilvl w:val="3"/>
          <w:numId w:val="4"/>
        </w:numPr>
        <w:spacing w:after="0" w:line="360" w:lineRule="auto"/>
        <w:ind w:leftChars="0"/>
        <w:rPr>
          <w:spacing w:val="-20"/>
          <w:sz w:val="18"/>
        </w:rPr>
      </w:pPr>
      <w:r w:rsidRPr="0078672F">
        <w:rPr>
          <w:rFonts w:hint="eastAsia"/>
          <w:spacing w:val="-20"/>
          <w:sz w:val="18"/>
        </w:rPr>
        <w:t xml:space="preserve">Edit </w:t>
      </w:r>
      <w:proofErr w:type="gramStart"/>
      <w:r w:rsidRPr="0078672F">
        <w:rPr>
          <w:rFonts w:hint="eastAsia"/>
          <w:spacing w:val="-20"/>
          <w:sz w:val="18"/>
        </w:rPr>
        <w:t>plus :</w:t>
      </w:r>
      <w:proofErr w:type="gramEnd"/>
      <w:r w:rsidRPr="0078672F">
        <w:rPr>
          <w:rFonts w:hint="eastAsia"/>
          <w:spacing w:val="-20"/>
          <w:sz w:val="18"/>
        </w:rPr>
        <w:t xml:space="preserve"> 문서 및 프로그래밍 작업을 위한 문서 편집기로 다양한 편집 기능을 제공한다.</w:t>
      </w:r>
    </w:p>
    <w:p w:rsidR="00FB5991" w:rsidRPr="0078672F" w:rsidRDefault="00FB5991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78672F">
        <w:rPr>
          <w:rFonts w:hint="eastAsia"/>
          <w:spacing w:val="-20"/>
          <w:sz w:val="18"/>
        </w:rPr>
        <w:t>서비스 :</w:t>
      </w:r>
      <w:proofErr w:type="gramEnd"/>
      <w:r w:rsidRPr="0078672F">
        <w:rPr>
          <w:rFonts w:hint="eastAsia"/>
          <w:spacing w:val="-20"/>
          <w:sz w:val="18"/>
        </w:rPr>
        <w:t xml:space="preserve"> 구문 강조 기능, 자동 들여쓰기 기능, 자동 코드 완성 기능 등을 제공한다.</w:t>
      </w:r>
    </w:p>
    <w:p w:rsidR="00FB5991" w:rsidRPr="0078672F" w:rsidRDefault="00FB5991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78672F">
        <w:rPr>
          <w:rFonts w:hint="eastAsia"/>
          <w:spacing w:val="-20"/>
          <w:sz w:val="18"/>
        </w:rPr>
        <w:t>장점 :</w:t>
      </w:r>
      <w:proofErr w:type="gramEnd"/>
      <w:r w:rsidRPr="0078672F">
        <w:rPr>
          <w:rFonts w:hint="eastAsia"/>
          <w:spacing w:val="-20"/>
          <w:sz w:val="18"/>
        </w:rPr>
        <w:t xml:space="preserve"> 적은 메모리 사용량과 직관적인 인터페이스를 가지고 있으며 구문 강조와 자동 들여쓰기 기능을 통해 사용</w:t>
      </w:r>
      <w:r w:rsidRPr="0078672F">
        <w:rPr>
          <w:rFonts w:hint="eastAsia"/>
          <w:spacing w:val="-20"/>
          <w:sz w:val="18"/>
        </w:rPr>
        <w:lastRenderedPageBreak/>
        <w:t>자에게 편집기능의 편의를 제공한다.</w:t>
      </w:r>
    </w:p>
    <w:p w:rsidR="00FB5991" w:rsidRPr="0078672F" w:rsidRDefault="00FB5991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78672F">
        <w:rPr>
          <w:rFonts w:hint="eastAsia"/>
          <w:spacing w:val="-20"/>
          <w:sz w:val="18"/>
        </w:rPr>
        <w:t>단점 :</w:t>
      </w:r>
      <w:proofErr w:type="gramEnd"/>
      <w:r w:rsidRPr="0078672F">
        <w:rPr>
          <w:rFonts w:hint="eastAsia"/>
          <w:spacing w:val="-20"/>
          <w:sz w:val="18"/>
        </w:rPr>
        <w:t xml:space="preserve"> 여러 OS에 대한 호환성이 떨어진다. 자동으로 컴파일러와 연동되지 않기 때문에 사용자가 직접 설정을 통해서 연결해줘야 한다.</w:t>
      </w:r>
    </w:p>
    <w:p w:rsidR="004E7920" w:rsidRPr="0078672F" w:rsidRDefault="00FB5991" w:rsidP="005D1852">
      <w:pPr>
        <w:pStyle w:val="a3"/>
        <w:numPr>
          <w:ilvl w:val="3"/>
          <w:numId w:val="4"/>
        </w:numPr>
        <w:spacing w:after="0" w:line="360" w:lineRule="auto"/>
        <w:ind w:leftChars="0"/>
        <w:rPr>
          <w:spacing w:val="-20"/>
          <w:sz w:val="18"/>
        </w:rPr>
      </w:pPr>
      <w:r w:rsidRPr="0078672F">
        <w:rPr>
          <w:rFonts w:hint="eastAsia"/>
          <w:spacing w:val="-20"/>
          <w:sz w:val="18"/>
        </w:rPr>
        <w:t>노트패드 +</w:t>
      </w:r>
      <w:proofErr w:type="gramStart"/>
      <w:r w:rsidRPr="0078672F">
        <w:rPr>
          <w:rFonts w:hint="eastAsia"/>
          <w:spacing w:val="-20"/>
          <w:sz w:val="18"/>
        </w:rPr>
        <w:t>+ :</w:t>
      </w:r>
      <w:proofErr w:type="gramEnd"/>
      <w:r w:rsidRPr="0078672F">
        <w:rPr>
          <w:rFonts w:hint="eastAsia"/>
          <w:spacing w:val="-20"/>
          <w:sz w:val="18"/>
        </w:rPr>
        <w:t xml:space="preserve"> </w:t>
      </w:r>
      <w:r w:rsidR="004E7920" w:rsidRPr="0078672F">
        <w:rPr>
          <w:rFonts w:hint="eastAsia"/>
          <w:spacing w:val="-20"/>
          <w:sz w:val="18"/>
        </w:rPr>
        <w:t>다양한 프로그래밍 언어</w:t>
      </w:r>
      <w:r w:rsidR="00C42CFA" w:rsidRPr="0078672F">
        <w:rPr>
          <w:rFonts w:hint="eastAsia"/>
          <w:spacing w:val="-20"/>
          <w:sz w:val="18"/>
        </w:rPr>
        <w:t>를 지원하고 작업환경을 제공</w:t>
      </w:r>
      <w:r w:rsidR="004E7920" w:rsidRPr="0078672F">
        <w:rPr>
          <w:rFonts w:hint="eastAsia"/>
          <w:spacing w:val="-20"/>
          <w:sz w:val="18"/>
        </w:rPr>
        <w:t>하는 문서 편집기이다.</w:t>
      </w:r>
    </w:p>
    <w:p w:rsidR="00FB5991" w:rsidRPr="0078672F" w:rsidRDefault="00C42CFA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78672F">
        <w:rPr>
          <w:rFonts w:hint="eastAsia"/>
          <w:spacing w:val="-20"/>
          <w:sz w:val="18"/>
        </w:rPr>
        <w:t xml:space="preserve">서비스 </w:t>
      </w:r>
      <w:r w:rsidRPr="0078672F">
        <w:rPr>
          <w:spacing w:val="-20"/>
          <w:sz w:val="18"/>
        </w:rPr>
        <w:t>:</w:t>
      </w:r>
      <w:proofErr w:type="gramEnd"/>
      <w:r w:rsidRPr="0078672F">
        <w:rPr>
          <w:spacing w:val="-20"/>
          <w:sz w:val="18"/>
        </w:rPr>
        <w:t xml:space="preserve"> </w:t>
      </w:r>
      <w:r w:rsidRPr="0078672F">
        <w:rPr>
          <w:rFonts w:hint="eastAsia"/>
          <w:spacing w:val="-20"/>
          <w:sz w:val="18"/>
        </w:rPr>
        <w:t xml:space="preserve">구문 강조기능, 자동 들여쓰기 기능, 자동 코드 완성 </w:t>
      </w:r>
      <w:proofErr w:type="spellStart"/>
      <w:r w:rsidRPr="0078672F">
        <w:rPr>
          <w:rFonts w:hint="eastAsia"/>
          <w:spacing w:val="-20"/>
          <w:sz w:val="18"/>
        </w:rPr>
        <w:t>기능등을</w:t>
      </w:r>
      <w:proofErr w:type="spellEnd"/>
      <w:r w:rsidRPr="0078672F">
        <w:rPr>
          <w:rFonts w:hint="eastAsia"/>
          <w:spacing w:val="-20"/>
          <w:sz w:val="18"/>
        </w:rPr>
        <w:t xml:space="preserve"> 제공한다.</w:t>
      </w:r>
    </w:p>
    <w:p w:rsidR="00C42CFA" w:rsidRPr="0078672F" w:rsidRDefault="00C42CFA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78672F">
        <w:rPr>
          <w:rFonts w:hint="eastAsia"/>
          <w:spacing w:val="-20"/>
          <w:sz w:val="18"/>
        </w:rPr>
        <w:t>장점 :</w:t>
      </w:r>
      <w:proofErr w:type="gramEnd"/>
      <w:r w:rsidRPr="0078672F">
        <w:rPr>
          <w:rFonts w:hint="eastAsia"/>
          <w:spacing w:val="-20"/>
          <w:sz w:val="18"/>
        </w:rPr>
        <w:t xml:space="preserve"> 다양한 </w:t>
      </w:r>
      <w:proofErr w:type="spellStart"/>
      <w:r w:rsidRPr="0078672F">
        <w:rPr>
          <w:rFonts w:hint="eastAsia"/>
          <w:spacing w:val="-20"/>
          <w:sz w:val="18"/>
        </w:rPr>
        <w:t>인코딩</w:t>
      </w:r>
      <w:proofErr w:type="spellEnd"/>
      <w:r w:rsidRPr="0078672F">
        <w:rPr>
          <w:rFonts w:hint="eastAsia"/>
          <w:spacing w:val="-20"/>
          <w:sz w:val="18"/>
        </w:rPr>
        <w:t xml:space="preserve"> 방법을 제공하고, 풍부한 프로그래밍 언어(SQL, </w:t>
      </w:r>
      <w:r w:rsidR="006124E3" w:rsidRPr="0078672F">
        <w:rPr>
          <w:rFonts w:hint="eastAsia"/>
          <w:spacing w:val="-20"/>
          <w:sz w:val="18"/>
        </w:rPr>
        <w:t>Python, Java, C 등)</w:t>
      </w:r>
      <w:r w:rsidRPr="0078672F">
        <w:rPr>
          <w:rFonts w:hint="eastAsia"/>
          <w:spacing w:val="-20"/>
          <w:sz w:val="18"/>
        </w:rPr>
        <w:t xml:space="preserve"> 편집이 가능하다.</w:t>
      </w:r>
    </w:p>
    <w:p w:rsidR="00C42CFA" w:rsidRPr="0078672F" w:rsidRDefault="00C42CFA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78672F">
        <w:rPr>
          <w:rFonts w:hint="eastAsia"/>
          <w:spacing w:val="-20"/>
          <w:sz w:val="18"/>
        </w:rPr>
        <w:t>단점 :</w:t>
      </w:r>
      <w:proofErr w:type="gramEnd"/>
      <w:r w:rsidR="006124E3" w:rsidRPr="0078672F">
        <w:rPr>
          <w:rFonts w:hint="eastAsia"/>
          <w:spacing w:val="-20"/>
          <w:sz w:val="18"/>
        </w:rPr>
        <w:t xml:space="preserve"> 디버깅 기능을 제공하지 않는다. 다른 OS에 대한 호환성이 부족하므로 다른 OS(Mac)에서 사용하려면 특정 프로그램이 필요하다.</w:t>
      </w:r>
    </w:p>
    <w:p w:rsidR="006124E3" w:rsidRPr="0078672F" w:rsidRDefault="00C42CFA" w:rsidP="005D1852">
      <w:pPr>
        <w:pStyle w:val="a3"/>
        <w:numPr>
          <w:ilvl w:val="3"/>
          <w:numId w:val="4"/>
        </w:numPr>
        <w:spacing w:after="0" w:line="360" w:lineRule="auto"/>
        <w:ind w:leftChars="0"/>
        <w:rPr>
          <w:spacing w:val="-20"/>
          <w:sz w:val="18"/>
        </w:rPr>
      </w:pPr>
      <w:r w:rsidRPr="0078672F">
        <w:rPr>
          <w:rFonts w:hint="eastAsia"/>
          <w:spacing w:val="-20"/>
          <w:sz w:val="18"/>
        </w:rPr>
        <w:t>Oracle J</w:t>
      </w:r>
      <w:r w:rsidRPr="0078672F">
        <w:rPr>
          <w:spacing w:val="-20"/>
          <w:sz w:val="18"/>
        </w:rPr>
        <w:t>a</w:t>
      </w:r>
      <w:r w:rsidRPr="0078672F">
        <w:rPr>
          <w:rFonts w:hint="eastAsia"/>
          <w:spacing w:val="-20"/>
          <w:sz w:val="18"/>
        </w:rPr>
        <w:t xml:space="preserve">va </w:t>
      </w:r>
      <w:proofErr w:type="gramStart"/>
      <w:r w:rsidRPr="0078672F">
        <w:rPr>
          <w:rFonts w:hint="eastAsia"/>
          <w:spacing w:val="-20"/>
          <w:sz w:val="18"/>
        </w:rPr>
        <w:t>Tutorials :</w:t>
      </w:r>
      <w:proofErr w:type="gramEnd"/>
      <w:r w:rsidR="006124E3" w:rsidRPr="0078672F">
        <w:rPr>
          <w:rFonts w:hint="eastAsia"/>
          <w:spacing w:val="-20"/>
          <w:sz w:val="18"/>
        </w:rPr>
        <w:t xml:space="preserve"> Java </w:t>
      </w:r>
      <w:proofErr w:type="spellStart"/>
      <w:r w:rsidR="006124E3" w:rsidRPr="0078672F">
        <w:rPr>
          <w:rFonts w:hint="eastAsia"/>
          <w:spacing w:val="-20"/>
          <w:sz w:val="18"/>
        </w:rPr>
        <w:t>제공처인</w:t>
      </w:r>
      <w:proofErr w:type="spellEnd"/>
      <w:r w:rsidR="006124E3" w:rsidRPr="0078672F">
        <w:rPr>
          <w:rFonts w:hint="eastAsia"/>
          <w:spacing w:val="-20"/>
          <w:sz w:val="18"/>
        </w:rPr>
        <w:t xml:space="preserve"> Oracle에서 제공하는, 공신력 있는 자바 개념 설명 문서이다.</w:t>
      </w:r>
    </w:p>
    <w:p w:rsidR="00674701" w:rsidRPr="0078672F" w:rsidRDefault="00674701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78672F">
        <w:rPr>
          <w:rFonts w:hint="eastAsia"/>
          <w:spacing w:val="-20"/>
          <w:sz w:val="18"/>
        </w:rPr>
        <w:t>서비스 :</w:t>
      </w:r>
      <w:proofErr w:type="gramEnd"/>
      <w:r w:rsidRPr="0078672F">
        <w:rPr>
          <w:rFonts w:hint="eastAsia"/>
          <w:spacing w:val="-20"/>
          <w:sz w:val="18"/>
        </w:rPr>
        <w:t xml:space="preserve"> Java를 처음 사용하는 사용자에게 이해를 도울 수 있는 문서를 제공한다.</w:t>
      </w:r>
    </w:p>
    <w:p w:rsidR="00C42CFA" w:rsidRPr="0078672F" w:rsidRDefault="006124E3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78672F">
        <w:rPr>
          <w:rFonts w:hint="eastAsia"/>
          <w:spacing w:val="-20"/>
          <w:sz w:val="18"/>
        </w:rPr>
        <w:t>장점 :</w:t>
      </w:r>
      <w:proofErr w:type="gramEnd"/>
      <w:r w:rsidRPr="0078672F">
        <w:rPr>
          <w:rFonts w:hint="eastAsia"/>
          <w:spacing w:val="-20"/>
          <w:sz w:val="18"/>
        </w:rPr>
        <w:t xml:space="preserve"> 개념에 대한 설명으로 각 중요한 부분마다 링크가 되어 있어 원하는 정보로 바로 이동하는 것이 가능하다.</w:t>
      </w:r>
      <w:r w:rsidR="00C42CFA" w:rsidRPr="0078672F">
        <w:rPr>
          <w:rFonts w:hint="eastAsia"/>
          <w:spacing w:val="-20"/>
          <w:sz w:val="18"/>
        </w:rPr>
        <w:t xml:space="preserve"> </w:t>
      </w:r>
    </w:p>
    <w:p w:rsidR="006124E3" w:rsidRPr="0078672F" w:rsidRDefault="006124E3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78672F">
        <w:rPr>
          <w:rFonts w:hint="eastAsia"/>
          <w:spacing w:val="-20"/>
          <w:sz w:val="18"/>
        </w:rPr>
        <w:t>단점 :</w:t>
      </w:r>
      <w:proofErr w:type="gramEnd"/>
      <w:r w:rsidRPr="0078672F">
        <w:rPr>
          <w:rFonts w:hint="eastAsia"/>
          <w:spacing w:val="-20"/>
          <w:sz w:val="18"/>
        </w:rPr>
        <w:t xml:space="preserve"> 번역이 지원되지 않기 때문에 영어에 익숙하지 않은 사람에게 </w:t>
      </w:r>
      <w:proofErr w:type="spellStart"/>
      <w:r w:rsidRPr="0078672F">
        <w:rPr>
          <w:rFonts w:hint="eastAsia"/>
          <w:spacing w:val="-20"/>
          <w:sz w:val="18"/>
        </w:rPr>
        <w:t>접근성이</w:t>
      </w:r>
      <w:proofErr w:type="spellEnd"/>
      <w:r w:rsidRPr="0078672F">
        <w:rPr>
          <w:rFonts w:hint="eastAsia"/>
          <w:spacing w:val="-20"/>
          <w:sz w:val="18"/>
        </w:rPr>
        <w:t xml:space="preserve"> 떨어진다. </w:t>
      </w:r>
      <w:r w:rsidR="00674701" w:rsidRPr="0078672F">
        <w:rPr>
          <w:rFonts w:hint="eastAsia"/>
          <w:spacing w:val="-20"/>
          <w:sz w:val="18"/>
        </w:rPr>
        <w:t>순차적으로</w:t>
      </w:r>
      <w:r w:rsidRPr="0078672F">
        <w:rPr>
          <w:rFonts w:hint="eastAsia"/>
          <w:spacing w:val="-20"/>
          <w:sz w:val="18"/>
        </w:rPr>
        <w:t xml:space="preserve"> 개념을 설명하는 방식으로 내용 전개가 진행되지 않기 때문에 초보자가 이해하는 데에 어려움이 있다.</w:t>
      </w:r>
    </w:p>
    <w:p w:rsidR="00674701" w:rsidRPr="00416868" w:rsidRDefault="00674701" w:rsidP="005D1852">
      <w:pPr>
        <w:pStyle w:val="a3"/>
        <w:numPr>
          <w:ilvl w:val="2"/>
          <w:numId w:val="4"/>
        </w:numPr>
        <w:spacing w:after="0" w:line="360" w:lineRule="auto"/>
        <w:ind w:leftChars="0"/>
        <w:rPr>
          <w:b/>
          <w:spacing w:val="-20"/>
          <w:sz w:val="18"/>
        </w:rPr>
      </w:pPr>
      <w:proofErr w:type="spellStart"/>
      <w:proofErr w:type="gramStart"/>
      <w:r w:rsidRPr="00416868">
        <w:rPr>
          <w:rFonts w:hint="eastAsia"/>
          <w:b/>
          <w:spacing w:val="-20"/>
          <w:sz w:val="18"/>
        </w:rPr>
        <w:t>컨텐츠면</w:t>
      </w:r>
      <w:proofErr w:type="spellEnd"/>
      <w:r w:rsidRPr="00416868">
        <w:rPr>
          <w:rFonts w:hint="eastAsia"/>
          <w:b/>
          <w:spacing w:val="-20"/>
          <w:sz w:val="18"/>
        </w:rPr>
        <w:t xml:space="preserve"> :</w:t>
      </w:r>
      <w:proofErr w:type="gramEnd"/>
      <w:r w:rsidRPr="00416868">
        <w:rPr>
          <w:rFonts w:hint="eastAsia"/>
          <w:b/>
          <w:spacing w:val="-20"/>
          <w:sz w:val="18"/>
        </w:rPr>
        <w:t xml:space="preserve"> 자바 문법에 대한 개념을 설명하는 서적</w:t>
      </w:r>
    </w:p>
    <w:p w:rsidR="00674701" w:rsidRPr="0078672F" w:rsidRDefault="00674701" w:rsidP="005D1852">
      <w:pPr>
        <w:pStyle w:val="a3"/>
        <w:numPr>
          <w:ilvl w:val="3"/>
          <w:numId w:val="4"/>
        </w:numPr>
        <w:spacing w:after="0" w:line="360" w:lineRule="auto"/>
        <w:ind w:leftChars="0"/>
        <w:rPr>
          <w:spacing w:val="-20"/>
          <w:sz w:val="18"/>
        </w:rPr>
      </w:pPr>
      <w:r w:rsidRPr="0078672F">
        <w:rPr>
          <w:rFonts w:hint="eastAsia"/>
          <w:spacing w:val="-20"/>
          <w:sz w:val="18"/>
        </w:rPr>
        <w:t>뇌를 자극하는 자바</w:t>
      </w:r>
    </w:p>
    <w:p w:rsidR="00674701" w:rsidRPr="0078672F" w:rsidRDefault="00674701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78672F">
        <w:rPr>
          <w:rFonts w:hint="eastAsia"/>
          <w:spacing w:val="-20"/>
          <w:sz w:val="18"/>
        </w:rPr>
        <w:t>장점 :</w:t>
      </w:r>
      <w:proofErr w:type="gramEnd"/>
      <w:r w:rsidRPr="0078672F">
        <w:rPr>
          <w:rFonts w:hint="eastAsia"/>
          <w:spacing w:val="-20"/>
          <w:sz w:val="18"/>
        </w:rPr>
        <w:t xml:space="preserve"> </w:t>
      </w:r>
      <w:r w:rsidR="008F6DD5" w:rsidRPr="0078672F">
        <w:rPr>
          <w:rFonts w:hint="eastAsia"/>
          <w:spacing w:val="-20"/>
          <w:sz w:val="18"/>
        </w:rPr>
        <w:t xml:space="preserve">그림과 도표를 이용한 </w:t>
      </w:r>
      <w:r w:rsidR="003D2B9D" w:rsidRPr="0078672F">
        <w:rPr>
          <w:rFonts w:hint="eastAsia"/>
          <w:spacing w:val="-20"/>
          <w:sz w:val="18"/>
        </w:rPr>
        <w:t>개념 설명과</w:t>
      </w:r>
      <w:r w:rsidR="005B61F0" w:rsidRPr="0078672F">
        <w:rPr>
          <w:rFonts w:hint="eastAsia"/>
          <w:spacing w:val="-20"/>
          <w:sz w:val="18"/>
        </w:rPr>
        <w:t xml:space="preserve">, </w:t>
      </w:r>
      <w:r w:rsidR="003D2B9D" w:rsidRPr="0078672F">
        <w:rPr>
          <w:rFonts w:hint="eastAsia"/>
          <w:spacing w:val="-20"/>
          <w:sz w:val="18"/>
        </w:rPr>
        <w:t xml:space="preserve">개념 이해를 위한 </w:t>
      </w:r>
      <w:r w:rsidR="005B61F0" w:rsidRPr="0078672F">
        <w:rPr>
          <w:rFonts w:hint="eastAsia"/>
          <w:spacing w:val="-20"/>
          <w:sz w:val="18"/>
        </w:rPr>
        <w:t xml:space="preserve">최소 1개 이상의 </w:t>
      </w:r>
      <w:r w:rsidR="003D2B9D" w:rsidRPr="0078672F">
        <w:rPr>
          <w:rFonts w:hint="eastAsia"/>
          <w:spacing w:val="-20"/>
          <w:sz w:val="18"/>
        </w:rPr>
        <w:t>예제가 제공되어있다</w:t>
      </w:r>
      <w:r w:rsidR="005B61F0" w:rsidRPr="0078672F">
        <w:rPr>
          <w:rFonts w:hint="eastAsia"/>
          <w:spacing w:val="-20"/>
          <w:sz w:val="18"/>
        </w:rPr>
        <w:t>.</w:t>
      </w:r>
    </w:p>
    <w:p w:rsidR="005E41D1" w:rsidRPr="0078672F" w:rsidRDefault="005E41D1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78672F">
        <w:rPr>
          <w:rFonts w:hint="eastAsia"/>
          <w:spacing w:val="-20"/>
          <w:sz w:val="18"/>
        </w:rPr>
        <w:t>단점 :</w:t>
      </w:r>
      <w:proofErr w:type="gramEnd"/>
      <w:r w:rsidRPr="0078672F">
        <w:rPr>
          <w:rFonts w:hint="eastAsia"/>
          <w:spacing w:val="-20"/>
          <w:sz w:val="18"/>
        </w:rPr>
        <w:t xml:space="preserve"> </w:t>
      </w:r>
      <w:r w:rsidR="005B61F0" w:rsidRPr="0078672F">
        <w:rPr>
          <w:rFonts w:hint="eastAsia"/>
          <w:spacing w:val="-20"/>
          <w:sz w:val="18"/>
        </w:rPr>
        <w:t>개념 이해에 집중되어있기에, 실제 프로그래밍 시 사용되는 코드와는 동떨어진 문법이 자주 나온다.</w:t>
      </w:r>
    </w:p>
    <w:p w:rsidR="00674701" w:rsidRPr="0078672F" w:rsidRDefault="00674701" w:rsidP="005D1852">
      <w:pPr>
        <w:pStyle w:val="a3"/>
        <w:numPr>
          <w:ilvl w:val="3"/>
          <w:numId w:val="4"/>
        </w:numPr>
        <w:spacing w:after="0" w:line="360" w:lineRule="auto"/>
        <w:ind w:leftChars="0"/>
        <w:rPr>
          <w:spacing w:val="-20"/>
          <w:sz w:val="18"/>
        </w:rPr>
      </w:pPr>
      <w:r w:rsidRPr="0078672F">
        <w:rPr>
          <w:rFonts w:hint="eastAsia"/>
          <w:spacing w:val="-20"/>
          <w:sz w:val="18"/>
        </w:rPr>
        <w:t>자바 프로그래밍 언어</w:t>
      </w:r>
    </w:p>
    <w:p w:rsidR="00674701" w:rsidRPr="0078672F" w:rsidRDefault="00674701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78672F">
        <w:rPr>
          <w:rFonts w:hint="eastAsia"/>
          <w:spacing w:val="-20"/>
          <w:sz w:val="18"/>
        </w:rPr>
        <w:t>장점 :</w:t>
      </w:r>
      <w:proofErr w:type="gramEnd"/>
      <w:r w:rsidRPr="0078672F">
        <w:rPr>
          <w:rFonts w:hint="eastAsia"/>
          <w:spacing w:val="-20"/>
          <w:sz w:val="18"/>
        </w:rPr>
        <w:t xml:space="preserve"> </w:t>
      </w:r>
      <w:r w:rsidR="00AC5A8E" w:rsidRPr="0078672F">
        <w:rPr>
          <w:rFonts w:hint="eastAsia"/>
          <w:spacing w:val="-20"/>
          <w:sz w:val="18"/>
        </w:rPr>
        <w:t>자바 문법 개념 전반을 자세하게 다루므로</w:t>
      </w:r>
      <w:r w:rsidRPr="0078672F">
        <w:rPr>
          <w:rFonts w:hint="eastAsia"/>
          <w:spacing w:val="-20"/>
          <w:sz w:val="18"/>
        </w:rPr>
        <w:t xml:space="preserve"> 많은 내용을 학습할 수 있다.</w:t>
      </w:r>
    </w:p>
    <w:p w:rsidR="00674701" w:rsidRPr="0078672F" w:rsidRDefault="00674701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78672F">
        <w:rPr>
          <w:rFonts w:hint="eastAsia"/>
          <w:spacing w:val="-20"/>
          <w:sz w:val="18"/>
        </w:rPr>
        <w:t>단점 :</w:t>
      </w:r>
      <w:proofErr w:type="gramEnd"/>
      <w:r w:rsidRPr="0078672F">
        <w:rPr>
          <w:rFonts w:hint="eastAsia"/>
          <w:spacing w:val="-20"/>
          <w:sz w:val="18"/>
        </w:rPr>
        <w:t xml:space="preserve"> 이해하기 어려운 문장이 많</w:t>
      </w:r>
      <w:r w:rsidR="005E41D1" w:rsidRPr="0078672F">
        <w:rPr>
          <w:rFonts w:hint="eastAsia"/>
          <w:spacing w:val="-20"/>
          <w:sz w:val="18"/>
        </w:rPr>
        <w:t xml:space="preserve">고 이해를 돕기 위한 </w:t>
      </w:r>
      <w:r w:rsidR="00B473C3" w:rsidRPr="0078672F">
        <w:rPr>
          <w:rFonts w:hint="eastAsia"/>
          <w:spacing w:val="-20"/>
          <w:sz w:val="18"/>
        </w:rPr>
        <w:t>자료가</w:t>
      </w:r>
      <w:r w:rsidR="005E41D1" w:rsidRPr="0078672F">
        <w:rPr>
          <w:rFonts w:hint="eastAsia"/>
          <w:spacing w:val="-20"/>
          <w:sz w:val="18"/>
        </w:rPr>
        <w:t xml:space="preserve"> 부족해서 </w:t>
      </w:r>
      <w:proofErr w:type="spellStart"/>
      <w:r w:rsidR="005E41D1" w:rsidRPr="0078672F">
        <w:rPr>
          <w:rFonts w:hint="eastAsia"/>
          <w:spacing w:val="-20"/>
          <w:sz w:val="18"/>
        </w:rPr>
        <w:t>입문자에게</w:t>
      </w:r>
      <w:proofErr w:type="spellEnd"/>
      <w:r w:rsidR="005E41D1" w:rsidRPr="0078672F">
        <w:rPr>
          <w:rFonts w:hint="eastAsia"/>
          <w:spacing w:val="-20"/>
          <w:sz w:val="18"/>
        </w:rPr>
        <w:t xml:space="preserve"> 진입장벽이 높다.</w:t>
      </w:r>
    </w:p>
    <w:p w:rsidR="00674701" w:rsidRPr="0078672F" w:rsidRDefault="00674701" w:rsidP="005D1852">
      <w:pPr>
        <w:pStyle w:val="a3"/>
        <w:numPr>
          <w:ilvl w:val="3"/>
          <w:numId w:val="4"/>
        </w:numPr>
        <w:spacing w:after="0" w:line="360" w:lineRule="auto"/>
        <w:ind w:leftChars="0"/>
        <w:rPr>
          <w:spacing w:val="-20"/>
          <w:sz w:val="18"/>
        </w:rPr>
      </w:pPr>
      <w:r w:rsidRPr="0078672F">
        <w:rPr>
          <w:rFonts w:hint="eastAsia"/>
          <w:spacing w:val="-20"/>
          <w:sz w:val="18"/>
        </w:rPr>
        <w:t>자바가 보이는 그림책</w:t>
      </w:r>
    </w:p>
    <w:p w:rsidR="00674701" w:rsidRPr="0078672F" w:rsidRDefault="00674701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78672F">
        <w:rPr>
          <w:rFonts w:hint="eastAsia"/>
          <w:spacing w:val="-20"/>
          <w:sz w:val="18"/>
        </w:rPr>
        <w:t>장점 :</w:t>
      </w:r>
      <w:proofErr w:type="gramEnd"/>
      <w:r w:rsidRPr="0078672F">
        <w:rPr>
          <w:rFonts w:hint="eastAsia"/>
          <w:spacing w:val="-20"/>
          <w:sz w:val="18"/>
        </w:rPr>
        <w:t xml:space="preserve"> 이해하기 쉽도록 다양한 그림을 사용하여 설명한다.</w:t>
      </w:r>
    </w:p>
    <w:p w:rsidR="00674701" w:rsidRPr="0078672F" w:rsidRDefault="00674701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78672F">
        <w:rPr>
          <w:rFonts w:hint="eastAsia"/>
          <w:spacing w:val="-20"/>
          <w:sz w:val="18"/>
        </w:rPr>
        <w:t>단점 :</w:t>
      </w:r>
      <w:proofErr w:type="gramEnd"/>
      <w:r w:rsidRPr="0078672F">
        <w:rPr>
          <w:rFonts w:hint="eastAsia"/>
          <w:spacing w:val="-20"/>
          <w:sz w:val="18"/>
        </w:rPr>
        <w:t xml:space="preserve"> 개념 핵심 설명 및 개념 응용에 대한 깊이가 부족</w:t>
      </w:r>
      <w:r w:rsidR="005B61F0" w:rsidRPr="0078672F">
        <w:rPr>
          <w:rFonts w:hint="eastAsia"/>
          <w:spacing w:val="-20"/>
          <w:sz w:val="18"/>
        </w:rPr>
        <w:t>하다.</w:t>
      </w:r>
    </w:p>
    <w:p w:rsidR="00674701" w:rsidRPr="0078672F" w:rsidRDefault="00674701" w:rsidP="005D1852">
      <w:pPr>
        <w:pStyle w:val="a3"/>
        <w:numPr>
          <w:ilvl w:val="3"/>
          <w:numId w:val="4"/>
        </w:numPr>
        <w:spacing w:after="0" w:line="360" w:lineRule="auto"/>
        <w:ind w:leftChars="0"/>
        <w:rPr>
          <w:spacing w:val="-20"/>
          <w:sz w:val="18"/>
        </w:rPr>
      </w:pPr>
      <w:r w:rsidRPr="0078672F">
        <w:rPr>
          <w:rFonts w:hint="eastAsia"/>
          <w:spacing w:val="-20"/>
          <w:sz w:val="18"/>
        </w:rPr>
        <w:t>자바의 정석</w:t>
      </w:r>
    </w:p>
    <w:p w:rsidR="00AC5A8E" w:rsidRPr="0078672F" w:rsidRDefault="00AC5A8E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78672F">
        <w:rPr>
          <w:rFonts w:hint="eastAsia"/>
          <w:spacing w:val="-20"/>
          <w:sz w:val="18"/>
        </w:rPr>
        <w:t>장점 :</w:t>
      </w:r>
      <w:proofErr w:type="gramEnd"/>
      <w:r w:rsidRPr="0078672F">
        <w:rPr>
          <w:rFonts w:hint="eastAsia"/>
          <w:spacing w:val="-20"/>
          <w:sz w:val="18"/>
        </w:rPr>
        <w:t xml:space="preserve"> </w:t>
      </w:r>
      <w:r w:rsidR="000A25FB" w:rsidRPr="0078672F">
        <w:rPr>
          <w:rFonts w:hint="eastAsia"/>
          <w:spacing w:val="-20"/>
          <w:sz w:val="18"/>
        </w:rPr>
        <w:t>자바 이해를 위한 기초 개념 설명이 잘 되어있고, 도표와 다양한 예시 (개념당 최소 1개 이상)가 배치되어있다.</w:t>
      </w:r>
    </w:p>
    <w:p w:rsidR="00AC5A8E" w:rsidRPr="0078672F" w:rsidRDefault="00AC5A8E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78672F">
        <w:rPr>
          <w:rFonts w:hint="eastAsia"/>
          <w:spacing w:val="-20"/>
          <w:sz w:val="18"/>
        </w:rPr>
        <w:t>단점 :</w:t>
      </w:r>
      <w:proofErr w:type="gramEnd"/>
      <w:r w:rsidR="00940429" w:rsidRPr="0078672F">
        <w:rPr>
          <w:rFonts w:hint="eastAsia"/>
          <w:spacing w:val="-20"/>
          <w:sz w:val="18"/>
        </w:rPr>
        <w:t xml:space="preserve"> </w:t>
      </w:r>
      <w:r w:rsidR="005012A5" w:rsidRPr="0078672F">
        <w:rPr>
          <w:rFonts w:hint="eastAsia"/>
          <w:spacing w:val="-20"/>
          <w:sz w:val="18"/>
        </w:rPr>
        <w:t>개념 이해에 집중되어있기에, 실제 프로그래밍 시 사용되는 코드와는 동떨어진 문법이 자주 나온다</w:t>
      </w:r>
    </w:p>
    <w:p w:rsidR="00674701" w:rsidRPr="0078672F" w:rsidRDefault="00674701" w:rsidP="005D1852">
      <w:pPr>
        <w:pStyle w:val="a3"/>
        <w:numPr>
          <w:ilvl w:val="3"/>
          <w:numId w:val="4"/>
        </w:numPr>
        <w:spacing w:after="0" w:line="360" w:lineRule="auto"/>
        <w:ind w:leftChars="0"/>
        <w:rPr>
          <w:spacing w:val="-20"/>
          <w:sz w:val="18"/>
        </w:rPr>
      </w:pPr>
      <w:r w:rsidRPr="0078672F">
        <w:rPr>
          <w:rFonts w:hint="eastAsia"/>
          <w:spacing w:val="-20"/>
          <w:sz w:val="18"/>
        </w:rPr>
        <w:t>Oracle Java Tutorials</w:t>
      </w:r>
    </w:p>
    <w:p w:rsidR="005012A5" w:rsidRPr="0078672F" w:rsidRDefault="005012A5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78672F">
        <w:rPr>
          <w:rFonts w:hint="eastAsia"/>
          <w:spacing w:val="-20"/>
          <w:sz w:val="18"/>
        </w:rPr>
        <w:t>장점 :</w:t>
      </w:r>
      <w:proofErr w:type="gramEnd"/>
      <w:r w:rsidRPr="0078672F">
        <w:rPr>
          <w:rFonts w:hint="eastAsia"/>
          <w:spacing w:val="-20"/>
          <w:sz w:val="18"/>
        </w:rPr>
        <w:t xml:space="preserve"> </w:t>
      </w:r>
      <w:r w:rsidR="00D46F8C" w:rsidRPr="0078672F">
        <w:rPr>
          <w:rFonts w:hint="eastAsia"/>
          <w:spacing w:val="-20"/>
          <w:sz w:val="18"/>
        </w:rPr>
        <w:t>필수적인 자바 지식의 가이드라인을 제공한다.</w:t>
      </w:r>
    </w:p>
    <w:p w:rsidR="00D46F8C" w:rsidRPr="0078672F" w:rsidRDefault="00D46F8C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78672F">
        <w:rPr>
          <w:rFonts w:hint="eastAsia"/>
          <w:spacing w:val="-20"/>
          <w:sz w:val="18"/>
        </w:rPr>
        <w:t>단점 :</w:t>
      </w:r>
      <w:proofErr w:type="gramEnd"/>
      <w:r w:rsidRPr="0078672F">
        <w:rPr>
          <w:rFonts w:hint="eastAsia"/>
          <w:spacing w:val="-20"/>
          <w:sz w:val="18"/>
        </w:rPr>
        <w:t xml:space="preserve"> 학습 흐름이 OOP 개념을 설명한 후 프로그래밍 문법에 대해서 설명하기 때문에 IT 입문자가 이해하기에 어렵다.</w:t>
      </w:r>
    </w:p>
    <w:p w:rsidR="0078033B" w:rsidRPr="005D1852" w:rsidRDefault="0078033B" w:rsidP="005D1852">
      <w:pPr>
        <w:pStyle w:val="a3"/>
        <w:numPr>
          <w:ilvl w:val="1"/>
          <w:numId w:val="4"/>
        </w:numPr>
        <w:spacing w:after="0" w:line="360" w:lineRule="auto"/>
        <w:ind w:leftChars="0"/>
        <w:rPr>
          <w:b/>
          <w:spacing w:val="-20"/>
          <w:sz w:val="18"/>
        </w:rPr>
      </w:pPr>
      <w:r w:rsidRPr="005D1852">
        <w:rPr>
          <w:rFonts w:hint="eastAsia"/>
          <w:b/>
          <w:spacing w:val="-20"/>
          <w:sz w:val="18"/>
        </w:rPr>
        <w:t>SWOT 전략분석(Strength, Weakness, Opportunity, Threats)</w:t>
      </w:r>
    </w:p>
    <w:p w:rsidR="00E012BC" w:rsidRPr="0078672F" w:rsidRDefault="00E012BC" w:rsidP="005D1852">
      <w:pPr>
        <w:pStyle w:val="a3"/>
        <w:numPr>
          <w:ilvl w:val="2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416868">
        <w:rPr>
          <w:rFonts w:hint="eastAsia"/>
          <w:b/>
          <w:spacing w:val="-20"/>
          <w:sz w:val="18"/>
        </w:rPr>
        <w:t>Strength</w:t>
      </w:r>
      <w:r w:rsidRPr="0078672F">
        <w:rPr>
          <w:rFonts w:hint="eastAsia"/>
          <w:spacing w:val="-20"/>
          <w:sz w:val="18"/>
        </w:rPr>
        <w:t xml:space="preserve"> :</w:t>
      </w:r>
      <w:proofErr w:type="gramEnd"/>
      <w:r w:rsidRPr="0078672F">
        <w:rPr>
          <w:rFonts w:hint="eastAsia"/>
          <w:spacing w:val="-20"/>
          <w:sz w:val="18"/>
        </w:rPr>
        <w:t xml:space="preserve"> 입문자가 자바 프로그래밍을 학습하는 데에, 개념 이해와 동시에 실제로 응용할 수 있는 능력을 지닐 수 있도록 한</w:t>
      </w:r>
      <w:r w:rsidRPr="0078672F">
        <w:rPr>
          <w:rFonts w:hint="eastAsia"/>
          <w:spacing w:val="-20"/>
          <w:sz w:val="18"/>
        </w:rPr>
        <w:lastRenderedPageBreak/>
        <w:t>다.</w:t>
      </w:r>
      <w:r w:rsidR="0078672F">
        <w:rPr>
          <w:rFonts w:hint="eastAsia"/>
          <w:spacing w:val="-20"/>
          <w:sz w:val="18"/>
        </w:rPr>
        <w:t xml:space="preserve"> 검색 기능을 갖춤으</w:t>
      </w:r>
      <w:r w:rsidR="00690FC9">
        <w:rPr>
          <w:rFonts w:hint="eastAsia"/>
          <w:spacing w:val="-20"/>
          <w:sz w:val="18"/>
        </w:rPr>
        <w:t>로써</w:t>
      </w:r>
      <w:r w:rsidR="0078672F">
        <w:rPr>
          <w:rFonts w:hint="eastAsia"/>
          <w:spacing w:val="-20"/>
          <w:sz w:val="18"/>
        </w:rPr>
        <w:t xml:space="preserve"> 학습자가 </w:t>
      </w:r>
      <w:proofErr w:type="spellStart"/>
      <w:r w:rsidR="0078672F">
        <w:rPr>
          <w:rFonts w:hint="eastAsia"/>
          <w:spacing w:val="-20"/>
          <w:sz w:val="18"/>
        </w:rPr>
        <w:t>학습시</w:t>
      </w:r>
      <w:proofErr w:type="spellEnd"/>
      <w:r w:rsidR="0078672F">
        <w:rPr>
          <w:rFonts w:hint="eastAsia"/>
          <w:spacing w:val="-20"/>
          <w:sz w:val="18"/>
        </w:rPr>
        <w:t xml:space="preserve"> 생긴 의문사항을 즉시 검색해 의문을 해결하면서 학습할 수 있도록 한다.  주석 기능을 통해, 학습자가 중요 키워드에 대한 정보를 쉽게 학습할 수 있도록 한다. 채점 기능을 통해</w:t>
      </w:r>
      <w:proofErr w:type="gramStart"/>
      <w:r w:rsidR="0078672F">
        <w:rPr>
          <w:rFonts w:hint="eastAsia"/>
          <w:spacing w:val="-20"/>
          <w:sz w:val="18"/>
        </w:rPr>
        <w:t>,  사용자가</w:t>
      </w:r>
      <w:proofErr w:type="gramEnd"/>
      <w:r w:rsidR="0078672F">
        <w:rPr>
          <w:rFonts w:hint="eastAsia"/>
          <w:spacing w:val="-20"/>
          <w:sz w:val="18"/>
        </w:rPr>
        <w:t xml:space="preserve"> 학습한 내용을 검토함으로</w:t>
      </w:r>
      <w:r w:rsidR="00DE3EC4">
        <w:rPr>
          <w:rFonts w:hint="eastAsia"/>
          <w:spacing w:val="-20"/>
          <w:sz w:val="18"/>
        </w:rPr>
        <w:t>써</w:t>
      </w:r>
      <w:r w:rsidR="0078672F">
        <w:rPr>
          <w:rFonts w:hint="eastAsia"/>
          <w:spacing w:val="-20"/>
          <w:sz w:val="18"/>
        </w:rPr>
        <w:t>,</w:t>
      </w:r>
      <w:r w:rsidR="00D60CBE">
        <w:rPr>
          <w:rFonts w:hint="eastAsia"/>
          <w:spacing w:val="-20"/>
          <w:sz w:val="18"/>
        </w:rPr>
        <w:t xml:space="preserve"> 사용자의</w:t>
      </w:r>
      <w:r w:rsidR="0078672F">
        <w:rPr>
          <w:rFonts w:hint="eastAsia"/>
          <w:spacing w:val="-20"/>
          <w:sz w:val="18"/>
        </w:rPr>
        <w:t xml:space="preserve"> 학습 이해</w:t>
      </w:r>
      <w:r w:rsidR="00443345">
        <w:rPr>
          <w:rFonts w:hint="eastAsia"/>
          <w:spacing w:val="-20"/>
          <w:sz w:val="18"/>
        </w:rPr>
        <w:t>수준을</w:t>
      </w:r>
      <w:r w:rsidR="0078672F">
        <w:rPr>
          <w:rFonts w:hint="eastAsia"/>
          <w:spacing w:val="-20"/>
          <w:sz w:val="18"/>
        </w:rPr>
        <w:t xml:space="preserve"> 파악할 수 있다.</w:t>
      </w:r>
    </w:p>
    <w:p w:rsidR="00E012BC" w:rsidRPr="0078672F" w:rsidRDefault="00E012BC" w:rsidP="005D1852">
      <w:pPr>
        <w:pStyle w:val="a3"/>
        <w:numPr>
          <w:ilvl w:val="2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416868">
        <w:rPr>
          <w:rFonts w:hint="eastAsia"/>
          <w:b/>
          <w:spacing w:val="-20"/>
          <w:sz w:val="18"/>
        </w:rPr>
        <w:t>Weakness</w:t>
      </w:r>
      <w:r w:rsidR="0090653B" w:rsidRPr="0078672F">
        <w:rPr>
          <w:rFonts w:hint="eastAsia"/>
          <w:spacing w:val="-20"/>
          <w:sz w:val="18"/>
        </w:rPr>
        <w:t xml:space="preserve"> :</w:t>
      </w:r>
      <w:proofErr w:type="gramEnd"/>
      <w:r w:rsidR="0090653B" w:rsidRPr="0078672F">
        <w:rPr>
          <w:rFonts w:hint="eastAsia"/>
          <w:spacing w:val="-20"/>
          <w:sz w:val="18"/>
        </w:rPr>
        <w:t xml:space="preserve"> </w:t>
      </w:r>
      <w:r w:rsidR="00690FC9">
        <w:rPr>
          <w:rFonts w:hint="eastAsia"/>
          <w:spacing w:val="-20"/>
          <w:sz w:val="18"/>
        </w:rPr>
        <w:t xml:space="preserve">실제로 컴파일러를 제공하지 않기 때문에 프로그램의 독립성이 떨어진다. </w:t>
      </w:r>
    </w:p>
    <w:p w:rsidR="00E012BC" w:rsidRPr="0078672F" w:rsidRDefault="00E012BC" w:rsidP="005D1852">
      <w:pPr>
        <w:pStyle w:val="a3"/>
        <w:numPr>
          <w:ilvl w:val="2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416868">
        <w:rPr>
          <w:rFonts w:hint="eastAsia"/>
          <w:b/>
          <w:spacing w:val="-20"/>
          <w:sz w:val="18"/>
        </w:rPr>
        <w:t>Opportunity</w:t>
      </w:r>
      <w:r w:rsidR="00690FC9">
        <w:rPr>
          <w:rFonts w:hint="eastAsia"/>
          <w:spacing w:val="-20"/>
          <w:sz w:val="18"/>
        </w:rPr>
        <w:t xml:space="preserve"> :</w:t>
      </w:r>
      <w:proofErr w:type="gramEnd"/>
      <w:r w:rsidR="0094768A">
        <w:rPr>
          <w:rFonts w:hint="eastAsia"/>
          <w:spacing w:val="-20"/>
          <w:sz w:val="18"/>
        </w:rPr>
        <w:t xml:space="preserve"> 어플리케이션 연동으로 배포</w:t>
      </w:r>
      <w:r w:rsidR="000B7DB9">
        <w:rPr>
          <w:rFonts w:hint="eastAsia"/>
          <w:spacing w:val="-20"/>
          <w:sz w:val="18"/>
        </w:rPr>
        <w:t>될 수 있다면</w:t>
      </w:r>
      <w:r w:rsidR="0094768A">
        <w:rPr>
          <w:rFonts w:hint="eastAsia"/>
          <w:spacing w:val="-20"/>
          <w:sz w:val="18"/>
        </w:rPr>
        <w:t>,</w:t>
      </w:r>
      <w:r w:rsidR="00B3516C">
        <w:rPr>
          <w:rFonts w:hint="eastAsia"/>
          <w:spacing w:val="-20"/>
          <w:sz w:val="18"/>
        </w:rPr>
        <w:t xml:space="preserve"> </w:t>
      </w:r>
      <w:r w:rsidR="0094768A">
        <w:rPr>
          <w:rFonts w:hint="eastAsia"/>
          <w:spacing w:val="-20"/>
          <w:sz w:val="18"/>
        </w:rPr>
        <w:t xml:space="preserve"> 어디서나 쉽게 자바 학습을 할 수 있다.</w:t>
      </w:r>
      <w:r w:rsidR="00B3516C">
        <w:rPr>
          <w:spacing w:val="-20"/>
          <w:sz w:val="18"/>
        </w:rPr>
        <w:br/>
      </w:r>
      <w:r w:rsidR="0094768A">
        <w:rPr>
          <w:rFonts w:hint="eastAsia"/>
          <w:spacing w:val="-20"/>
          <w:sz w:val="18"/>
        </w:rPr>
        <w:t xml:space="preserve"> </w:t>
      </w:r>
      <w:r w:rsidR="00B3516C">
        <w:rPr>
          <w:rFonts w:hint="eastAsia"/>
          <w:spacing w:val="-20"/>
          <w:sz w:val="18"/>
        </w:rPr>
        <w:t xml:space="preserve">웹 컴파일러를 개발할 경우, </w:t>
      </w:r>
      <w:r w:rsidR="004B1C2E">
        <w:rPr>
          <w:rFonts w:hint="eastAsia"/>
          <w:spacing w:val="-20"/>
          <w:sz w:val="18"/>
        </w:rPr>
        <w:t>자바 컴파일러를 설치하지 않고서도 채점 기능이 가능하면서</w:t>
      </w:r>
      <w:r w:rsidR="002E1DFC">
        <w:rPr>
          <w:rFonts w:hint="eastAsia"/>
          <w:spacing w:val="-20"/>
          <w:sz w:val="18"/>
        </w:rPr>
        <w:t>,</w:t>
      </w:r>
      <w:r w:rsidR="004B1C2E">
        <w:rPr>
          <w:rFonts w:hint="eastAsia"/>
          <w:spacing w:val="-20"/>
          <w:sz w:val="18"/>
        </w:rPr>
        <w:t xml:space="preserve"> </w:t>
      </w:r>
      <w:r w:rsidR="00B3516C">
        <w:rPr>
          <w:rFonts w:hint="eastAsia"/>
          <w:spacing w:val="-20"/>
          <w:sz w:val="18"/>
        </w:rPr>
        <w:t xml:space="preserve">프로그램 독립성이 떨어진다는 문제를 </w:t>
      </w:r>
      <w:r w:rsidR="004B1C2E">
        <w:rPr>
          <w:rFonts w:hint="eastAsia"/>
          <w:spacing w:val="-20"/>
          <w:sz w:val="18"/>
        </w:rPr>
        <w:t xml:space="preserve">동시에 </w:t>
      </w:r>
      <w:r w:rsidR="00B3516C">
        <w:rPr>
          <w:rFonts w:hint="eastAsia"/>
          <w:spacing w:val="-20"/>
          <w:sz w:val="18"/>
        </w:rPr>
        <w:t>해결</w:t>
      </w:r>
      <w:r w:rsidR="004B1C2E">
        <w:rPr>
          <w:rFonts w:hint="eastAsia"/>
          <w:spacing w:val="-20"/>
          <w:sz w:val="18"/>
        </w:rPr>
        <w:t>할 수 있다.</w:t>
      </w:r>
    </w:p>
    <w:p w:rsidR="00E012BC" w:rsidRDefault="00E012BC" w:rsidP="005D1852">
      <w:pPr>
        <w:pStyle w:val="a3"/>
        <w:numPr>
          <w:ilvl w:val="2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416868">
        <w:rPr>
          <w:rFonts w:hint="eastAsia"/>
          <w:b/>
          <w:spacing w:val="-20"/>
          <w:sz w:val="18"/>
        </w:rPr>
        <w:t>Threats</w:t>
      </w:r>
      <w:r w:rsidR="00690FC9">
        <w:rPr>
          <w:rFonts w:hint="eastAsia"/>
          <w:spacing w:val="-20"/>
          <w:sz w:val="18"/>
        </w:rPr>
        <w:t xml:space="preserve"> :</w:t>
      </w:r>
      <w:proofErr w:type="gramEnd"/>
      <w:r w:rsidR="00BA4229">
        <w:rPr>
          <w:rFonts w:hint="eastAsia"/>
          <w:spacing w:val="-20"/>
          <w:sz w:val="18"/>
        </w:rPr>
        <w:t xml:space="preserve"> </w:t>
      </w:r>
      <w:r w:rsidR="00460A17">
        <w:rPr>
          <w:rFonts w:hint="eastAsia"/>
          <w:spacing w:val="-20"/>
          <w:sz w:val="18"/>
        </w:rPr>
        <w:t xml:space="preserve">벤치마킹을 당해 </w:t>
      </w:r>
      <w:r w:rsidR="00CA55C5">
        <w:rPr>
          <w:rFonts w:hint="eastAsia"/>
          <w:spacing w:val="-20"/>
          <w:sz w:val="18"/>
        </w:rPr>
        <w:t xml:space="preserve">본 </w:t>
      </w:r>
      <w:r w:rsidR="00460A17">
        <w:rPr>
          <w:rFonts w:hint="eastAsia"/>
          <w:spacing w:val="-20"/>
          <w:sz w:val="18"/>
        </w:rPr>
        <w:t xml:space="preserve">프로그램의 </w:t>
      </w:r>
      <w:r w:rsidR="00BA4229">
        <w:rPr>
          <w:rFonts w:hint="eastAsia"/>
          <w:spacing w:val="-20"/>
          <w:sz w:val="18"/>
        </w:rPr>
        <w:t>문제점이 보완된</w:t>
      </w:r>
      <w:r w:rsidR="00460A17">
        <w:rPr>
          <w:rFonts w:hint="eastAsia"/>
          <w:spacing w:val="-20"/>
          <w:sz w:val="18"/>
        </w:rPr>
        <w:t xml:space="preserve"> 형태로 다른 프로그램이 배포된다면,  경쟁력에서 밀릴 수 있다.</w:t>
      </w:r>
    </w:p>
    <w:p w:rsidR="00F8544A" w:rsidRPr="0078672F" w:rsidRDefault="00F8544A" w:rsidP="00416868">
      <w:pPr>
        <w:pStyle w:val="a3"/>
        <w:spacing w:after="0" w:line="360" w:lineRule="auto"/>
        <w:ind w:leftChars="0" w:left="1600"/>
        <w:rPr>
          <w:spacing w:val="-20"/>
          <w:sz w:val="18"/>
        </w:rPr>
      </w:pPr>
    </w:p>
    <w:p w:rsidR="00535BF4" w:rsidRPr="005D1852" w:rsidRDefault="0078033B" w:rsidP="005D1852">
      <w:pPr>
        <w:pStyle w:val="a3"/>
        <w:numPr>
          <w:ilvl w:val="1"/>
          <w:numId w:val="4"/>
        </w:numPr>
        <w:spacing w:after="0" w:line="360" w:lineRule="auto"/>
        <w:ind w:leftChars="0"/>
        <w:rPr>
          <w:b/>
          <w:spacing w:val="-20"/>
          <w:sz w:val="18"/>
        </w:rPr>
      </w:pPr>
      <w:r w:rsidRPr="005D1852">
        <w:rPr>
          <w:rFonts w:hint="eastAsia"/>
          <w:b/>
          <w:spacing w:val="-20"/>
          <w:sz w:val="18"/>
        </w:rPr>
        <w:t>서비스 별 분석도표</w:t>
      </w:r>
    </w:p>
    <w:tbl>
      <w:tblPr>
        <w:tblStyle w:val="a4"/>
        <w:tblW w:w="9940" w:type="dxa"/>
        <w:tblInd w:w="800" w:type="dxa"/>
        <w:tblLook w:val="04A0" w:firstRow="1" w:lastRow="0" w:firstColumn="1" w:lastColumn="0" w:noHBand="0" w:noVBand="1"/>
      </w:tblPr>
      <w:tblGrid>
        <w:gridCol w:w="2955"/>
        <w:gridCol w:w="2954"/>
        <w:gridCol w:w="4031"/>
      </w:tblGrid>
      <w:tr w:rsidR="002D795F" w:rsidTr="00FD4AC6">
        <w:tc>
          <w:tcPr>
            <w:tcW w:w="2955" w:type="dxa"/>
          </w:tcPr>
          <w:p w:rsidR="002D795F" w:rsidRPr="00FD4AC6" w:rsidRDefault="002D795F" w:rsidP="005D1852">
            <w:pPr>
              <w:spacing w:line="360" w:lineRule="auto"/>
              <w:rPr>
                <w:b/>
                <w:spacing w:val="-20"/>
                <w:sz w:val="18"/>
              </w:rPr>
            </w:pPr>
          </w:p>
        </w:tc>
        <w:tc>
          <w:tcPr>
            <w:tcW w:w="2954" w:type="dxa"/>
          </w:tcPr>
          <w:p w:rsidR="002D795F" w:rsidRPr="00FD4AC6" w:rsidRDefault="002D795F" w:rsidP="005D1852">
            <w:pPr>
              <w:spacing w:line="360" w:lineRule="auto"/>
              <w:rPr>
                <w:b/>
                <w:spacing w:val="-20"/>
                <w:sz w:val="18"/>
              </w:rPr>
            </w:pPr>
            <w:r w:rsidRPr="00FD4AC6">
              <w:rPr>
                <w:rFonts w:hint="eastAsia"/>
                <w:b/>
                <w:spacing w:val="-20"/>
                <w:sz w:val="18"/>
              </w:rPr>
              <w:t>Edit Plus</w:t>
            </w:r>
          </w:p>
        </w:tc>
        <w:tc>
          <w:tcPr>
            <w:tcW w:w="4031" w:type="dxa"/>
          </w:tcPr>
          <w:p w:rsidR="002D795F" w:rsidRPr="00FD4AC6" w:rsidRDefault="002D795F" w:rsidP="005D1852">
            <w:pPr>
              <w:spacing w:line="360" w:lineRule="auto"/>
              <w:rPr>
                <w:b/>
                <w:spacing w:val="-20"/>
                <w:sz w:val="18"/>
              </w:rPr>
            </w:pPr>
            <w:r w:rsidRPr="00FD4AC6">
              <w:rPr>
                <w:rFonts w:hint="eastAsia"/>
                <w:b/>
                <w:spacing w:val="-20"/>
                <w:sz w:val="18"/>
              </w:rPr>
              <w:t>노트패드++</w:t>
            </w:r>
          </w:p>
        </w:tc>
      </w:tr>
      <w:tr w:rsidR="002D795F" w:rsidTr="00FD4AC6">
        <w:tc>
          <w:tcPr>
            <w:tcW w:w="2955" w:type="dxa"/>
          </w:tcPr>
          <w:p w:rsidR="002D795F" w:rsidRPr="00FD4AC6" w:rsidRDefault="002D795F" w:rsidP="005D1852">
            <w:pPr>
              <w:spacing w:line="360" w:lineRule="auto"/>
              <w:rPr>
                <w:b/>
                <w:spacing w:val="-20"/>
                <w:sz w:val="18"/>
              </w:rPr>
            </w:pPr>
            <w:r w:rsidRPr="00FD4AC6">
              <w:rPr>
                <w:rFonts w:hint="eastAsia"/>
                <w:b/>
                <w:spacing w:val="-20"/>
                <w:sz w:val="18"/>
              </w:rPr>
              <w:t>공통서비스</w:t>
            </w:r>
          </w:p>
        </w:tc>
        <w:tc>
          <w:tcPr>
            <w:tcW w:w="6985" w:type="dxa"/>
            <w:gridSpan w:val="2"/>
          </w:tcPr>
          <w:p w:rsidR="002D795F" w:rsidRDefault="002D795F" w:rsidP="005D1852">
            <w:pPr>
              <w:spacing w:line="360" w:lineRule="auto"/>
              <w:jc w:val="center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 xml:space="preserve">자동들여쓰기 </w:t>
            </w:r>
            <w:r w:rsidR="00D55D03">
              <w:rPr>
                <w:rFonts w:hint="eastAsia"/>
                <w:spacing w:val="-20"/>
                <w:sz w:val="18"/>
              </w:rPr>
              <w:t>/ 구문강조</w:t>
            </w:r>
            <w:r>
              <w:rPr>
                <w:rFonts w:hint="eastAsia"/>
                <w:spacing w:val="-20"/>
                <w:sz w:val="18"/>
              </w:rPr>
              <w:t xml:space="preserve"> </w:t>
            </w:r>
            <w:r w:rsidR="00D55D03">
              <w:rPr>
                <w:rFonts w:hint="eastAsia"/>
                <w:spacing w:val="-20"/>
                <w:sz w:val="18"/>
              </w:rPr>
              <w:t>/라인</w:t>
            </w:r>
            <w:r w:rsidR="00CB25F1">
              <w:rPr>
                <w:rFonts w:hint="eastAsia"/>
                <w:spacing w:val="-20"/>
                <w:sz w:val="18"/>
              </w:rPr>
              <w:t xml:space="preserve"> </w:t>
            </w:r>
            <w:r w:rsidR="00D55D03">
              <w:rPr>
                <w:rFonts w:hint="eastAsia"/>
                <w:spacing w:val="-20"/>
                <w:sz w:val="18"/>
              </w:rPr>
              <w:t>수</w:t>
            </w:r>
            <w:r w:rsidR="00AA153D">
              <w:rPr>
                <w:rFonts w:hint="eastAsia"/>
                <w:spacing w:val="-20"/>
                <w:sz w:val="18"/>
              </w:rPr>
              <w:t xml:space="preserve"> </w:t>
            </w:r>
            <w:r w:rsidR="00D55D03">
              <w:rPr>
                <w:rFonts w:hint="eastAsia"/>
                <w:spacing w:val="-20"/>
                <w:sz w:val="18"/>
              </w:rPr>
              <w:t>출력</w:t>
            </w:r>
          </w:p>
        </w:tc>
      </w:tr>
      <w:tr w:rsidR="002D795F" w:rsidTr="00FD4AC6">
        <w:tc>
          <w:tcPr>
            <w:tcW w:w="2955" w:type="dxa"/>
          </w:tcPr>
          <w:p w:rsidR="002D795F" w:rsidRPr="00FD4AC6" w:rsidRDefault="002D795F" w:rsidP="005D1852">
            <w:pPr>
              <w:spacing w:line="360" w:lineRule="auto"/>
              <w:rPr>
                <w:b/>
                <w:spacing w:val="-20"/>
                <w:sz w:val="18"/>
              </w:rPr>
            </w:pPr>
            <w:r w:rsidRPr="00FD4AC6">
              <w:rPr>
                <w:rFonts w:hint="eastAsia"/>
                <w:b/>
                <w:spacing w:val="-20"/>
                <w:sz w:val="18"/>
              </w:rPr>
              <w:t>맞춤서비스</w:t>
            </w:r>
          </w:p>
        </w:tc>
        <w:tc>
          <w:tcPr>
            <w:tcW w:w="2954" w:type="dxa"/>
          </w:tcPr>
          <w:p w:rsidR="002D795F" w:rsidRDefault="002D795F" w:rsidP="005D1852">
            <w:pPr>
              <w:spacing w:line="360" w:lineRule="auto"/>
              <w:rPr>
                <w:spacing w:val="-20"/>
                <w:sz w:val="18"/>
              </w:rPr>
            </w:pPr>
            <w:proofErr w:type="spellStart"/>
            <w:r>
              <w:rPr>
                <w:rFonts w:hint="eastAsia"/>
                <w:spacing w:val="-20"/>
                <w:sz w:val="18"/>
              </w:rPr>
              <w:t>줄넘김</w:t>
            </w:r>
            <w:proofErr w:type="spellEnd"/>
            <w:r>
              <w:rPr>
                <w:rFonts w:hint="eastAsia"/>
                <w:spacing w:val="-20"/>
                <w:sz w:val="18"/>
              </w:rPr>
              <w:t xml:space="preserve"> 기호</w:t>
            </w:r>
          </w:p>
          <w:p w:rsidR="002D795F" w:rsidRDefault="002D795F" w:rsidP="005D1852">
            <w:pPr>
              <w:spacing w:line="360" w:lineRule="auto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들여쓰기 기호표시</w:t>
            </w:r>
          </w:p>
        </w:tc>
        <w:tc>
          <w:tcPr>
            <w:tcW w:w="4031" w:type="dxa"/>
          </w:tcPr>
          <w:p w:rsidR="006F10C5" w:rsidRDefault="003B1214" w:rsidP="005D1852">
            <w:pPr>
              <w:spacing w:line="360" w:lineRule="auto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스타일 선택 가능</w:t>
            </w:r>
            <w:proofErr w:type="gramStart"/>
            <w:r>
              <w:rPr>
                <w:rFonts w:hint="eastAsia"/>
                <w:spacing w:val="-20"/>
                <w:sz w:val="18"/>
              </w:rPr>
              <w:t>.</w:t>
            </w:r>
            <w:r w:rsidR="00741163">
              <w:rPr>
                <w:rFonts w:hint="eastAsia"/>
                <w:spacing w:val="-20"/>
                <w:sz w:val="18"/>
              </w:rPr>
              <w:t>,</w:t>
            </w:r>
            <w:proofErr w:type="gramEnd"/>
            <w:r w:rsidR="00741163">
              <w:rPr>
                <w:rFonts w:hint="eastAsia"/>
                <w:spacing w:val="-20"/>
                <w:sz w:val="18"/>
              </w:rPr>
              <w:t xml:space="preserve"> 문서 전체 구조 파악,</w:t>
            </w:r>
          </w:p>
          <w:p w:rsidR="002D795F" w:rsidRDefault="00741163" w:rsidP="005D1852">
            <w:pPr>
              <w:spacing w:line="360" w:lineRule="auto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다중 편집</w:t>
            </w:r>
          </w:p>
        </w:tc>
      </w:tr>
      <w:tr w:rsidR="00AA153D" w:rsidTr="00FD4AC6">
        <w:tc>
          <w:tcPr>
            <w:tcW w:w="2955" w:type="dxa"/>
          </w:tcPr>
          <w:p w:rsidR="00AA153D" w:rsidRPr="00FD4AC6" w:rsidRDefault="00AA153D" w:rsidP="005D1852">
            <w:pPr>
              <w:spacing w:line="360" w:lineRule="auto"/>
              <w:rPr>
                <w:b/>
                <w:spacing w:val="-20"/>
                <w:sz w:val="18"/>
              </w:rPr>
            </w:pPr>
            <w:r w:rsidRPr="00FD4AC6">
              <w:rPr>
                <w:rFonts w:hint="eastAsia"/>
                <w:b/>
                <w:spacing w:val="-20"/>
                <w:sz w:val="18"/>
              </w:rPr>
              <w:t>도입 내용</w:t>
            </w:r>
          </w:p>
        </w:tc>
        <w:tc>
          <w:tcPr>
            <w:tcW w:w="6985" w:type="dxa"/>
            <w:gridSpan w:val="2"/>
          </w:tcPr>
          <w:p w:rsidR="00AA153D" w:rsidRPr="0002471A" w:rsidRDefault="00AA153D" w:rsidP="005D1852">
            <w:pPr>
              <w:spacing w:line="360" w:lineRule="auto"/>
              <w:jc w:val="center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구문 강조, 자동 들여쓰기, 라인</w:t>
            </w:r>
            <w:r w:rsidR="00FB3FFC">
              <w:rPr>
                <w:rFonts w:hint="eastAsia"/>
                <w:spacing w:val="-20"/>
                <w:sz w:val="18"/>
              </w:rPr>
              <w:t xml:space="preserve"> </w:t>
            </w:r>
            <w:r>
              <w:rPr>
                <w:rFonts w:hint="eastAsia"/>
                <w:spacing w:val="-20"/>
                <w:sz w:val="18"/>
              </w:rPr>
              <w:t>수 출력</w:t>
            </w:r>
          </w:p>
        </w:tc>
      </w:tr>
    </w:tbl>
    <w:p w:rsidR="00FD4AC6" w:rsidRDefault="00FD4AC6"/>
    <w:tbl>
      <w:tblPr>
        <w:tblStyle w:val="a4"/>
        <w:tblW w:w="9940" w:type="dxa"/>
        <w:tblInd w:w="800" w:type="dxa"/>
        <w:tblLook w:val="04A0" w:firstRow="1" w:lastRow="0" w:firstColumn="1" w:lastColumn="0" w:noHBand="0" w:noVBand="1"/>
      </w:tblPr>
      <w:tblGrid>
        <w:gridCol w:w="2955"/>
        <w:gridCol w:w="6985"/>
      </w:tblGrid>
      <w:tr w:rsidR="002D795F" w:rsidTr="00FD4AC6">
        <w:tc>
          <w:tcPr>
            <w:tcW w:w="2955" w:type="dxa"/>
          </w:tcPr>
          <w:p w:rsidR="002D795F" w:rsidRPr="00FD4AC6" w:rsidRDefault="002D795F" w:rsidP="005D1852">
            <w:pPr>
              <w:spacing w:line="360" w:lineRule="auto"/>
              <w:rPr>
                <w:b/>
                <w:spacing w:val="-20"/>
                <w:sz w:val="18"/>
              </w:rPr>
            </w:pPr>
          </w:p>
        </w:tc>
        <w:tc>
          <w:tcPr>
            <w:tcW w:w="6985" w:type="dxa"/>
          </w:tcPr>
          <w:p w:rsidR="002D795F" w:rsidRPr="00FD4AC6" w:rsidRDefault="002D795F" w:rsidP="005D1852">
            <w:pPr>
              <w:spacing w:line="360" w:lineRule="auto"/>
              <w:rPr>
                <w:b/>
                <w:spacing w:val="-20"/>
                <w:sz w:val="18"/>
              </w:rPr>
            </w:pPr>
            <w:proofErr w:type="spellStart"/>
            <w:r w:rsidRPr="00FD4AC6">
              <w:rPr>
                <w:rFonts w:hint="eastAsia"/>
                <w:b/>
                <w:spacing w:val="-20"/>
                <w:sz w:val="18"/>
              </w:rPr>
              <w:t>한컴사전</w:t>
            </w:r>
            <w:proofErr w:type="spellEnd"/>
          </w:p>
        </w:tc>
      </w:tr>
      <w:tr w:rsidR="002D795F" w:rsidTr="00FD4AC6">
        <w:tc>
          <w:tcPr>
            <w:tcW w:w="2955" w:type="dxa"/>
          </w:tcPr>
          <w:p w:rsidR="002D795F" w:rsidRPr="00FD4AC6" w:rsidRDefault="00B2132E" w:rsidP="005D1852">
            <w:pPr>
              <w:spacing w:line="360" w:lineRule="auto"/>
              <w:rPr>
                <w:b/>
                <w:spacing w:val="-20"/>
                <w:sz w:val="18"/>
              </w:rPr>
            </w:pPr>
            <w:r w:rsidRPr="00FD4AC6">
              <w:rPr>
                <w:rFonts w:hint="eastAsia"/>
                <w:b/>
                <w:spacing w:val="-20"/>
                <w:sz w:val="18"/>
              </w:rPr>
              <w:t>기본</w:t>
            </w:r>
            <w:r w:rsidR="002D795F" w:rsidRPr="00FD4AC6">
              <w:rPr>
                <w:rFonts w:hint="eastAsia"/>
                <w:b/>
                <w:spacing w:val="-20"/>
                <w:sz w:val="18"/>
              </w:rPr>
              <w:t>서비스</w:t>
            </w:r>
          </w:p>
        </w:tc>
        <w:tc>
          <w:tcPr>
            <w:tcW w:w="6985" w:type="dxa"/>
          </w:tcPr>
          <w:p w:rsidR="002D795F" w:rsidRDefault="00D55D03" w:rsidP="005D1852">
            <w:pPr>
              <w:spacing w:line="360" w:lineRule="auto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사전기능,</w:t>
            </w:r>
            <w:r w:rsidR="00811331">
              <w:rPr>
                <w:rFonts w:hint="eastAsia"/>
                <w:spacing w:val="-20"/>
                <w:sz w:val="18"/>
              </w:rPr>
              <w:t xml:space="preserve"> </w:t>
            </w:r>
            <w:r>
              <w:rPr>
                <w:rFonts w:hint="eastAsia"/>
                <w:spacing w:val="-20"/>
                <w:sz w:val="18"/>
              </w:rPr>
              <w:t>검색기능</w:t>
            </w:r>
          </w:p>
        </w:tc>
      </w:tr>
      <w:tr w:rsidR="002D795F" w:rsidTr="00FD4AC6">
        <w:tc>
          <w:tcPr>
            <w:tcW w:w="2955" w:type="dxa"/>
          </w:tcPr>
          <w:p w:rsidR="002D795F" w:rsidRPr="00FD4AC6" w:rsidRDefault="002D795F" w:rsidP="005D1852">
            <w:pPr>
              <w:spacing w:line="360" w:lineRule="auto"/>
              <w:rPr>
                <w:b/>
                <w:spacing w:val="-20"/>
                <w:sz w:val="18"/>
              </w:rPr>
            </w:pPr>
            <w:r w:rsidRPr="00FD4AC6">
              <w:rPr>
                <w:rFonts w:hint="eastAsia"/>
                <w:b/>
                <w:spacing w:val="-20"/>
                <w:sz w:val="18"/>
              </w:rPr>
              <w:t>맞춤서비스</w:t>
            </w:r>
          </w:p>
        </w:tc>
        <w:tc>
          <w:tcPr>
            <w:tcW w:w="6985" w:type="dxa"/>
          </w:tcPr>
          <w:p w:rsidR="002D795F" w:rsidRDefault="00D55D03" w:rsidP="005D1852">
            <w:pPr>
              <w:spacing w:line="360" w:lineRule="auto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 xml:space="preserve">IE에서 단어에 마우스 커서 </w:t>
            </w:r>
            <w:proofErr w:type="spellStart"/>
            <w:r>
              <w:rPr>
                <w:rFonts w:hint="eastAsia"/>
                <w:spacing w:val="-20"/>
                <w:sz w:val="18"/>
              </w:rPr>
              <w:t>이동시</w:t>
            </w:r>
            <w:proofErr w:type="spellEnd"/>
            <w:r>
              <w:rPr>
                <w:rFonts w:hint="eastAsia"/>
                <w:spacing w:val="-20"/>
                <w:sz w:val="18"/>
              </w:rPr>
              <w:t xml:space="preserve"> 단어 자동 검색기능.</w:t>
            </w:r>
          </w:p>
          <w:p w:rsidR="005E656A" w:rsidRDefault="005E656A" w:rsidP="005D1852">
            <w:pPr>
              <w:spacing w:line="360" w:lineRule="auto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 xml:space="preserve">문서파일에서 문자열 </w:t>
            </w:r>
            <w:proofErr w:type="spellStart"/>
            <w:r>
              <w:rPr>
                <w:rFonts w:hint="eastAsia"/>
                <w:spacing w:val="-20"/>
                <w:sz w:val="18"/>
              </w:rPr>
              <w:t>선택시</w:t>
            </w:r>
            <w:proofErr w:type="spellEnd"/>
            <w:r>
              <w:rPr>
                <w:rFonts w:hint="eastAsia"/>
                <w:spacing w:val="-20"/>
                <w:sz w:val="18"/>
              </w:rPr>
              <w:t xml:space="preserve"> 해당 문자열로 자동검색.</w:t>
            </w:r>
          </w:p>
        </w:tc>
      </w:tr>
      <w:tr w:rsidR="00B2132E" w:rsidTr="00FD4AC6">
        <w:tc>
          <w:tcPr>
            <w:tcW w:w="2955" w:type="dxa"/>
          </w:tcPr>
          <w:p w:rsidR="00B2132E" w:rsidRPr="00FD4AC6" w:rsidRDefault="00CB7195" w:rsidP="005D1852">
            <w:pPr>
              <w:spacing w:line="360" w:lineRule="auto"/>
              <w:rPr>
                <w:b/>
                <w:spacing w:val="-20"/>
                <w:sz w:val="18"/>
              </w:rPr>
            </w:pPr>
            <w:r w:rsidRPr="00FD4AC6">
              <w:rPr>
                <w:rFonts w:hint="eastAsia"/>
                <w:b/>
                <w:spacing w:val="-20"/>
                <w:sz w:val="18"/>
              </w:rPr>
              <w:t>도입 내용</w:t>
            </w:r>
          </w:p>
        </w:tc>
        <w:tc>
          <w:tcPr>
            <w:tcW w:w="6985" w:type="dxa"/>
          </w:tcPr>
          <w:p w:rsidR="00B2132E" w:rsidRDefault="00811331" w:rsidP="005D1852">
            <w:pPr>
              <w:spacing w:line="360" w:lineRule="auto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사전 기능, 검색 기능</w:t>
            </w:r>
            <w:r w:rsidR="00FC2508">
              <w:rPr>
                <w:rFonts w:hint="eastAsia"/>
                <w:spacing w:val="-20"/>
                <w:sz w:val="18"/>
              </w:rPr>
              <w:t>, 단어 자동 검색기능.</w:t>
            </w:r>
          </w:p>
        </w:tc>
      </w:tr>
    </w:tbl>
    <w:p w:rsidR="00FD4AC6" w:rsidRDefault="00FD4AC6"/>
    <w:tbl>
      <w:tblPr>
        <w:tblStyle w:val="a4"/>
        <w:tblW w:w="9940" w:type="dxa"/>
        <w:tblInd w:w="800" w:type="dxa"/>
        <w:tblLook w:val="04A0" w:firstRow="1" w:lastRow="0" w:firstColumn="1" w:lastColumn="0" w:noHBand="0" w:noVBand="1"/>
      </w:tblPr>
      <w:tblGrid>
        <w:gridCol w:w="2955"/>
        <w:gridCol w:w="6985"/>
      </w:tblGrid>
      <w:tr w:rsidR="00FD4AC6" w:rsidTr="00FD4AC6">
        <w:tc>
          <w:tcPr>
            <w:tcW w:w="2955" w:type="dxa"/>
          </w:tcPr>
          <w:p w:rsidR="00FD4AC6" w:rsidRPr="00FD4AC6" w:rsidRDefault="00FD4AC6" w:rsidP="00FD4AC6">
            <w:pPr>
              <w:spacing w:line="360" w:lineRule="auto"/>
              <w:rPr>
                <w:b/>
                <w:spacing w:val="-20"/>
                <w:sz w:val="18"/>
              </w:rPr>
            </w:pPr>
          </w:p>
        </w:tc>
        <w:tc>
          <w:tcPr>
            <w:tcW w:w="6985" w:type="dxa"/>
          </w:tcPr>
          <w:p w:rsidR="00FD4AC6" w:rsidRPr="00FD4AC6" w:rsidRDefault="00FD4AC6" w:rsidP="00FD4AC6">
            <w:pPr>
              <w:spacing w:line="360" w:lineRule="auto"/>
              <w:rPr>
                <w:b/>
                <w:spacing w:val="-20"/>
                <w:sz w:val="18"/>
              </w:rPr>
            </w:pPr>
            <w:r w:rsidRPr="00FD4AC6">
              <w:rPr>
                <w:rFonts w:hint="eastAsia"/>
                <w:b/>
                <w:spacing w:val="-20"/>
                <w:sz w:val="18"/>
              </w:rPr>
              <w:t xml:space="preserve">자바 </w:t>
            </w:r>
            <w:proofErr w:type="spellStart"/>
            <w:r w:rsidRPr="00FD4AC6">
              <w:rPr>
                <w:rFonts w:hint="eastAsia"/>
                <w:b/>
                <w:spacing w:val="-20"/>
                <w:sz w:val="18"/>
              </w:rPr>
              <w:t>튜토리얼</w:t>
            </w:r>
            <w:proofErr w:type="spellEnd"/>
          </w:p>
        </w:tc>
      </w:tr>
      <w:tr w:rsidR="00FD4AC6" w:rsidTr="00FD4AC6">
        <w:tc>
          <w:tcPr>
            <w:tcW w:w="2955" w:type="dxa"/>
          </w:tcPr>
          <w:p w:rsidR="00FD4AC6" w:rsidRPr="00FD4AC6" w:rsidRDefault="00FD4AC6" w:rsidP="00FD4AC6">
            <w:pPr>
              <w:spacing w:line="360" w:lineRule="auto"/>
              <w:rPr>
                <w:b/>
                <w:spacing w:val="-20"/>
                <w:sz w:val="18"/>
              </w:rPr>
            </w:pPr>
            <w:r w:rsidRPr="00FD4AC6">
              <w:rPr>
                <w:rFonts w:hint="eastAsia"/>
                <w:b/>
                <w:spacing w:val="-20"/>
                <w:sz w:val="18"/>
              </w:rPr>
              <w:t>기본서비스</w:t>
            </w:r>
          </w:p>
        </w:tc>
        <w:tc>
          <w:tcPr>
            <w:tcW w:w="6985" w:type="dxa"/>
          </w:tcPr>
          <w:p w:rsidR="00FD4AC6" w:rsidRDefault="00FD4AC6" w:rsidP="00FD4AC6">
            <w:pPr>
              <w:spacing w:line="360" w:lineRule="auto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키워드</w:t>
            </w:r>
            <w:proofErr w:type="gramStart"/>
            <w:r>
              <w:rPr>
                <w:rFonts w:hint="eastAsia"/>
                <w:spacing w:val="-20"/>
                <w:sz w:val="18"/>
              </w:rPr>
              <w:t>,목차의</w:t>
            </w:r>
            <w:proofErr w:type="gramEnd"/>
            <w:r>
              <w:rPr>
                <w:rFonts w:hint="eastAsia"/>
                <w:spacing w:val="-20"/>
                <w:sz w:val="18"/>
              </w:rPr>
              <w:t xml:space="preserve">   링크기능,</w:t>
            </w:r>
          </w:p>
          <w:p w:rsidR="00FD4AC6" w:rsidRDefault="00FD4AC6" w:rsidP="00FD4AC6">
            <w:pPr>
              <w:spacing w:line="360" w:lineRule="auto"/>
              <w:rPr>
                <w:spacing w:val="-20"/>
                <w:sz w:val="18"/>
              </w:rPr>
            </w:pPr>
            <w:proofErr w:type="spellStart"/>
            <w:r>
              <w:rPr>
                <w:spacing w:val="-20"/>
                <w:sz w:val="18"/>
              </w:rPr>
              <w:t>P</w:t>
            </w:r>
            <w:r>
              <w:rPr>
                <w:rFonts w:hint="eastAsia"/>
                <w:spacing w:val="-20"/>
                <w:sz w:val="18"/>
              </w:rPr>
              <w:t>rev</w:t>
            </w:r>
            <w:proofErr w:type="spellEnd"/>
            <w:r>
              <w:rPr>
                <w:rFonts w:hint="eastAsia"/>
                <w:spacing w:val="-20"/>
                <w:sz w:val="18"/>
              </w:rPr>
              <w:t>, Next, Trails, Home Page</w:t>
            </w:r>
          </w:p>
        </w:tc>
      </w:tr>
      <w:tr w:rsidR="00FD4AC6" w:rsidTr="00FD4AC6">
        <w:tc>
          <w:tcPr>
            <w:tcW w:w="2955" w:type="dxa"/>
          </w:tcPr>
          <w:p w:rsidR="00FD4AC6" w:rsidRPr="00FD4AC6" w:rsidRDefault="00FD4AC6" w:rsidP="00FD4AC6">
            <w:pPr>
              <w:spacing w:line="360" w:lineRule="auto"/>
              <w:rPr>
                <w:b/>
                <w:spacing w:val="-20"/>
                <w:sz w:val="18"/>
              </w:rPr>
            </w:pPr>
            <w:r w:rsidRPr="00FD4AC6">
              <w:rPr>
                <w:rFonts w:hint="eastAsia"/>
                <w:b/>
                <w:spacing w:val="-20"/>
                <w:sz w:val="18"/>
              </w:rPr>
              <w:t>도입 내용</w:t>
            </w:r>
          </w:p>
        </w:tc>
        <w:tc>
          <w:tcPr>
            <w:tcW w:w="6985" w:type="dxa"/>
          </w:tcPr>
          <w:p w:rsidR="00FD4AC6" w:rsidRDefault="00FD4AC6" w:rsidP="00FD4AC6">
            <w:pPr>
              <w:spacing w:line="360" w:lineRule="auto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키워드</w:t>
            </w:r>
            <w:proofErr w:type="gramStart"/>
            <w:r>
              <w:rPr>
                <w:rFonts w:hint="eastAsia"/>
                <w:spacing w:val="-20"/>
                <w:sz w:val="18"/>
              </w:rPr>
              <w:t>,목차링크기능,그림예제.내용예제</w:t>
            </w:r>
            <w:proofErr w:type="gramEnd"/>
          </w:p>
        </w:tc>
      </w:tr>
    </w:tbl>
    <w:tbl>
      <w:tblPr>
        <w:tblStyle w:val="a4"/>
        <w:tblpPr w:leftFromText="142" w:rightFromText="142" w:vertAnchor="text" w:horzAnchor="margin" w:tblpXSpec="right" w:tblpY="656"/>
        <w:tblW w:w="9882" w:type="dxa"/>
        <w:tblLook w:val="04A0" w:firstRow="1" w:lastRow="0" w:firstColumn="1" w:lastColumn="0" w:noHBand="0" w:noVBand="1"/>
      </w:tblPr>
      <w:tblGrid>
        <w:gridCol w:w="1646"/>
        <w:gridCol w:w="1646"/>
        <w:gridCol w:w="1647"/>
        <w:gridCol w:w="1647"/>
        <w:gridCol w:w="1648"/>
        <w:gridCol w:w="1648"/>
      </w:tblGrid>
      <w:tr w:rsidR="00FD4AC6" w:rsidTr="00FD4AC6">
        <w:tc>
          <w:tcPr>
            <w:tcW w:w="1646" w:type="dxa"/>
          </w:tcPr>
          <w:p w:rsidR="00FD4AC6" w:rsidRPr="00D04832" w:rsidRDefault="00FD4AC6" w:rsidP="00FD4AC6">
            <w:pPr>
              <w:spacing w:line="360" w:lineRule="auto"/>
              <w:rPr>
                <w:spacing w:val="-20"/>
                <w:sz w:val="16"/>
              </w:rPr>
            </w:pPr>
            <w:r w:rsidRPr="00D04832">
              <w:rPr>
                <w:rFonts w:hint="eastAsia"/>
                <w:spacing w:val="-20"/>
                <w:sz w:val="16"/>
              </w:rPr>
              <w:t>참고자료</w:t>
            </w:r>
          </w:p>
        </w:tc>
        <w:tc>
          <w:tcPr>
            <w:tcW w:w="1646" w:type="dxa"/>
          </w:tcPr>
          <w:p w:rsidR="00FD4AC6" w:rsidRPr="00D04832" w:rsidRDefault="00FD4AC6" w:rsidP="00FD4AC6">
            <w:pPr>
              <w:spacing w:line="360" w:lineRule="auto"/>
              <w:rPr>
                <w:spacing w:val="-20"/>
                <w:sz w:val="16"/>
              </w:rPr>
            </w:pPr>
            <w:proofErr w:type="spellStart"/>
            <w:r w:rsidRPr="00D04832">
              <w:rPr>
                <w:rFonts w:hint="eastAsia"/>
                <w:spacing w:val="-20"/>
                <w:sz w:val="16"/>
              </w:rPr>
              <w:t>튜토리얼</w:t>
            </w:r>
            <w:proofErr w:type="spellEnd"/>
          </w:p>
        </w:tc>
        <w:tc>
          <w:tcPr>
            <w:tcW w:w="1647" w:type="dxa"/>
          </w:tcPr>
          <w:p w:rsidR="00FD4AC6" w:rsidRPr="00D04832" w:rsidRDefault="00FD4AC6" w:rsidP="00FD4AC6">
            <w:pPr>
              <w:spacing w:line="360" w:lineRule="auto"/>
              <w:rPr>
                <w:spacing w:val="-20"/>
                <w:sz w:val="16"/>
              </w:rPr>
            </w:pPr>
            <w:r w:rsidRPr="00D04832">
              <w:rPr>
                <w:rFonts w:hint="eastAsia"/>
                <w:spacing w:val="-20"/>
                <w:sz w:val="16"/>
              </w:rPr>
              <w:t>자바가 보이는 그림책</w:t>
            </w:r>
          </w:p>
        </w:tc>
        <w:tc>
          <w:tcPr>
            <w:tcW w:w="1647" w:type="dxa"/>
          </w:tcPr>
          <w:p w:rsidR="00FD4AC6" w:rsidRPr="00D04832" w:rsidRDefault="00FD4AC6" w:rsidP="00FD4AC6">
            <w:pPr>
              <w:spacing w:line="360" w:lineRule="auto"/>
              <w:rPr>
                <w:spacing w:val="-20"/>
                <w:sz w:val="16"/>
              </w:rPr>
            </w:pPr>
            <w:r w:rsidRPr="00D04832">
              <w:rPr>
                <w:rFonts w:hint="eastAsia"/>
                <w:spacing w:val="-20"/>
                <w:sz w:val="16"/>
              </w:rPr>
              <w:t>자바의 정석</w:t>
            </w:r>
          </w:p>
        </w:tc>
        <w:tc>
          <w:tcPr>
            <w:tcW w:w="1648" w:type="dxa"/>
          </w:tcPr>
          <w:p w:rsidR="00FD4AC6" w:rsidRPr="00D04832" w:rsidRDefault="00FD4AC6" w:rsidP="00FD4AC6">
            <w:pPr>
              <w:spacing w:line="360" w:lineRule="auto"/>
              <w:rPr>
                <w:spacing w:val="-20"/>
                <w:sz w:val="16"/>
              </w:rPr>
            </w:pPr>
            <w:r w:rsidRPr="00D04832">
              <w:rPr>
                <w:rFonts w:hint="eastAsia"/>
                <w:spacing w:val="-20"/>
                <w:sz w:val="16"/>
              </w:rPr>
              <w:t>뇌를 자극하는 자바</w:t>
            </w:r>
          </w:p>
        </w:tc>
        <w:tc>
          <w:tcPr>
            <w:tcW w:w="1648" w:type="dxa"/>
          </w:tcPr>
          <w:p w:rsidR="00FD4AC6" w:rsidRPr="00D04832" w:rsidRDefault="00FD4AC6" w:rsidP="00FD4AC6">
            <w:pPr>
              <w:spacing w:line="360" w:lineRule="auto"/>
              <w:rPr>
                <w:spacing w:val="-20"/>
                <w:sz w:val="16"/>
              </w:rPr>
            </w:pPr>
            <w:r w:rsidRPr="00D04832">
              <w:rPr>
                <w:rFonts w:hint="eastAsia"/>
                <w:spacing w:val="-20"/>
                <w:sz w:val="16"/>
              </w:rPr>
              <w:t>자바 프로그래밍 언어</w:t>
            </w:r>
          </w:p>
        </w:tc>
      </w:tr>
      <w:tr w:rsidR="00FD4AC6" w:rsidTr="00FD4AC6">
        <w:tc>
          <w:tcPr>
            <w:tcW w:w="1646" w:type="dxa"/>
          </w:tcPr>
          <w:p w:rsidR="00FD4AC6" w:rsidRDefault="00FD4AC6" w:rsidP="00FD4AC6">
            <w:pPr>
              <w:spacing w:line="360" w:lineRule="auto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도입부분</w:t>
            </w:r>
          </w:p>
        </w:tc>
        <w:tc>
          <w:tcPr>
            <w:tcW w:w="1646" w:type="dxa"/>
          </w:tcPr>
          <w:p w:rsidR="00FD4AC6" w:rsidRDefault="00FD4AC6" w:rsidP="00FD4AC6">
            <w:pPr>
              <w:spacing w:line="360" w:lineRule="auto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목차</w:t>
            </w:r>
          </w:p>
        </w:tc>
        <w:tc>
          <w:tcPr>
            <w:tcW w:w="1647" w:type="dxa"/>
          </w:tcPr>
          <w:p w:rsidR="00FD4AC6" w:rsidRDefault="00FD4AC6" w:rsidP="00FD4AC6">
            <w:pPr>
              <w:spacing w:line="360" w:lineRule="auto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그림 예제</w:t>
            </w:r>
          </w:p>
        </w:tc>
        <w:tc>
          <w:tcPr>
            <w:tcW w:w="1647" w:type="dxa"/>
          </w:tcPr>
          <w:p w:rsidR="00FD4AC6" w:rsidRDefault="00FD4AC6" w:rsidP="00FD4AC6">
            <w:pPr>
              <w:spacing w:line="360" w:lineRule="auto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내용 및 예제</w:t>
            </w:r>
          </w:p>
        </w:tc>
        <w:tc>
          <w:tcPr>
            <w:tcW w:w="1648" w:type="dxa"/>
          </w:tcPr>
          <w:p w:rsidR="00FD4AC6" w:rsidRDefault="00FD4AC6" w:rsidP="00FD4AC6">
            <w:pPr>
              <w:spacing w:line="360" w:lineRule="auto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개념 및 그림예제</w:t>
            </w:r>
          </w:p>
        </w:tc>
        <w:tc>
          <w:tcPr>
            <w:tcW w:w="1648" w:type="dxa"/>
          </w:tcPr>
          <w:p w:rsidR="00FD4AC6" w:rsidRDefault="00FD4AC6" w:rsidP="00FD4AC6">
            <w:pPr>
              <w:spacing w:line="360" w:lineRule="auto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개념</w:t>
            </w:r>
          </w:p>
        </w:tc>
      </w:tr>
    </w:tbl>
    <w:p w:rsidR="004556F7" w:rsidRDefault="004556F7" w:rsidP="00FD4AC6">
      <w:pPr>
        <w:spacing w:after="0" w:line="360" w:lineRule="auto"/>
        <w:rPr>
          <w:spacing w:val="-20"/>
          <w:sz w:val="18"/>
        </w:rPr>
      </w:pPr>
    </w:p>
    <w:p w:rsidR="00416868" w:rsidRDefault="00416868">
      <w:pPr>
        <w:widowControl/>
        <w:wordWrap/>
        <w:autoSpaceDE/>
        <w:autoSpaceDN/>
        <w:rPr>
          <w:b/>
          <w:spacing w:val="-20"/>
        </w:rPr>
      </w:pPr>
      <w:r>
        <w:rPr>
          <w:b/>
          <w:spacing w:val="-20"/>
        </w:rPr>
        <w:br w:type="page"/>
      </w:r>
    </w:p>
    <w:p w:rsidR="004556F7" w:rsidRPr="00416868" w:rsidRDefault="00416868" w:rsidP="00416868">
      <w:pPr>
        <w:pStyle w:val="a3"/>
        <w:numPr>
          <w:ilvl w:val="0"/>
          <w:numId w:val="4"/>
        </w:numPr>
        <w:spacing w:after="0" w:line="360" w:lineRule="auto"/>
        <w:ind w:leftChars="0"/>
        <w:rPr>
          <w:b/>
          <w:spacing w:val="-20"/>
        </w:rPr>
      </w:pPr>
      <w:r w:rsidRPr="00416868">
        <w:rPr>
          <w:rFonts w:hint="eastAsia"/>
          <w:b/>
          <w:spacing w:val="-20"/>
        </w:rPr>
        <w:lastRenderedPageBreak/>
        <w:t>결론</w:t>
      </w:r>
    </w:p>
    <w:p w:rsidR="00416868" w:rsidRPr="00416868" w:rsidRDefault="00416868" w:rsidP="00416868">
      <w:pPr>
        <w:pStyle w:val="a3"/>
        <w:numPr>
          <w:ilvl w:val="2"/>
          <w:numId w:val="4"/>
        </w:numPr>
        <w:spacing w:after="0" w:line="360" w:lineRule="auto"/>
        <w:ind w:leftChars="0"/>
        <w:rPr>
          <w:b/>
          <w:spacing w:val="-20"/>
          <w:sz w:val="18"/>
        </w:rPr>
      </w:pPr>
      <w:r w:rsidRPr="00416868">
        <w:rPr>
          <w:rFonts w:hint="eastAsia"/>
          <w:b/>
          <w:spacing w:val="-20"/>
          <w:sz w:val="18"/>
        </w:rPr>
        <w:t>한계</w:t>
      </w:r>
    </w:p>
    <w:p w:rsidR="00610BB4" w:rsidRPr="00A77CD2" w:rsidRDefault="00610BB4" w:rsidP="005D1852">
      <w:pPr>
        <w:pStyle w:val="a3"/>
        <w:numPr>
          <w:ilvl w:val="3"/>
          <w:numId w:val="4"/>
        </w:numPr>
        <w:spacing w:after="0" w:line="360" w:lineRule="auto"/>
        <w:ind w:leftChars="0"/>
        <w:rPr>
          <w:b/>
          <w:spacing w:val="-20"/>
          <w:sz w:val="18"/>
        </w:rPr>
      </w:pPr>
      <w:r w:rsidRPr="00A77CD2">
        <w:rPr>
          <w:rFonts w:hint="eastAsia"/>
          <w:b/>
          <w:spacing w:val="-20"/>
          <w:sz w:val="18"/>
        </w:rPr>
        <w:t>기능</w:t>
      </w:r>
    </w:p>
    <w:p w:rsidR="00610BB4" w:rsidRDefault="00610BB4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610BB4">
        <w:rPr>
          <w:rFonts w:hint="eastAsia"/>
          <w:spacing w:val="-20"/>
          <w:sz w:val="18"/>
        </w:rPr>
        <w:t>검색기능</w:t>
      </w:r>
      <w:r>
        <w:rPr>
          <w:rFonts w:hint="eastAsia"/>
          <w:spacing w:val="-20"/>
          <w:sz w:val="18"/>
        </w:rPr>
        <w:t xml:space="preserve"> :</w:t>
      </w:r>
      <w:proofErr w:type="gramEnd"/>
      <w:r>
        <w:rPr>
          <w:rFonts w:hint="eastAsia"/>
          <w:spacing w:val="-20"/>
          <w:sz w:val="18"/>
        </w:rPr>
        <w:t xml:space="preserve"> </w:t>
      </w:r>
      <w:r w:rsidRPr="00610BB4">
        <w:rPr>
          <w:rFonts w:hint="eastAsia"/>
          <w:spacing w:val="-20"/>
          <w:sz w:val="18"/>
        </w:rPr>
        <w:t xml:space="preserve">사용자가 알고 싶은 </w:t>
      </w:r>
      <w:r w:rsidR="006E17C8">
        <w:rPr>
          <w:rFonts w:hint="eastAsia"/>
          <w:spacing w:val="-20"/>
          <w:sz w:val="18"/>
        </w:rPr>
        <w:t>키워드</w:t>
      </w:r>
      <w:r w:rsidRPr="00610BB4">
        <w:rPr>
          <w:rFonts w:hint="eastAsia"/>
          <w:spacing w:val="-20"/>
          <w:sz w:val="18"/>
        </w:rPr>
        <w:t>를 검색하면 관련정보를 제공한다</w:t>
      </w:r>
    </w:p>
    <w:p w:rsidR="00BE7D0E" w:rsidRDefault="006462CB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>
        <w:rPr>
          <w:rFonts w:hint="eastAsia"/>
          <w:spacing w:val="-20"/>
          <w:sz w:val="18"/>
        </w:rPr>
        <w:t>주석기능 :</w:t>
      </w:r>
      <w:proofErr w:type="gramEnd"/>
      <w:r>
        <w:rPr>
          <w:rFonts w:hint="eastAsia"/>
          <w:spacing w:val="-20"/>
          <w:sz w:val="18"/>
        </w:rPr>
        <w:t xml:space="preserve"> 사용자가 중요 키워드에 </w:t>
      </w:r>
      <w:r w:rsidR="006E17C8">
        <w:rPr>
          <w:rFonts w:hint="eastAsia"/>
          <w:spacing w:val="-20"/>
          <w:sz w:val="18"/>
        </w:rPr>
        <w:t>접근하면</w:t>
      </w:r>
      <w:r>
        <w:rPr>
          <w:rFonts w:hint="eastAsia"/>
          <w:spacing w:val="-20"/>
          <w:sz w:val="18"/>
        </w:rPr>
        <w:t xml:space="preserve"> </w:t>
      </w:r>
      <w:r w:rsidR="005B7309">
        <w:rPr>
          <w:rFonts w:hint="eastAsia"/>
          <w:spacing w:val="-20"/>
          <w:sz w:val="18"/>
        </w:rPr>
        <w:t xml:space="preserve">키워드의 가장 </w:t>
      </w:r>
      <w:r w:rsidR="00BE7D0E">
        <w:rPr>
          <w:rFonts w:hint="eastAsia"/>
          <w:spacing w:val="-20"/>
          <w:sz w:val="18"/>
        </w:rPr>
        <w:t>핵심적인</w:t>
      </w:r>
      <w:r w:rsidR="005B7309">
        <w:rPr>
          <w:rFonts w:hint="eastAsia"/>
          <w:spacing w:val="-20"/>
          <w:sz w:val="18"/>
        </w:rPr>
        <w:t xml:space="preserve"> 정보</w:t>
      </w:r>
      <w:r w:rsidR="00BE7D0E">
        <w:rPr>
          <w:rFonts w:hint="eastAsia"/>
          <w:spacing w:val="-20"/>
          <w:sz w:val="18"/>
        </w:rPr>
        <w:t>를</w:t>
      </w:r>
      <w:r w:rsidR="006A12C8">
        <w:rPr>
          <w:rFonts w:hint="eastAsia"/>
          <w:spacing w:val="-20"/>
          <w:sz w:val="18"/>
        </w:rPr>
        <w:t xml:space="preserve"> </w:t>
      </w:r>
      <w:r w:rsidR="005B7309">
        <w:rPr>
          <w:rFonts w:hint="eastAsia"/>
          <w:spacing w:val="-20"/>
          <w:sz w:val="18"/>
        </w:rPr>
        <w:t>간략하게 제공</w:t>
      </w:r>
      <w:r w:rsidR="006A12C8">
        <w:rPr>
          <w:rFonts w:hint="eastAsia"/>
          <w:spacing w:val="-20"/>
          <w:sz w:val="18"/>
        </w:rPr>
        <w:t xml:space="preserve">해준다. </w:t>
      </w:r>
    </w:p>
    <w:p w:rsidR="005713EF" w:rsidRDefault="00113DE6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5713EF">
        <w:rPr>
          <w:rFonts w:hint="eastAsia"/>
          <w:spacing w:val="-20"/>
          <w:sz w:val="18"/>
        </w:rPr>
        <w:t>링크기능 :</w:t>
      </w:r>
      <w:proofErr w:type="gramEnd"/>
      <w:r w:rsidRPr="005713EF">
        <w:rPr>
          <w:rFonts w:hint="eastAsia"/>
          <w:spacing w:val="-20"/>
          <w:sz w:val="18"/>
        </w:rPr>
        <w:t xml:space="preserve"> 중요한 키워드에 자세한 설명을 보여주는 페이지로 이동시켜주는 링크를 건다. </w:t>
      </w:r>
      <w:r w:rsidR="005713EF" w:rsidRPr="005713EF">
        <w:rPr>
          <w:rFonts w:hint="eastAsia"/>
          <w:spacing w:val="-20"/>
          <w:sz w:val="18"/>
        </w:rPr>
        <w:t>링크는 목차와 키워드로 한정한다</w:t>
      </w:r>
      <w:proofErr w:type="gramStart"/>
      <w:r w:rsidR="005713EF">
        <w:rPr>
          <w:rFonts w:hint="eastAsia"/>
          <w:spacing w:val="-20"/>
          <w:sz w:val="18"/>
        </w:rPr>
        <w:t>.(</w:t>
      </w:r>
      <w:proofErr w:type="gramEnd"/>
      <w:r w:rsidR="005713EF">
        <w:rPr>
          <w:rFonts w:hint="eastAsia"/>
          <w:spacing w:val="-20"/>
          <w:sz w:val="18"/>
        </w:rPr>
        <w:t>미정)</w:t>
      </w:r>
    </w:p>
    <w:p w:rsidR="00113DE6" w:rsidRPr="005713EF" w:rsidRDefault="00113DE6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5713EF">
        <w:rPr>
          <w:rFonts w:hint="eastAsia"/>
          <w:spacing w:val="-20"/>
          <w:sz w:val="18"/>
        </w:rPr>
        <w:t>채점기능 :</w:t>
      </w:r>
      <w:proofErr w:type="gramEnd"/>
      <w:r w:rsidRPr="005713EF">
        <w:rPr>
          <w:rFonts w:hint="eastAsia"/>
          <w:spacing w:val="-20"/>
          <w:sz w:val="18"/>
        </w:rPr>
        <w:t xml:space="preserve"> 웹 연동이 되지 않고 자체 컴파일러를 가지지 못하므로 프로그램이 독자적으로 컴파일을 할 수 없다.</w:t>
      </w:r>
    </w:p>
    <w:p w:rsidR="00F8544A" w:rsidRPr="00A77CD2" w:rsidRDefault="004556F7" w:rsidP="00A77CD2">
      <w:pPr>
        <w:pStyle w:val="a3"/>
        <w:numPr>
          <w:ilvl w:val="3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spellStart"/>
      <w:r w:rsidRPr="00A77CD2">
        <w:rPr>
          <w:rFonts w:hint="eastAsia"/>
          <w:b/>
          <w:spacing w:val="-20"/>
          <w:sz w:val="18"/>
        </w:rPr>
        <w:t>컨텐츠</w:t>
      </w:r>
      <w:proofErr w:type="spellEnd"/>
      <w:r w:rsidRPr="00A77CD2">
        <w:rPr>
          <w:rFonts w:hint="eastAsia"/>
          <w:b/>
          <w:spacing w:val="-20"/>
          <w:sz w:val="18"/>
        </w:rPr>
        <w:t xml:space="preserve"> </w:t>
      </w:r>
      <w:proofErr w:type="gramStart"/>
      <w:r w:rsidRPr="00A77CD2">
        <w:rPr>
          <w:rFonts w:hint="eastAsia"/>
          <w:b/>
          <w:spacing w:val="-20"/>
          <w:sz w:val="18"/>
        </w:rPr>
        <w:t>한계</w:t>
      </w:r>
      <w:r w:rsidR="00A77CD2">
        <w:rPr>
          <w:rFonts w:hint="eastAsia"/>
          <w:spacing w:val="-20"/>
          <w:sz w:val="18"/>
        </w:rPr>
        <w:t xml:space="preserve"> :</w:t>
      </w:r>
      <w:proofErr w:type="gramEnd"/>
      <w:r w:rsidR="00A77CD2">
        <w:rPr>
          <w:rFonts w:hint="eastAsia"/>
          <w:spacing w:val="-20"/>
          <w:sz w:val="18"/>
        </w:rPr>
        <w:t xml:space="preserve"> </w:t>
      </w:r>
      <w:r w:rsidRPr="00A77CD2">
        <w:rPr>
          <w:rFonts w:hint="eastAsia"/>
          <w:spacing w:val="-20"/>
          <w:sz w:val="18"/>
        </w:rPr>
        <w:t>JDK설치</w:t>
      </w:r>
      <w:r w:rsidR="00F8544A" w:rsidRPr="00A77CD2">
        <w:rPr>
          <w:rFonts w:hint="eastAsia"/>
          <w:spacing w:val="-20"/>
          <w:sz w:val="18"/>
        </w:rPr>
        <w:t xml:space="preserve"> , 프로그래밍 기초문법(변수, </w:t>
      </w:r>
      <w:proofErr w:type="spellStart"/>
      <w:r w:rsidR="00F8544A" w:rsidRPr="00A77CD2">
        <w:rPr>
          <w:rFonts w:hint="eastAsia"/>
          <w:spacing w:val="-20"/>
          <w:sz w:val="18"/>
        </w:rPr>
        <w:t>데이터형</w:t>
      </w:r>
      <w:proofErr w:type="spellEnd"/>
      <w:r w:rsidR="00F8544A" w:rsidRPr="00A77CD2">
        <w:rPr>
          <w:rFonts w:hint="eastAsia"/>
          <w:spacing w:val="-20"/>
          <w:sz w:val="18"/>
        </w:rPr>
        <w:t>, 배열, 연산자)</w:t>
      </w:r>
      <w:r w:rsidR="007267C2">
        <w:rPr>
          <w:rFonts w:hint="eastAsia"/>
          <w:spacing w:val="-20"/>
          <w:sz w:val="18"/>
        </w:rPr>
        <w:t>, 흐름제어(</w:t>
      </w:r>
      <w:proofErr w:type="spellStart"/>
      <w:r w:rsidR="007267C2">
        <w:rPr>
          <w:rFonts w:hint="eastAsia"/>
          <w:spacing w:val="-20"/>
          <w:sz w:val="18"/>
        </w:rPr>
        <w:t>조건문</w:t>
      </w:r>
      <w:proofErr w:type="spellEnd"/>
      <w:r w:rsidR="007267C2">
        <w:rPr>
          <w:rFonts w:hint="eastAsia"/>
          <w:spacing w:val="-20"/>
          <w:sz w:val="18"/>
        </w:rPr>
        <w:t xml:space="preserve">, </w:t>
      </w:r>
      <w:proofErr w:type="spellStart"/>
      <w:r w:rsidR="007267C2">
        <w:rPr>
          <w:rFonts w:hint="eastAsia"/>
          <w:spacing w:val="-20"/>
          <w:sz w:val="18"/>
        </w:rPr>
        <w:t>반복문</w:t>
      </w:r>
      <w:proofErr w:type="spellEnd"/>
      <w:r w:rsidR="007267C2">
        <w:rPr>
          <w:rFonts w:hint="eastAsia"/>
          <w:spacing w:val="-20"/>
          <w:sz w:val="18"/>
        </w:rPr>
        <w:t>,</w:t>
      </w:r>
      <w:proofErr w:type="spellStart"/>
      <w:r w:rsidR="007267C2">
        <w:rPr>
          <w:rFonts w:hint="eastAsia"/>
          <w:spacing w:val="-20"/>
          <w:sz w:val="18"/>
        </w:rPr>
        <w:t>분기문</w:t>
      </w:r>
      <w:proofErr w:type="spellEnd"/>
      <w:r w:rsidR="007267C2">
        <w:rPr>
          <w:rFonts w:hint="eastAsia"/>
          <w:spacing w:val="-20"/>
          <w:sz w:val="18"/>
        </w:rPr>
        <w:t xml:space="preserve">) , 객체지향프로그래밍(OOP, </w:t>
      </w:r>
      <w:proofErr w:type="spellStart"/>
      <w:r w:rsidR="007267C2">
        <w:rPr>
          <w:rFonts w:hint="eastAsia"/>
          <w:spacing w:val="-20"/>
          <w:sz w:val="18"/>
        </w:rPr>
        <w:t>Object,Class</w:t>
      </w:r>
      <w:proofErr w:type="spellEnd"/>
      <w:r w:rsidR="007267C2">
        <w:rPr>
          <w:rFonts w:hint="eastAsia"/>
          <w:spacing w:val="-20"/>
          <w:sz w:val="18"/>
        </w:rPr>
        <w:t xml:space="preserve">), 클래스의 확장(상속, 추상클래스, 인터페이스) </w:t>
      </w:r>
      <w:proofErr w:type="spellStart"/>
      <w:r w:rsidR="007267C2">
        <w:rPr>
          <w:rFonts w:hint="eastAsia"/>
          <w:spacing w:val="-20"/>
          <w:sz w:val="18"/>
        </w:rPr>
        <w:t>까지의</w:t>
      </w:r>
      <w:proofErr w:type="spellEnd"/>
      <w:r w:rsidR="007267C2">
        <w:rPr>
          <w:rFonts w:hint="eastAsia"/>
          <w:spacing w:val="-20"/>
          <w:sz w:val="18"/>
        </w:rPr>
        <w:t xml:space="preserve"> 내용을 제공한다.</w:t>
      </w:r>
    </w:p>
    <w:p w:rsidR="008E2F69" w:rsidRDefault="00A77CD2" w:rsidP="008E2F69">
      <w:pPr>
        <w:pStyle w:val="a3"/>
        <w:numPr>
          <w:ilvl w:val="2"/>
          <w:numId w:val="4"/>
        </w:numPr>
        <w:spacing w:after="0" w:line="360" w:lineRule="auto"/>
        <w:ind w:leftChars="0"/>
        <w:rPr>
          <w:rFonts w:hint="eastAsia"/>
          <w:b/>
          <w:spacing w:val="-20"/>
          <w:sz w:val="18"/>
        </w:rPr>
      </w:pPr>
      <w:r>
        <w:rPr>
          <w:rFonts w:hint="eastAsia"/>
          <w:b/>
          <w:spacing w:val="-20"/>
          <w:sz w:val="18"/>
        </w:rPr>
        <w:t>변경사항</w:t>
      </w:r>
    </w:p>
    <w:p w:rsidR="008E2F69" w:rsidRPr="008E2F69" w:rsidRDefault="008E2F69" w:rsidP="008E2F69">
      <w:pPr>
        <w:spacing w:after="0" w:line="360" w:lineRule="auto"/>
        <w:ind w:left="1600"/>
        <w:rPr>
          <w:rFonts w:hint="eastAsia"/>
          <w:spacing w:val="-20"/>
          <w:sz w:val="18"/>
        </w:rPr>
      </w:pPr>
      <w:r w:rsidRPr="008E2F69">
        <w:rPr>
          <w:rFonts w:hint="eastAsia"/>
          <w:spacing w:val="-20"/>
          <w:sz w:val="18"/>
        </w:rPr>
        <w:t>처음에는 웹 컴파일러와 연동하려 했으나, 실제 구현 기술을 체득하지 못했고, 시간의 부족함 때문에 사용자가 자바 컴파일러를 설치하는 것을 전제로 하였다. 그래서 사용자 내부 컴퓨터의 컴파일러와 연동하는 프로그램으로 제작하기로 하였다.</w:t>
      </w:r>
    </w:p>
    <w:p w:rsidR="008E2F69" w:rsidRDefault="008E2F69" w:rsidP="008E2F69">
      <w:pPr>
        <w:pStyle w:val="a3"/>
        <w:numPr>
          <w:ilvl w:val="2"/>
          <w:numId w:val="4"/>
        </w:numPr>
        <w:spacing w:after="0" w:line="360" w:lineRule="auto"/>
        <w:ind w:leftChars="0"/>
        <w:rPr>
          <w:rFonts w:hint="eastAsia"/>
          <w:b/>
          <w:spacing w:val="-20"/>
          <w:sz w:val="18"/>
        </w:rPr>
      </w:pPr>
      <w:r>
        <w:rPr>
          <w:rFonts w:hint="eastAsia"/>
          <w:b/>
          <w:spacing w:val="-20"/>
          <w:sz w:val="18"/>
        </w:rPr>
        <w:t>벤치마킹 결과</w:t>
      </w:r>
    </w:p>
    <w:p w:rsidR="008E2F69" w:rsidRPr="00FD4AC6" w:rsidRDefault="001400E7" w:rsidP="008E2F69">
      <w:pPr>
        <w:spacing w:after="0" w:line="360" w:lineRule="auto"/>
        <w:ind w:left="1600"/>
        <w:rPr>
          <w:spacing w:val="-20"/>
          <w:sz w:val="18"/>
        </w:rPr>
      </w:pPr>
      <w:r>
        <w:rPr>
          <w:rFonts w:hint="eastAsia"/>
          <w:spacing w:val="-20"/>
          <w:sz w:val="18"/>
        </w:rPr>
        <w:t xml:space="preserve">각 </w:t>
      </w:r>
      <w:proofErr w:type="spellStart"/>
      <w:r>
        <w:rPr>
          <w:rFonts w:hint="eastAsia"/>
          <w:spacing w:val="-20"/>
          <w:sz w:val="18"/>
        </w:rPr>
        <w:t>벤치마킹한</w:t>
      </w:r>
      <w:proofErr w:type="spellEnd"/>
      <w:r>
        <w:rPr>
          <w:rFonts w:hint="eastAsia"/>
          <w:spacing w:val="-20"/>
          <w:sz w:val="18"/>
        </w:rPr>
        <w:t xml:space="preserve"> 프로그램의 기능을 위의 한계를 적용하여 쓰기로 한다.  즉, </w:t>
      </w:r>
      <w:proofErr w:type="spellStart"/>
      <w:r>
        <w:rPr>
          <w:rFonts w:hint="eastAsia"/>
          <w:spacing w:val="-20"/>
          <w:sz w:val="18"/>
        </w:rPr>
        <w:t>한컴사전의</w:t>
      </w:r>
      <w:proofErr w:type="spellEnd"/>
      <w:r>
        <w:rPr>
          <w:rFonts w:hint="eastAsia"/>
          <w:spacing w:val="-20"/>
          <w:sz w:val="18"/>
        </w:rPr>
        <w:t xml:space="preserve"> 검색기능과 주석기능, Oracle Java Tutorials의 목차 링크기능, </w:t>
      </w:r>
      <w:proofErr w:type="spellStart"/>
      <w:r>
        <w:rPr>
          <w:rFonts w:hint="eastAsia"/>
          <w:spacing w:val="-20"/>
          <w:sz w:val="18"/>
        </w:rPr>
        <w:t>더블릿의</w:t>
      </w:r>
      <w:proofErr w:type="spellEnd"/>
      <w:r>
        <w:rPr>
          <w:rFonts w:hint="eastAsia"/>
          <w:spacing w:val="-20"/>
          <w:sz w:val="18"/>
        </w:rPr>
        <w:t xml:space="preserve"> 채점기능을 Edit Plus와 노트패드++</w:t>
      </w:r>
      <w:proofErr w:type="spellStart"/>
      <w:r>
        <w:rPr>
          <w:rFonts w:hint="eastAsia"/>
          <w:spacing w:val="-20"/>
          <w:sz w:val="18"/>
        </w:rPr>
        <w:t>를</w:t>
      </w:r>
      <w:proofErr w:type="spellEnd"/>
      <w:r>
        <w:rPr>
          <w:rFonts w:hint="eastAsia"/>
          <w:spacing w:val="-20"/>
          <w:sz w:val="18"/>
        </w:rPr>
        <w:t xml:space="preserve"> 이용하여 구현하기로 한다. 그리고 </w:t>
      </w:r>
      <w:proofErr w:type="spellStart"/>
      <w:r>
        <w:rPr>
          <w:rFonts w:hint="eastAsia"/>
          <w:spacing w:val="-20"/>
          <w:sz w:val="18"/>
        </w:rPr>
        <w:t>컨텐츠에</w:t>
      </w:r>
      <w:proofErr w:type="spellEnd"/>
      <w:r>
        <w:rPr>
          <w:rFonts w:hint="eastAsia"/>
          <w:spacing w:val="-20"/>
          <w:sz w:val="18"/>
        </w:rPr>
        <w:t xml:space="preserve"> 대해서는 </w:t>
      </w:r>
      <w:r w:rsidR="007267C2">
        <w:rPr>
          <w:rFonts w:hint="eastAsia"/>
          <w:spacing w:val="-20"/>
          <w:sz w:val="18"/>
        </w:rPr>
        <w:t xml:space="preserve">앞에서 정한 </w:t>
      </w:r>
      <w:proofErr w:type="spellStart"/>
      <w:r w:rsidR="007267C2">
        <w:rPr>
          <w:rFonts w:hint="eastAsia"/>
          <w:spacing w:val="-20"/>
          <w:sz w:val="18"/>
        </w:rPr>
        <w:t>컨텐츠</w:t>
      </w:r>
      <w:proofErr w:type="spellEnd"/>
      <w:r w:rsidR="007267C2">
        <w:rPr>
          <w:rFonts w:hint="eastAsia"/>
          <w:spacing w:val="-20"/>
          <w:sz w:val="18"/>
        </w:rPr>
        <w:t xml:space="preserve"> 한계까지 구현하기로 한다.</w:t>
      </w:r>
      <w:bookmarkStart w:id="0" w:name="_GoBack"/>
      <w:bookmarkEnd w:id="0"/>
    </w:p>
    <w:p w:rsidR="004556F7" w:rsidRPr="0084452B" w:rsidRDefault="004556F7" w:rsidP="005D1852">
      <w:pPr>
        <w:spacing w:after="0" w:line="360" w:lineRule="auto"/>
        <w:ind w:left="800"/>
        <w:rPr>
          <w:spacing w:val="-20"/>
          <w:sz w:val="18"/>
        </w:rPr>
      </w:pPr>
    </w:p>
    <w:sectPr w:rsidR="004556F7" w:rsidRPr="0084452B" w:rsidSect="002D795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13EF"/>
    <w:multiLevelType w:val="hybridMultilevel"/>
    <w:tmpl w:val="2E90D3C6"/>
    <w:lvl w:ilvl="0" w:tplc="B6A2DB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22A4D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9695D4B"/>
    <w:multiLevelType w:val="hybridMultilevel"/>
    <w:tmpl w:val="88DAA0AA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44355CB6"/>
    <w:multiLevelType w:val="hybridMultilevel"/>
    <w:tmpl w:val="D3CAA89A"/>
    <w:lvl w:ilvl="0" w:tplc="B2DAE8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5726BE3"/>
    <w:multiLevelType w:val="hybridMultilevel"/>
    <w:tmpl w:val="85BA9B50"/>
    <w:lvl w:ilvl="0" w:tplc="B68EF5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B58402B"/>
    <w:multiLevelType w:val="multilevel"/>
    <w:tmpl w:val="D28CD35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4360" w:hanging="36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6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8720" w:hanging="72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720" w:hanging="72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3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5080" w:hanging="108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7080" w:hanging="108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B59"/>
    <w:rsid w:val="000240EA"/>
    <w:rsid w:val="0002471A"/>
    <w:rsid w:val="00051C42"/>
    <w:rsid w:val="00082971"/>
    <w:rsid w:val="000A25FB"/>
    <w:rsid w:val="000B487C"/>
    <w:rsid w:val="000B7DB9"/>
    <w:rsid w:val="000F3F9D"/>
    <w:rsid w:val="00113DE6"/>
    <w:rsid w:val="001400E7"/>
    <w:rsid w:val="001A0513"/>
    <w:rsid w:val="002733FA"/>
    <w:rsid w:val="002D795F"/>
    <w:rsid w:val="002E1DFC"/>
    <w:rsid w:val="002E40F8"/>
    <w:rsid w:val="003122DF"/>
    <w:rsid w:val="00314D44"/>
    <w:rsid w:val="003B1214"/>
    <w:rsid w:val="003D0601"/>
    <w:rsid w:val="003D2B9D"/>
    <w:rsid w:val="003D531A"/>
    <w:rsid w:val="00416868"/>
    <w:rsid w:val="0042373F"/>
    <w:rsid w:val="00443345"/>
    <w:rsid w:val="004556F7"/>
    <w:rsid w:val="00460A17"/>
    <w:rsid w:val="004B1C2E"/>
    <w:rsid w:val="004B712D"/>
    <w:rsid w:val="004E7920"/>
    <w:rsid w:val="005012A5"/>
    <w:rsid w:val="00535BF4"/>
    <w:rsid w:val="005713EF"/>
    <w:rsid w:val="005B61F0"/>
    <w:rsid w:val="005B7309"/>
    <w:rsid w:val="005D1852"/>
    <w:rsid w:val="005E41D1"/>
    <w:rsid w:val="005E656A"/>
    <w:rsid w:val="005F5651"/>
    <w:rsid w:val="00610BB4"/>
    <w:rsid w:val="006124E3"/>
    <w:rsid w:val="006462CB"/>
    <w:rsid w:val="00674701"/>
    <w:rsid w:val="00690FC9"/>
    <w:rsid w:val="006A12C8"/>
    <w:rsid w:val="006A7074"/>
    <w:rsid w:val="006C477B"/>
    <w:rsid w:val="006E17C8"/>
    <w:rsid w:val="006E7FD0"/>
    <w:rsid w:val="006F10C5"/>
    <w:rsid w:val="007267C2"/>
    <w:rsid w:val="00741163"/>
    <w:rsid w:val="0078033B"/>
    <w:rsid w:val="0078672F"/>
    <w:rsid w:val="00811331"/>
    <w:rsid w:val="0084452B"/>
    <w:rsid w:val="008C641E"/>
    <w:rsid w:val="008D7E0A"/>
    <w:rsid w:val="008E2120"/>
    <w:rsid w:val="008E2F69"/>
    <w:rsid w:val="008F6DD5"/>
    <w:rsid w:val="0090653B"/>
    <w:rsid w:val="009234F5"/>
    <w:rsid w:val="00940429"/>
    <w:rsid w:val="0094768A"/>
    <w:rsid w:val="00955925"/>
    <w:rsid w:val="009D0D63"/>
    <w:rsid w:val="00A51D15"/>
    <w:rsid w:val="00A67CAB"/>
    <w:rsid w:val="00A77CD2"/>
    <w:rsid w:val="00AA153D"/>
    <w:rsid w:val="00AC5A8E"/>
    <w:rsid w:val="00B2132E"/>
    <w:rsid w:val="00B3516C"/>
    <w:rsid w:val="00B473C3"/>
    <w:rsid w:val="00BA4229"/>
    <w:rsid w:val="00BC4FA4"/>
    <w:rsid w:val="00BE7D0E"/>
    <w:rsid w:val="00C22EDC"/>
    <w:rsid w:val="00C42CFA"/>
    <w:rsid w:val="00C65164"/>
    <w:rsid w:val="00CA55C5"/>
    <w:rsid w:val="00CB25F1"/>
    <w:rsid w:val="00CB7195"/>
    <w:rsid w:val="00CC0DEA"/>
    <w:rsid w:val="00D04832"/>
    <w:rsid w:val="00D065EB"/>
    <w:rsid w:val="00D22B59"/>
    <w:rsid w:val="00D30B73"/>
    <w:rsid w:val="00D46F8C"/>
    <w:rsid w:val="00D55D03"/>
    <w:rsid w:val="00D60CBE"/>
    <w:rsid w:val="00D6291F"/>
    <w:rsid w:val="00DB3137"/>
    <w:rsid w:val="00DE3EC4"/>
    <w:rsid w:val="00E012BC"/>
    <w:rsid w:val="00E2190F"/>
    <w:rsid w:val="00F20119"/>
    <w:rsid w:val="00F852E3"/>
    <w:rsid w:val="00F8544A"/>
    <w:rsid w:val="00FA48AF"/>
    <w:rsid w:val="00FB3FFC"/>
    <w:rsid w:val="00FB5991"/>
    <w:rsid w:val="00FC2508"/>
    <w:rsid w:val="00FC2CD4"/>
    <w:rsid w:val="00FD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B59"/>
    <w:pPr>
      <w:ind w:leftChars="400" w:left="800"/>
    </w:pPr>
  </w:style>
  <w:style w:type="table" w:styleId="a4">
    <w:name w:val="Table Grid"/>
    <w:basedOn w:val="a1"/>
    <w:uiPriority w:val="59"/>
    <w:rsid w:val="00535B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2733F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733F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B59"/>
    <w:pPr>
      <w:ind w:leftChars="400" w:left="800"/>
    </w:pPr>
  </w:style>
  <w:style w:type="table" w:styleId="a4">
    <w:name w:val="Table Grid"/>
    <w:basedOn w:val="a1"/>
    <w:uiPriority w:val="59"/>
    <w:rsid w:val="00535B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2733F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733F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DD2AA-29C4-46BD-814B-AAFD2B0C5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4220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백태영</dc:creator>
  <cp:lastModifiedBy>GHKwon</cp:lastModifiedBy>
  <cp:revision>73</cp:revision>
  <cp:lastPrinted>2015-05-03T09:16:00Z</cp:lastPrinted>
  <dcterms:created xsi:type="dcterms:W3CDTF">2015-05-03T10:23:00Z</dcterms:created>
  <dcterms:modified xsi:type="dcterms:W3CDTF">2015-05-03T13:04:00Z</dcterms:modified>
</cp:coreProperties>
</file>