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468"/>
        <w:tblW w:w="13736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2"/>
        <w:gridCol w:w="1963"/>
        <w:gridCol w:w="1963"/>
      </w:tblGrid>
      <w:tr w:rsidR="00E30316" w:rsidTr="00E30316">
        <w:trPr>
          <w:trHeight w:val="417"/>
        </w:trPr>
        <w:tc>
          <w:tcPr>
            <w:tcW w:w="1962" w:type="dxa"/>
            <w:shd w:val="clear" w:color="auto" w:fill="A6A6A6" w:themeFill="background1" w:themeFillShade="A6"/>
          </w:tcPr>
          <w:p w:rsidR="00E30316" w:rsidRPr="00E30316" w:rsidRDefault="00E30316" w:rsidP="00E30316"/>
        </w:tc>
        <w:tc>
          <w:tcPr>
            <w:tcW w:w="1962" w:type="dxa"/>
            <w:shd w:val="clear" w:color="auto" w:fill="A6A6A6" w:themeFill="background1" w:themeFillShade="A6"/>
          </w:tcPr>
          <w:p w:rsidR="00E30316" w:rsidRPr="00E30316" w:rsidRDefault="00E30316" w:rsidP="00E30316"/>
        </w:tc>
        <w:tc>
          <w:tcPr>
            <w:tcW w:w="1962" w:type="dxa"/>
            <w:shd w:val="clear" w:color="auto" w:fill="A6A6A6" w:themeFill="background1" w:themeFillShade="A6"/>
          </w:tcPr>
          <w:p w:rsidR="00E30316" w:rsidRPr="00E30316" w:rsidRDefault="00E30316" w:rsidP="00E30316"/>
        </w:tc>
        <w:tc>
          <w:tcPr>
            <w:tcW w:w="1962" w:type="dxa"/>
            <w:shd w:val="clear" w:color="auto" w:fill="A6A6A6" w:themeFill="background1" w:themeFillShade="A6"/>
          </w:tcPr>
          <w:p w:rsidR="00E30316" w:rsidRPr="00E30316" w:rsidRDefault="00E30316" w:rsidP="00E30316"/>
        </w:tc>
        <w:tc>
          <w:tcPr>
            <w:tcW w:w="1962" w:type="dxa"/>
            <w:shd w:val="clear" w:color="auto" w:fill="A6A6A6" w:themeFill="background1" w:themeFillShade="A6"/>
          </w:tcPr>
          <w:p w:rsidR="00E30316" w:rsidRPr="00E30316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(목)</w:t>
            </w:r>
          </w:p>
        </w:tc>
        <w:tc>
          <w:tcPr>
            <w:tcW w:w="1963" w:type="dxa"/>
            <w:shd w:val="clear" w:color="auto" w:fill="A6A6A6" w:themeFill="background1" w:themeFillShade="A6"/>
          </w:tcPr>
          <w:p w:rsidR="00E30316" w:rsidRPr="00E30316" w:rsidRDefault="00C06529" w:rsidP="00E30316">
            <w:pPr>
              <w:rPr>
                <w:rFonts w:hint="eastAsia"/>
              </w:rPr>
            </w:pPr>
            <w:r>
              <w:t>1(</w:t>
            </w:r>
            <w:r>
              <w:rPr>
                <w:rFonts w:hint="eastAsia"/>
              </w:rPr>
              <w:t>금)</w:t>
            </w:r>
          </w:p>
        </w:tc>
        <w:tc>
          <w:tcPr>
            <w:tcW w:w="1963" w:type="dxa"/>
            <w:shd w:val="clear" w:color="auto" w:fill="A6A6A6" w:themeFill="background1" w:themeFillShade="A6"/>
          </w:tcPr>
          <w:p w:rsidR="00E30316" w:rsidRPr="00E30316" w:rsidRDefault="00C06529" w:rsidP="00E30316">
            <w:pPr>
              <w:rPr>
                <w:rFonts w:hint="eastAsia"/>
                <w:color w:val="4472C4" w:themeColor="accent5"/>
              </w:rPr>
            </w:pPr>
            <w:r>
              <w:rPr>
                <w:color w:val="4472C4" w:themeColor="accent5"/>
              </w:rPr>
              <w:t>2(</w:t>
            </w:r>
            <w:r>
              <w:rPr>
                <w:rFonts w:hint="eastAsia"/>
                <w:color w:val="4472C4" w:themeColor="accent5"/>
              </w:rPr>
              <w:t>토)</w:t>
            </w:r>
          </w:p>
        </w:tc>
      </w:tr>
      <w:tr w:rsidR="00E30316" w:rsidTr="00C06529">
        <w:trPr>
          <w:trHeight w:val="2691"/>
        </w:trPr>
        <w:tc>
          <w:tcPr>
            <w:tcW w:w="1962" w:type="dxa"/>
          </w:tcPr>
          <w:p w:rsidR="00E30316" w:rsidRPr="00E30316" w:rsidRDefault="00E30316" w:rsidP="00E30316"/>
        </w:tc>
        <w:tc>
          <w:tcPr>
            <w:tcW w:w="1962" w:type="dxa"/>
          </w:tcPr>
          <w:p w:rsidR="00E30316" w:rsidRPr="00E30316" w:rsidRDefault="00E30316" w:rsidP="00E30316"/>
        </w:tc>
        <w:tc>
          <w:tcPr>
            <w:tcW w:w="1962" w:type="dxa"/>
          </w:tcPr>
          <w:p w:rsidR="00E30316" w:rsidRPr="00E30316" w:rsidRDefault="00E30316" w:rsidP="00E30316"/>
        </w:tc>
        <w:tc>
          <w:tcPr>
            <w:tcW w:w="1962" w:type="dxa"/>
          </w:tcPr>
          <w:p w:rsidR="00E30316" w:rsidRPr="00E30316" w:rsidRDefault="00E30316" w:rsidP="00E30316"/>
        </w:tc>
        <w:tc>
          <w:tcPr>
            <w:tcW w:w="1962" w:type="dxa"/>
          </w:tcPr>
          <w:p w:rsidR="00E30316" w:rsidRPr="00E30316" w:rsidRDefault="00E30316" w:rsidP="00C06529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:rsidR="00E30316" w:rsidRPr="00E30316" w:rsidRDefault="00E30316" w:rsidP="00E30316"/>
        </w:tc>
        <w:tc>
          <w:tcPr>
            <w:tcW w:w="1963" w:type="dxa"/>
          </w:tcPr>
          <w:p w:rsidR="00E30316" w:rsidRPr="00E30316" w:rsidRDefault="00E30316" w:rsidP="00E30316"/>
        </w:tc>
      </w:tr>
      <w:tr w:rsidR="00E30316" w:rsidTr="00E30316">
        <w:trPr>
          <w:trHeight w:val="272"/>
        </w:trPr>
        <w:tc>
          <w:tcPr>
            <w:tcW w:w="1962" w:type="dxa"/>
            <w:shd w:val="clear" w:color="auto" w:fill="A6A6A6" w:themeFill="background1" w:themeFillShade="A6"/>
          </w:tcPr>
          <w:p w:rsidR="00E30316" w:rsidRPr="00E30316" w:rsidRDefault="00C06529" w:rsidP="00E3031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일)</w:t>
            </w: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(</w:t>
            </w:r>
            <w:r>
              <w:rPr>
                <w:rFonts w:hint="eastAsia"/>
              </w:rPr>
              <w:t>월)</w:t>
            </w: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(</w:t>
            </w:r>
            <w:r>
              <w:rPr>
                <w:rFonts w:hint="eastAsia"/>
              </w:rPr>
              <w:t>화)</w:t>
            </w: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(</w:t>
            </w:r>
            <w:r>
              <w:rPr>
                <w:rFonts w:hint="eastAsia"/>
              </w:rPr>
              <w:t>수)</w:t>
            </w: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(</w:t>
            </w:r>
            <w:r>
              <w:rPr>
                <w:rFonts w:hint="eastAsia"/>
              </w:rPr>
              <w:t>목)</w:t>
            </w:r>
          </w:p>
        </w:tc>
        <w:tc>
          <w:tcPr>
            <w:tcW w:w="1963" w:type="dxa"/>
            <w:shd w:val="clear" w:color="auto" w:fill="A6A6A6" w:themeFill="background1" w:themeFillShade="A6"/>
          </w:tcPr>
          <w:p w:rsidR="00E30316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8(금)</w:t>
            </w:r>
          </w:p>
        </w:tc>
        <w:tc>
          <w:tcPr>
            <w:tcW w:w="1963" w:type="dxa"/>
            <w:shd w:val="clear" w:color="auto" w:fill="A6A6A6" w:themeFill="background1" w:themeFillShade="A6"/>
          </w:tcPr>
          <w:p w:rsidR="00E30316" w:rsidRPr="00E30316" w:rsidRDefault="00C06529" w:rsidP="00E30316">
            <w:pPr>
              <w:rPr>
                <w:rFonts w:hint="eastAsia"/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9</w:t>
            </w:r>
            <w:r>
              <w:rPr>
                <w:color w:val="4472C4" w:themeColor="accent5"/>
              </w:rPr>
              <w:t>(</w:t>
            </w:r>
            <w:r>
              <w:rPr>
                <w:rFonts w:hint="eastAsia"/>
                <w:color w:val="4472C4" w:themeColor="accent5"/>
              </w:rPr>
              <w:t>토)</w:t>
            </w:r>
          </w:p>
        </w:tc>
      </w:tr>
      <w:tr w:rsidR="00E30316" w:rsidTr="00C06529">
        <w:trPr>
          <w:trHeight w:val="2606"/>
        </w:trPr>
        <w:tc>
          <w:tcPr>
            <w:tcW w:w="1962" w:type="dxa"/>
          </w:tcPr>
          <w:p w:rsidR="00E30316" w:rsidRDefault="00E30316" w:rsidP="00E30316"/>
        </w:tc>
        <w:tc>
          <w:tcPr>
            <w:tcW w:w="1962" w:type="dxa"/>
          </w:tcPr>
          <w:p w:rsidR="00E30316" w:rsidRDefault="00E30316" w:rsidP="00E30316"/>
        </w:tc>
        <w:tc>
          <w:tcPr>
            <w:tcW w:w="1962" w:type="dxa"/>
          </w:tcPr>
          <w:p w:rsidR="00E30316" w:rsidRDefault="00E30316" w:rsidP="00E30316"/>
        </w:tc>
        <w:tc>
          <w:tcPr>
            <w:tcW w:w="1962" w:type="dxa"/>
          </w:tcPr>
          <w:p w:rsidR="00E30316" w:rsidRDefault="00E30316" w:rsidP="00E30316"/>
        </w:tc>
        <w:tc>
          <w:tcPr>
            <w:tcW w:w="1962" w:type="dxa"/>
          </w:tcPr>
          <w:p w:rsidR="00E30316" w:rsidRDefault="00E30316" w:rsidP="00E30316"/>
        </w:tc>
        <w:tc>
          <w:tcPr>
            <w:tcW w:w="1963" w:type="dxa"/>
          </w:tcPr>
          <w:p w:rsidR="00E30316" w:rsidRDefault="00E30316" w:rsidP="00E30316"/>
        </w:tc>
        <w:tc>
          <w:tcPr>
            <w:tcW w:w="1963" w:type="dxa"/>
          </w:tcPr>
          <w:p w:rsidR="00E30316" w:rsidRDefault="00E30316" w:rsidP="00E30316"/>
        </w:tc>
      </w:tr>
      <w:tr w:rsidR="00E30316" w:rsidTr="00C06529">
        <w:trPr>
          <w:trHeight w:val="128"/>
        </w:trPr>
        <w:tc>
          <w:tcPr>
            <w:tcW w:w="1962" w:type="dxa"/>
            <w:shd w:val="clear" w:color="auto" w:fill="A6A6A6" w:themeFill="background1" w:themeFillShade="A6"/>
          </w:tcPr>
          <w:p w:rsidR="00E30316" w:rsidRPr="00C06529" w:rsidRDefault="00C06529" w:rsidP="00E3031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0(</w:t>
            </w:r>
            <w:r>
              <w:rPr>
                <w:rFonts w:hint="eastAsia"/>
                <w:color w:val="FF0000"/>
              </w:rPr>
              <w:t>일)</w:t>
            </w: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Pr="00C06529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1(</w:t>
            </w:r>
            <w:r>
              <w:rPr>
                <w:rFonts w:hint="eastAsia"/>
              </w:rPr>
              <w:t>월)</w:t>
            </w: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Pr="00C06529" w:rsidRDefault="00C06529" w:rsidP="00E303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2(</w:t>
            </w:r>
            <w:r>
              <w:rPr>
                <w:rFonts w:hint="eastAsia"/>
              </w:rPr>
              <w:t>화)</w:t>
            </w: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Pr="00C06529" w:rsidRDefault="00E30316" w:rsidP="00E30316">
            <w:pPr>
              <w:rPr>
                <w:rFonts w:hint="eastAsia"/>
              </w:rPr>
            </w:pPr>
          </w:p>
        </w:tc>
        <w:tc>
          <w:tcPr>
            <w:tcW w:w="1962" w:type="dxa"/>
            <w:shd w:val="clear" w:color="auto" w:fill="A6A6A6" w:themeFill="background1" w:themeFillShade="A6"/>
          </w:tcPr>
          <w:p w:rsidR="00E30316" w:rsidRPr="00C06529" w:rsidRDefault="00E30316" w:rsidP="00E30316"/>
        </w:tc>
        <w:tc>
          <w:tcPr>
            <w:tcW w:w="1963" w:type="dxa"/>
            <w:shd w:val="clear" w:color="auto" w:fill="A6A6A6" w:themeFill="background1" w:themeFillShade="A6"/>
          </w:tcPr>
          <w:p w:rsidR="00E30316" w:rsidRPr="00C06529" w:rsidRDefault="00E30316" w:rsidP="00E30316"/>
        </w:tc>
        <w:tc>
          <w:tcPr>
            <w:tcW w:w="1963" w:type="dxa"/>
            <w:shd w:val="clear" w:color="auto" w:fill="A6A6A6" w:themeFill="background1" w:themeFillShade="A6"/>
          </w:tcPr>
          <w:p w:rsidR="00E30316" w:rsidRPr="00C06529" w:rsidRDefault="00E30316" w:rsidP="00E30316"/>
        </w:tc>
      </w:tr>
      <w:tr w:rsidR="00E30316" w:rsidTr="00C06529">
        <w:trPr>
          <w:trHeight w:val="2462"/>
        </w:trPr>
        <w:tc>
          <w:tcPr>
            <w:tcW w:w="1962" w:type="dxa"/>
          </w:tcPr>
          <w:p w:rsidR="00E30316" w:rsidRDefault="00E30316" w:rsidP="00E30316"/>
        </w:tc>
        <w:tc>
          <w:tcPr>
            <w:tcW w:w="1962" w:type="dxa"/>
          </w:tcPr>
          <w:p w:rsidR="00E30316" w:rsidRDefault="00E30316" w:rsidP="00E30316"/>
        </w:tc>
        <w:tc>
          <w:tcPr>
            <w:tcW w:w="1962" w:type="dxa"/>
          </w:tcPr>
          <w:p w:rsidR="00E30316" w:rsidRDefault="00E30316" w:rsidP="00E30316"/>
        </w:tc>
        <w:tc>
          <w:tcPr>
            <w:tcW w:w="1962" w:type="dxa"/>
          </w:tcPr>
          <w:p w:rsidR="00E30316" w:rsidRDefault="00E30316" w:rsidP="00E30316">
            <w:pPr>
              <w:rPr>
                <w:rFonts w:hint="eastAsia"/>
              </w:rPr>
            </w:pPr>
          </w:p>
        </w:tc>
        <w:tc>
          <w:tcPr>
            <w:tcW w:w="1962" w:type="dxa"/>
          </w:tcPr>
          <w:p w:rsidR="00E30316" w:rsidRDefault="00E30316" w:rsidP="00E30316"/>
        </w:tc>
        <w:tc>
          <w:tcPr>
            <w:tcW w:w="1963" w:type="dxa"/>
          </w:tcPr>
          <w:p w:rsidR="00E30316" w:rsidRDefault="00E30316" w:rsidP="00E30316">
            <w:bookmarkStart w:id="0" w:name="_GoBack"/>
            <w:bookmarkEnd w:id="0"/>
          </w:p>
        </w:tc>
        <w:tc>
          <w:tcPr>
            <w:tcW w:w="1963" w:type="dxa"/>
          </w:tcPr>
          <w:p w:rsidR="00E30316" w:rsidRDefault="00E30316" w:rsidP="00E30316"/>
        </w:tc>
      </w:tr>
    </w:tbl>
    <w:p w:rsidR="00C842A7" w:rsidRDefault="00C842A7"/>
    <w:sectPr w:rsidR="00C842A7" w:rsidSect="00E303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16"/>
    <w:rsid w:val="00C06529"/>
    <w:rsid w:val="00C842A7"/>
    <w:rsid w:val="00E3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5B0A9-A4D2-474D-8C4E-9AA8F7EA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087A-4A9D-43B2-B81B-C2438106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2015-04-30T07:46:00Z</dcterms:created>
  <dcterms:modified xsi:type="dcterms:W3CDTF">2015-04-30T08:01:00Z</dcterms:modified>
</cp:coreProperties>
</file>