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F383" w14:textId="5E195241" w:rsidR="00993991" w:rsidRDefault="00DA131A" w:rsidP="00DA131A">
      <w:pPr>
        <w:ind w:left="-1418" w:right="-144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A131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DATABASE DOCUMENTATION – POLICE STATION MANAGEMENT SYSTEM</w:t>
      </w:r>
    </w:p>
    <w:p w14:paraId="05FBA1DF" w14:textId="77777777" w:rsidR="00DA131A" w:rsidRPr="00DA131A" w:rsidRDefault="00DA131A" w:rsidP="00DA131A">
      <w:pPr>
        <w:ind w:left="-1418" w:right="-144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7D96D8" w14:textId="432580AB" w:rsidR="00DA131A" w:rsidRDefault="00DA131A" w:rsidP="00327BE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DA131A">
        <w:rPr>
          <w:rFonts w:ascii="Times New Roman" w:hAnsi="Times New Roman" w:cs="Times New Roman"/>
          <w:sz w:val="24"/>
          <w:szCs w:val="24"/>
        </w:rPr>
        <w:t xml:space="preserve">This document provides a comprehensive overview of a database system designed to manage information related </w:t>
      </w:r>
      <w:r w:rsidRPr="00327BEE">
        <w:rPr>
          <w:rFonts w:ascii="Times New Roman" w:hAnsi="Times New Roman" w:cs="Times New Roman"/>
          <w:sz w:val="24"/>
          <w:szCs w:val="24"/>
        </w:rPr>
        <w:t>To Police Station.</w:t>
      </w:r>
      <w:r w:rsidR="00327BEE">
        <w:rPr>
          <w:rFonts w:ascii="Times New Roman" w:hAnsi="Times New Roman" w:cs="Times New Roman"/>
          <w:sz w:val="24"/>
          <w:szCs w:val="24"/>
        </w:rPr>
        <w:t xml:space="preserve"> </w:t>
      </w:r>
      <w:r w:rsidRPr="00DA131A">
        <w:rPr>
          <w:rFonts w:ascii="Times New Roman" w:hAnsi="Times New Roman" w:cs="Times New Roman"/>
          <w:sz w:val="24"/>
          <w:szCs w:val="24"/>
        </w:rPr>
        <w:t xml:space="preserve">The database is structured to store and maintain data with referential integrity across multiple entities. The goal is to create a robust system that can manage a large volume of data while ensuring efficiency, accuracy, and scalability. </w:t>
      </w:r>
    </w:p>
    <w:p w14:paraId="15D9A6A1" w14:textId="77777777" w:rsidR="00327BEE" w:rsidRPr="00DA131A" w:rsidRDefault="00327BEE" w:rsidP="00327BEE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11198EEF" w14:textId="33EC2B68" w:rsidR="00DA131A" w:rsidRPr="00235B45" w:rsidRDefault="00DA131A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235B45">
        <w:rPr>
          <w:rFonts w:ascii="Times New Roman" w:hAnsi="Times New Roman" w:cs="Times New Roman"/>
          <w:sz w:val="24"/>
          <w:szCs w:val="24"/>
        </w:rPr>
        <w:t>The database comprises four main tables:</w:t>
      </w:r>
    </w:p>
    <w:p w14:paraId="5F0C1EDE" w14:textId="77EF19C7" w:rsidR="00DA131A" w:rsidRPr="00327BEE" w:rsidRDefault="00545893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1926F5">
        <w:rPr>
          <w:rFonts w:ascii="Times New Roman" w:hAnsi="Times New Roman" w:cs="Times New Roman"/>
          <w:b/>
          <w:bCs/>
          <w:sz w:val="24"/>
          <w:szCs w:val="24"/>
        </w:rPr>
        <w:t>Police Station</w:t>
      </w:r>
      <w:r w:rsidR="004C4F5C" w:rsidRPr="00327BEE">
        <w:rPr>
          <w:rFonts w:ascii="Times New Roman" w:hAnsi="Times New Roman" w:cs="Times New Roman"/>
          <w:sz w:val="24"/>
          <w:szCs w:val="24"/>
        </w:rPr>
        <w:t>: This Table contains data related to police station.</w:t>
      </w:r>
    </w:p>
    <w:p w14:paraId="05412C32" w14:textId="56171633" w:rsidR="00DA131A" w:rsidRPr="00327BEE" w:rsidRDefault="00DA131A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1926F5">
        <w:rPr>
          <w:rFonts w:ascii="Times New Roman" w:hAnsi="Times New Roman" w:cs="Times New Roman"/>
          <w:b/>
          <w:bCs/>
          <w:sz w:val="24"/>
          <w:szCs w:val="24"/>
        </w:rPr>
        <w:t>Inspector Details</w:t>
      </w:r>
      <w:r w:rsidR="004C4F5C" w:rsidRPr="00327BEE">
        <w:rPr>
          <w:rFonts w:ascii="Times New Roman" w:hAnsi="Times New Roman" w:cs="Times New Roman"/>
          <w:sz w:val="24"/>
          <w:szCs w:val="24"/>
        </w:rPr>
        <w:t>: In this table information is related to the head of that particular station.</w:t>
      </w:r>
    </w:p>
    <w:p w14:paraId="6FAE431D" w14:textId="0862C20D" w:rsidR="00DA131A" w:rsidRPr="00327BEE" w:rsidRDefault="00DA131A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1926F5">
        <w:rPr>
          <w:rFonts w:ascii="Times New Roman" w:hAnsi="Times New Roman" w:cs="Times New Roman"/>
          <w:b/>
          <w:bCs/>
          <w:sz w:val="24"/>
          <w:szCs w:val="24"/>
        </w:rPr>
        <w:t>No. of. Case’s</w:t>
      </w:r>
      <w:r w:rsidR="004C4F5C" w:rsidRPr="00327BEE">
        <w:rPr>
          <w:rFonts w:ascii="Times New Roman" w:hAnsi="Times New Roman" w:cs="Times New Roman"/>
          <w:sz w:val="24"/>
          <w:szCs w:val="24"/>
        </w:rPr>
        <w:t>: This table is related to the case registered in that police station.</w:t>
      </w:r>
    </w:p>
    <w:p w14:paraId="128B6916" w14:textId="4FBB18B4" w:rsidR="00DA131A" w:rsidRPr="00327BEE" w:rsidRDefault="00DA131A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1926F5">
        <w:rPr>
          <w:rFonts w:ascii="Times New Roman" w:hAnsi="Times New Roman" w:cs="Times New Roman"/>
          <w:b/>
          <w:bCs/>
          <w:sz w:val="24"/>
          <w:szCs w:val="24"/>
        </w:rPr>
        <w:t>Zone Details</w:t>
      </w:r>
      <w:r w:rsidR="004C4F5C" w:rsidRPr="00327BEE">
        <w:rPr>
          <w:rFonts w:ascii="Times New Roman" w:hAnsi="Times New Roman" w:cs="Times New Roman"/>
          <w:sz w:val="24"/>
          <w:szCs w:val="24"/>
        </w:rPr>
        <w:t xml:space="preserve">: In which zone the police station is located </w:t>
      </w:r>
      <w:r w:rsidR="00327BEE" w:rsidRPr="00327BEE">
        <w:rPr>
          <w:rFonts w:ascii="Times New Roman" w:hAnsi="Times New Roman" w:cs="Times New Roman"/>
          <w:sz w:val="24"/>
          <w:szCs w:val="24"/>
        </w:rPr>
        <w:t>that details is stored in this table.</w:t>
      </w:r>
    </w:p>
    <w:p w14:paraId="3A7BA675" w14:textId="77777777" w:rsidR="00545893" w:rsidRPr="00545893" w:rsidRDefault="00545893" w:rsidP="005E2235">
      <w:pPr>
        <w:ind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34AD984B" w14:textId="1D80025B" w:rsidR="00545893" w:rsidRPr="00545893" w:rsidRDefault="00545893" w:rsidP="005E2235">
      <w:pPr>
        <w:pStyle w:val="ListParagraph"/>
        <w:numPr>
          <w:ilvl w:val="0"/>
          <w:numId w:val="1"/>
        </w:numPr>
        <w:ind w:left="-993" w:right="-1322" w:hanging="284"/>
        <w:jc w:val="both"/>
        <w:rPr>
          <w:rFonts w:ascii="Times New Roman" w:hAnsi="Times New Roman" w:cs="Times New Roman"/>
          <w:sz w:val="28"/>
          <w:szCs w:val="28"/>
        </w:rPr>
      </w:pPr>
      <w:r w:rsidRPr="00545893">
        <w:rPr>
          <w:rFonts w:ascii="Times New Roman" w:hAnsi="Times New Roman" w:cs="Times New Roman"/>
          <w:sz w:val="28"/>
          <w:szCs w:val="28"/>
        </w:rPr>
        <w:t>Database Schema Overview:</w:t>
      </w:r>
    </w:p>
    <w:p w14:paraId="02B83B29" w14:textId="77777777" w:rsidR="00545893" w:rsidRPr="00545893" w:rsidRDefault="00545893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545893">
        <w:rPr>
          <w:rFonts w:ascii="Times New Roman" w:hAnsi="Times New Roman" w:cs="Times New Roman"/>
          <w:sz w:val="24"/>
          <w:szCs w:val="24"/>
        </w:rPr>
        <w:t xml:space="preserve">The database consists of the following four tables, with details on their columns, data types, and relationships: </w:t>
      </w:r>
    </w:p>
    <w:p w14:paraId="05D99881" w14:textId="2ABCCEFF" w:rsidR="00545893" w:rsidRPr="00545893" w:rsidRDefault="00545893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545893">
        <w:rPr>
          <w:rFonts w:ascii="Times New Roman" w:hAnsi="Times New Roman" w:cs="Times New Roman"/>
          <w:sz w:val="24"/>
          <w:szCs w:val="24"/>
        </w:rPr>
        <w:t>Police Station</w:t>
      </w:r>
    </w:p>
    <w:p w14:paraId="31DED058" w14:textId="44F2132C" w:rsidR="00545893" w:rsidRPr="00545893" w:rsidRDefault="00545893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545893">
        <w:rPr>
          <w:rFonts w:ascii="Times New Roman" w:hAnsi="Times New Roman" w:cs="Times New Roman"/>
          <w:sz w:val="24"/>
          <w:szCs w:val="24"/>
        </w:rPr>
        <w:t>Inspector Details</w:t>
      </w:r>
    </w:p>
    <w:p w14:paraId="5C5979F8" w14:textId="547E5A37" w:rsidR="00545893" w:rsidRPr="00545893" w:rsidRDefault="00545893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545893">
        <w:rPr>
          <w:rFonts w:ascii="Times New Roman" w:hAnsi="Times New Roman" w:cs="Times New Roman"/>
          <w:sz w:val="24"/>
          <w:szCs w:val="24"/>
        </w:rPr>
        <w:t>No. of. Case’s</w:t>
      </w:r>
    </w:p>
    <w:p w14:paraId="6E236FB7" w14:textId="77777777" w:rsidR="003E2821" w:rsidRDefault="00545893" w:rsidP="005E2235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  <w:r w:rsidRPr="00545893">
        <w:rPr>
          <w:rFonts w:ascii="Times New Roman" w:hAnsi="Times New Roman" w:cs="Times New Roman"/>
          <w:sz w:val="24"/>
          <w:szCs w:val="24"/>
        </w:rPr>
        <w:t>Zone Details</w:t>
      </w:r>
    </w:p>
    <w:p w14:paraId="684B175F" w14:textId="77777777" w:rsidR="003E2821" w:rsidRDefault="003E2821" w:rsidP="003E2821">
      <w:pPr>
        <w:ind w:left="-1276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71449B1D" w14:textId="24B35A0C" w:rsidR="007E2070" w:rsidRDefault="003E2821" w:rsidP="007E2070">
      <w:pPr>
        <w:pStyle w:val="ListParagraph"/>
        <w:numPr>
          <w:ilvl w:val="0"/>
          <w:numId w:val="1"/>
        </w:numPr>
        <w:ind w:left="-993" w:right="-1322" w:hanging="283"/>
        <w:rPr>
          <w:rFonts w:ascii="Times New Roman" w:hAnsi="Times New Roman" w:cs="Times New Roman"/>
          <w:sz w:val="28"/>
          <w:szCs w:val="28"/>
        </w:rPr>
      </w:pPr>
      <w:r w:rsidRPr="003E2821">
        <w:rPr>
          <w:rFonts w:ascii="Times New Roman" w:hAnsi="Times New Roman" w:cs="Times New Roman"/>
          <w:sz w:val="28"/>
          <w:szCs w:val="28"/>
        </w:rPr>
        <w:t>Table Descriptions</w:t>
      </w:r>
    </w:p>
    <w:p w14:paraId="0464EEF0" w14:textId="77777777" w:rsidR="001E077E" w:rsidRDefault="001E077E" w:rsidP="001E077E">
      <w:pPr>
        <w:pStyle w:val="ListParagraph"/>
        <w:ind w:left="-993" w:right="-1322"/>
        <w:rPr>
          <w:rFonts w:ascii="Times New Roman" w:hAnsi="Times New Roman" w:cs="Times New Roman"/>
          <w:sz w:val="28"/>
          <w:szCs w:val="28"/>
        </w:rPr>
      </w:pPr>
    </w:p>
    <w:p w14:paraId="4DACFF3C" w14:textId="63D2CC5C" w:rsidR="00F62C67" w:rsidRPr="00694CB5" w:rsidRDefault="007E2070" w:rsidP="00694CB5">
      <w:pPr>
        <w:pStyle w:val="ListParagraph"/>
        <w:numPr>
          <w:ilvl w:val="0"/>
          <w:numId w:val="3"/>
        </w:numPr>
        <w:ind w:right="-1322"/>
        <w:rPr>
          <w:rFonts w:ascii="Times New Roman" w:hAnsi="Times New Roman" w:cs="Times New Roman"/>
          <w:sz w:val="24"/>
          <w:szCs w:val="24"/>
        </w:rPr>
      </w:pPr>
      <w:r w:rsidRPr="007E2070">
        <w:rPr>
          <w:rFonts w:ascii="Times New Roman" w:hAnsi="Times New Roman" w:cs="Times New Roman"/>
          <w:sz w:val="24"/>
          <w:szCs w:val="24"/>
        </w:rPr>
        <w:t>Table no.1 – Police Station</w:t>
      </w:r>
      <w:r w:rsidR="001E077E">
        <w:rPr>
          <w:rFonts w:ascii="Times New Roman" w:hAnsi="Times New Roman" w:cs="Times New Roman"/>
          <w:sz w:val="24"/>
          <w:szCs w:val="24"/>
        </w:rPr>
        <w:t xml:space="preserve"> =Information about the police station table, columns and their data types.</w:t>
      </w:r>
    </w:p>
    <w:p w14:paraId="3DAA9138" w14:textId="515B6E18" w:rsidR="007E2070" w:rsidRDefault="007E2070" w:rsidP="007E2070">
      <w:pPr>
        <w:ind w:left="-1276" w:right="-1322"/>
        <w:rPr>
          <w:rFonts w:ascii="Times New Roman" w:hAnsi="Times New Roman" w:cs="Times New Roman"/>
          <w:sz w:val="24"/>
          <w:szCs w:val="24"/>
        </w:rPr>
      </w:pPr>
      <w:r w:rsidRPr="007E2070">
        <w:rPr>
          <w:rFonts w:ascii="Times New Roman" w:hAnsi="Times New Roman" w:cs="Times New Roman"/>
          <w:sz w:val="28"/>
          <w:szCs w:val="28"/>
        </w:rPr>
        <w:t xml:space="preserve"> </w:t>
      </w:r>
      <w:r w:rsidRPr="007E2070">
        <w:rPr>
          <w:rFonts w:ascii="Times New Roman" w:hAnsi="Times New Roman" w:cs="Times New Roman"/>
          <w:sz w:val="24"/>
          <w:szCs w:val="24"/>
        </w:rPr>
        <w:t xml:space="preserve">Table Structure: </w:t>
      </w:r>
    </w:p>
    <w:p w14:paraId="0719C738" w14:textId="77777777" w:rsidR="00363F35" w:rsidRPr="007E2070" w:rsidRDefault="00363F35" w:rsidP="007E2070">
      <w:pPr>
        <w:ind w:left="-1276" w:right="-1322"/>
        <w:rPr>
          <w:rFonts w:ascii="Times New Roman" w:hAnsi="Times New Roman" w:cs="Times New Roman"/>
          <w:sz w:val="24"/>
          <w:szCs w:val="24"/>
        </w:rPr>
      </w:pP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2693"/>
        <w:gridCol w:w="4253"/>
      </w:tblGrid>
      <w:tr w:rsidR="007E2070" w:rsidRPr="007E2070" w14:paraId="600489DB" w14:textId="77777777" w:rsidTr="002C164D">
        <w:trPr>
          <w:trHeight w:val="107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391DEBE" w14:textId="6DE10286" w:rsidR="007E2070" w:rsidRPr="007E2070" w:rsidRDefault="007E2070" w:rsidP="002C164D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2C16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Column Name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E1B1137" w14:textId="6C70D6CB" w:rsidR="00961A5C" w:rsidRPr="007E2070" w:rsidRDefault="00A24955" w:rsidP="00961A5C">
            <w:pPr>
              <w:ind w:left="-1276" w:right="-132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2F7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249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703DEE" w14:textId="648D910D" w:rsidR="007E2070" w:rsidRPr="007E2070" w:rsidRDefault="007E2070" w:rsidP="007E2070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</w:t>
            </w:r>
            <w:r w:rsidR="0021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="00B92C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="0021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7E2070" w:rsidRPr="007E2070" w14:paraId="2ED1D807" w14:textId="77777777" w:rsidTr="002C164D">
        <w:trPr>
          <w:trHeight w:val="109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92991D1" w14:textId="79FA6B04" w:rsidR="007E2070" w:rsidRPr="007E2070" w:rsidRDefault="00182B4F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Police_ Station_ id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BD10C" w14:textId="0D418D60" w:rsidR="007E2070" w:rsidRPr="007E2070" w:rsidRDefault="007E2070" w:rsidP="007E2070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182B4F">
              <w:rPr>
                <w:rFonts w:ascii="Times New Roman" w:hAnsi="Times New Roman" w:cs="Times New Roman"/>
                <w:sz w:val="28"/>
                <w:szCs w:val="28"/>
              </w:rPr>
              <w:t xml:space="preserve">          </w:t>
            </w: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 xml:space="preserve">T </w:t>
            </w:r>
            <w:r w:rsidR="00182B4F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40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B4F">
              <w:rPr>
                <w:rFonts w:ascii="Times New Roman" w:hAnsi="Times New Roman" w:cs="Times New Roman"/>
                <w:sz w:val="28"/>
                <w:szCs w:val="28"/>
              </w:rPr>
              <w:t xml:space="preserve">  Varchar</w:t>
            </w:r>
            <w:r w:rsidR="00187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2B4F">
              <w:rPr>
                <w:rFonts w:ascii="Times New Roman" w:hAnsi="Times New Roman" w:cs="Times New Roman"/>
                <w:sz w:val="28"/>
                <w:szCs w:val="28"/>
              </w:rPr>
              <w:t>(120)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1F9632" w14:textId="4BC2927C" w:rsidR="007E2070" w:rsidRPr="007E2070" w:rsidRDefault="009B1A31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no of police station</w:t>
            </w:r>
          </w:p>
        </w:tc>
      </w:tr>
      <w:tr w:rsidR="007E2070" w:rsidRPr="007E2070" w14:paraId="5255237A" w14:textId="77777777" w:rsidTr="002C164D">
        <w:trPr>
          <w:trHeight w:val="109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59528B" w14:textId="60CCC4F8" w:rsidR="007E2070" w:rsidRPr="007E2070" w:rsidRDefault="00FA5BC6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 name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4C07BB5" w14:textId="48025DDA" w:rsidR="007E2070" w:rsidRPr="007E2070" w:rsidRDefault="007E2070" w:rsidP="007E2070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>VARCHA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72B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1872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>(120)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756A717" w14:textId="52A5C154" w:rsidR="007E2070" w:rsidRPr="007E2070" w:rsidRDefault="003378E4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police station</w:t>
            </w:r>
          </w:p>
        </w:tc>
      </w:tr>
      <w:tr w:rsidR="007E2070" w:rsidRPr="007E2070" w14:paraId="0A511001" w14:textId="77777777" w:rsidTr="002C164D">
        <w:trPr>
          <w:trHeight w:val="109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3EDE8E" w14:textId="1B23363F" w:rsidR="007E2070" w:rsidRPr="007E2070" w:rsidRDefault="00FA5BC6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Police staff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ECC242" w14:textId="02A64244" w:rsidR="007E2070" w:rsidRPr="007E2070" w:rsidRDefault="007E2070" w:rsidP="007E2070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>VARC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987C73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 xml:space="preserve">  INT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1A88D4" w14:textId="77777777" w:rsidR="003378E4" w:rsidRDefault="003378E4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of police staff members for </w:t>
            </w:r>
          </w:p>
          <w:p w14:paraId="62E51B31" w14:textId="7640D8AC" w:rsidR="007E2070" w:rsidRPr="007E2070" w:rsidRDefault="003378E4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That police station </w:t>
            </w:r>
          </w:p>
        </w:tc>
      </w:tr>
      <w:tr w:rsidR="007E2070" w:rsidRPr="007E2070" w14:paraId="3904473C" w14:textId="77777777" w:rsidTr="002C164D">
        <w:trPr>
          <w:trHeight w:val="109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DFAABD" w14:textId="222B4032" w:rsidR="007E2070" w:rsidRPr="007E2070" w:rsidRDefault="00FA5BC6" w:rsidP="007E2070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7E2070" w:rsidRPr="007E207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</w:t>
            </w:r>
            <w:r w:rsidR="00913F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Inspector_ id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A5ED3A" w14:textId="5D90737A" w:rsidR="007E2070" w:rsidRPr="007E2070" w:rsidRDefault="007E2070" w:rsidP="007E2070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 xml:space="preserve">VARCHA </w:t>
            </w:r>
            <w:r w:rsidR="00E402A1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r w:rsidR="00E40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18C6">
              <w:rPr>
                <w:rFonts w:ascii="Times New Roman" w:hAnsi="Times New Roman" w:cs="Times New Roman"/>
                <w:sz w:val="28"/>
                <w:szCs w:val="28"/>
              </w:rPr>
              <w:t>(120)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D8A985F" w14:textId="3A5FE74D" w:rsidR="007E2070" w:rsidRPr="007E2070" w:rsidRDefault="003E7BCC" w:rsidP="007E2070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Foreign_ key to inspector details</w:t>
            </w:r>
          </w:p>
        </w:tc>
      </w:tr>
      <w:tr w:rsidR="00156A25" w:rsidRPr="007E2070" w14:paraId="5AF44FDC" w14:textId="77777777" w:rsidTr="002C164D">
        <w:trPr>
          <w:trHeight w:val="109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42D90A6" w14:textId="164E225D" w:rsidR="00156A25" w:rsidRPr="007E2070" w:rsidRDefault="00156A25" w:rsidP="00156A25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Station_ pincode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1337EE" w14:textId="042A3FBC" w:rsidR="00156A25" w:rsidRPr="007E2070" w:rsidRDefault="00156A25" w:rsidP="00156A25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</w:t>
            </w: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INT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355503E" w14:textId="073254AC" w:rsidR="00156A25" w:rsidRPr="007E2070" w:rsidRDefault="00156A25" w:rsidP="00156A25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Foreign_ key to </w:t>
            </w:r>
            <w:r w:rsidR="00887040">
              <w:rPr>
                <w:rFonts w:ascii="Times New Roman" w:hAnsi="Times New Roman" w:cs="Times New Roman"/>
                <w:sz w:val="28"/>
                <w:szCs w:val="28"/>
              </w:rPr>
              <w:t>Zone details</w:t>
            </w:r>
          </w:p>
        </w:tc>
      </w:tr>
      <w:tr w:rsidR="00156A25" w:rsidRPr="007E2070" w14:paraId="15793A0C" w14:textId="77777777" w:rsidTr="002C164D">
        <w:trPr>
          <w:trHeight w:val="109"/>
        </w:trPr>
        <w:tc>
          <w:tcPr>
            <w:tcW w:w="266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A895FE" w14:textId="5DE23448" w:rsidR="00156A25" w:rsidRPr="007E2070" w:rsidRDefault="00156A25" w:rsidP="00156A25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No_ of_ cases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8F20C5" w14:textId="1A488669" w:rsidR="00156A25" w:rsidRPr="007E2070" w:rsidRDefault="00156A25" w:rsidP="00156A25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7E207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INT</w:t>
            </w:r>
          </w:p>
        </w:tc>
        <w:tc>
          <w:tcPr>
            <w:tcW w:w="425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E8E3D5" w14:textId="71071136" w:rsidR="00156A25" w:rsidRPr="007E2070" w:rsidRDefault="00156A25" w:rsidP="00156A25">
            <w:pPr>
              <w:ind w:left="-1276"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887040">
              <w:rPr>
                <w:rFonts w:ascii="Times New Roman" w:hAnsi="Times New Roman" w:cs="Times New Roman"/>
                <w:sz w:val="28"/>
                <w:szCs w:val="28"/>
              </w:rPr>
              <w:t xml:space="preserve">            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eign_ key to </w:t>
            </w:r>
            <w:r w:rsidR="009570C6">
              <w:rPr>
                <w:rFonts w:ascii="Times New Roman" w:hAnsi="Times New Roman" w:cs="Times New Roman"/>
                <w:sz w:val="28"/>
                <w:szCs w:val="28"/>
              </w:rPr>
              <w:t>no of cases</w:t>
            </w:r>
          </w:p>
        </w:tc>
      </w:tr>
    </w:tbl>
    <w:p w14:paraId="787D57D4" w14:textId="77777777" w:rsidR="007F30FB" w:rsidRDefault="007F30FB" w:rsidP="00694CB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2D83FCC5" w14:textId="77777777" w:rsidR="00694CB5" w:rsidRDefault="00694CB5" w:rsidP="00694CB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72A724B6" w14:textId="77777777" w:rsidR="00694CB5" w:rsidRDefault="00694CB5" w:rsidP="00694CB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3AA5C542" w14:textId="77777777" w:rsidR="00694CB5" w:rsidRDefault="00694CB5" w:rsidP="00694CB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3DC78612" w14:textId="77777777" w:rsidR="00694CB5" w:rsidRDefault="00694CB5" w:rsidP="00694CB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06C95C4E" w14:textId="77777777" w:rsidR="00694CB5" w:rsidRDefault="00694CB5" w:rsidP="00694CB5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54CDE9AF" w14:textId="2C0554D2" w:rsidR="00804FF0" w:rsidRPr="00171D29" w:rsidRDefault="007F30FB" w:rsidP="008C75F7">
      <w:pPr>
        <w:ind w:left="-1276" w:right="-1322"/>
        <w:rPr>
          <w:rFonts w:ascii="Times New Roman" w:hAnsi="Times New Roman" w:cs="Times New Roman"/>
          <w:b/>
          <w:bCs/>
          <w:sz w:val="28"/>
          <w:szCs w:val="28"/>
        </w:rPr>
      </w:pPr>
      <w:r w:rsidRPr="00171D29">
        <w:rPr>
          <w:rFonts w:ascii="Times New Roman" w:hAnsi="Times New Roman" w:cs="Times New Roman"/>
          <w:b/>
          <w:bCs/>
          <w:sz w:val="28"/>
          <w:szCs w:val="28"/>
        </w:rPr>
        <w:t xml:space="preserve">Primary key </w:t>
      </w:r>
      <w:r w:rsidR="00171D29">
        <w:rPr>
          <w:rFonts w:ascii="Times New Roman" w:hAnsi="Times New Roman" w:cs="Times New Roman"/>
          <w:b/>
          <w:bCs/>
          <w:sz w:val="28"/>
          <w:szCs w:val="28"/>
        </w:rPr>
        <w:t>=</w:t>
      </w:r>
    </w:p>
    <w:p w14:paraId="29415870" w14:textId="48EB2B3F" w:rsidR="007F30FB" w:rsidRPr="00804FF0" w:rsidRDefault="007F30FB" w:rsidP="000377F3">
      <w:pPr>
        <w:pStyle w:val="ListParagraph"/>
        <w:numPr>
          <w:ilvl w:val="0"/>
          <w:numId w:val="4"/>
        </w:numPr>
        <w:ind w:left="-851" w:right="-1322"/>
        <w:rPr>
          <w:rFonts w:ascii="Times New Roman" w:hAnsi="Times New Roman" w:cs="Times New Roman"/>
          <w:sz w:val="28"/>
          <w:szCs w:val="28"/>
        </w:rPr>
      </w:pPr>
      <w:r w:rsidRPr="00804FF0">
        <w:rPr>
          <w:rFonts w:ascii="Times New Roman" w:hAnsi="Times New Roman" w:cs="Times New Roman"/>
          <w:sz w:val="28"/>
          <w:szCs w:val="28"/>
        </w:rPr>
        <w:t>Police_</w:t>
      </w:r>
      <w:r w:rsidR="00804FF0">
        <w:rPr>
          <w:rFonts w:ascii="Times New Roman" w:hAnsi="Times New Roman" w:cs="Times New Roman"/>
          <w:sz w:val="28"/>
          <w:szCs w:val="28"/>
        </w:rPr>
        <w:t xml:space="preserve"> </w:t>
      </w:r>
      <w:r w:rsidRPr="00804FF0">
        <w:rPr>
          <w:rFonts w:ascii="Times New Roman" w:hAnsi="Times New Roman" w:cs="Times New Roman"/>
          <w:sz w:val="28"/>
          <w:szCs w:val="28"/>
        </w:rPr>
        <w:t>station_</w:t>
      </w:r>
      <w:r w:rsidR="00804FF0">
        <w:rPr>
          <w:rFonts w:ascii="Times New Roman" w:hAnsi="Times New Roman" w:cs="Times New Roman"/>
          <w:sz w:val="28"/>
          <w:szCs w:val="28"/>
        </w:rPr>
        <w:t xml:space="preserve"> </w:t>
      </w:r>
      <w:r w:rsidRPr="00804FF0">
        <w:rPr>
          <w:rFonts w:ascii="Times New Roman" w:hAnsi="Times New Roman" w:cs="Times New Roman"/>
          <w:sz w:val="28"/>
          <w:szCs w:val="28"/>
        </w:rPr>
        <w:t>id</w:t>
      </w:r>
    </w:p>
    <w:p w14:paraId="60AB1701" w14:textId="39A8D574" w:rsidR="00804FF0" w:rsidRPr="00171D29" w:rsidRDefault="007F30FB" w:rsidP="008C75F7">
      <w:pPr>
        <w:ind w:left="-1276" w:right="-1322"/>
        <w:rPr>
          <w:rFonts w:ascii="Times New Roman" w:hAnsi="Times New Roman" w:cs="Times New Roman"/>
          <w:b/>
          <w:bCs/>
          <w:sz w:val="28"/>
          <w:szCs w:val="28"/>
        </w:rPr>
      </w:pPr>
      <w:r w:rsidRPr="00171D29">
        <w:rPr>
          <w:rFonts w:ascii="Times New Roman" w:hAnsi="Times New Roman" w:cs="Times New Roman"/>
          <w:b/>
          <w:bCs/>
          <w:sz w:val="28"/>
          <w:szCs w:val="28"/>
        </w:rPr>
        <w:t xml:space="preserve">Foreign key </w:t>
      </w:r>
      <w:r w:rsidR="00171D29">
        <w:rPr>
          <w:rFonts w:ascii="Times New Roman" w:hAnsi="Times New Roman" w:cs="Times New Roman"/>
          <w:b/>
          <w:bCs/>
          <w:sz w:val="28"/>
          <w:szCs w:val="28"/>
        </w:rPr>
        <w:t>=</w:t>
      </w:r>
    </w:p>
    <w:p w14:paraId="2CCC5C54" w14:textId="59139E41" w:rsidR="007F30FB" w:rsidRPr="000377F3" w:rsidRDefault="00420E23" w:rsidP="000377F3">
      <w:pPr>
        <w:pStyle w:val="ListParagraph"/>
        <w:numPr>
          <w:ilvl w:val="0"/>
          <w:numId w:val="4"/>
        </w:num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 w:rsidRPr="000377F3">
        <w:rPr>
          <w:rFonts w:ascii="Times New Roman" w:hAnsi="Times New Roman" w:cs="Times New Roman"/>
          <w:sz w:val="28"/>
          <w:szCs w:val="28"/>
        </w:rPr>
        <w:t>Inspector_ id = inspector details (Inspector_ id)</w:t>
      </w:r>
    </w:p>
    <w:p w14:paraId="3DFDB5F7" w14:textId="4138BA03" w:rsidR="00804FF0" w:rsidRPr="000377F3" w:rsidRDefault="0037446B" w:rsidP="000377F3">
      <w:pPr>
        <w:pStyle w:val="ListParagraph"/>
        <w:numPr>
          <w:ilvl w:val="0"/>
          <w:numId w:val="4"/>
        </w:num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 w:rsidRPr="000377F3">
        <w:rPr>
          <w:rFonts w:ascii="Times New Roman" w:hAnsi="Times New Roman" w:cs="Times New Roman"/>
          <w:sz w:val="28"/>
          <w:szCs w:val="28"/>
        </w:rPr>
        <w:t xml:space="preserve">Station_ pincode </w:t>
      </w:r>
      <w:r w:rsidR="00804FF0" w:rsidRPr="000377F3">
        <w:rPr>
          <w:rFonts w:ascii="Times New Roman" w:hAnsi="Times New Roman" w:cs="Times New Roman"/>
          <w:sz w:val="28"/>
          <w:szCs w:val="28"/>
        </w:rPr>
        <w:t xml:space="preserve">= </w:t>
      </w:r>
      <w:r w:rsidRPr="000377F3">
        <w:rPr>
          <w:rFonts w:ascii="Times New Roman" w:hAnsi="Times New Roman" w:cs="Times New Roman"/>
          <w:sz w:val="28"/>
          <w:szCs w:val="28"/>
        </w:rPr>
        <w:t>Zone_ details (Station_ pincode</w:t>
      </w:r>
      <w:r w:rsidR="00503826" w:rsidRPr="000377F3">
        <w:rPr>
          <w:rFonts w:ascii="Times New Roman" w:hAnsi="Times New Roman" w:cs="Times New Roman"/>
          <w:sz w:val="28"/>
          <w:szCs w:val="28"/>
        </w:rPr>
        <w:t>)</w:t>
      </w:r>
    </w:p>
    <w:p w14:paraId="09734F3D" w14:textId="1A70C98F" w:rsidR="000C1497" w:rsidRDefault="008D53BD" w:rsidP="000C1497">
      <w:pPr>
        <w:pStyle w:val="ListParagraph"/>
        <w:numPr>
          <w:ilvl w:val="0"/>
          <w:numId w:val="4"/>
        </w:num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 w:rsidRPr="000377F3">
        <w:rPr>
          <w:rFonts w:ascii="Times New Roman" w:hAnsi="Times New Roman" w:cs="Times New Roman"/>
          <w:sz w:val="28"/>
          <w:szCs w:val="28"/>
        </w:rPr>
        <w:t>No_</w:t>
      </w:r>
      <w:r w:rsidR="002E029E" w:rsidRPr="000377F3">
        <w:rPr>
          <w:rFonts w:ascii="Times New Roman" w:hAnsi="Times New Roman" w:cs="Times New Roman"/>
          <w:sz w:val="28"/>
          <w:szCs w:val="28"/>
        </w:rPr>
        <w:t xml:space="preserve"> </w:t>
      </w:r>
      <w:r w:rsidRPr="000377F3">
        <w:rPr>
          <w:rFonts w:ascii="Times New Roman" w:hAnsi="Times New Roman" w:cs="Times New Roman"/>
          <w:sz w:val="28"/>
          <w:szCs w:val="28"/>
        </w:rPr>
        <w:t>of_</w:t>
      </w:r>
      <w:r w:rsidR="002E029E" w:rsidRPr="000377F3">
        <w:rPr>
          <w:rFonts w:ascii="Times New Roman" w:hAnsi="Times New Roman" w:cs="Times New Roman"/>
          <w:sz w:val="28"/>
          <w:szCs w:val="28"/>
        </w:rPr>
        <w:t xml:space="preserve"> </w:t>
      </w:r>
      <w:r w:rsidRPr="000377F3">
        <w:rPr>
          <w:rFonts w:ascii="Times New Roman" w:hAnsi="Times New Roman" w:cs="Times New Roman"/>
          <w:sz w:val="28"/>
          <w:szCs w:val="28"/>
        </w:rPr>
        <w:t>cases = No_</w:t>
      </w:r>
      <w:r w:rsidR="00142534" w:rsidRPr="000377F3">
        <w:rPr>
          <w:rFonts w:ascii="Times New Roman" w:hAnsi="Times New Roman" w:cs="Times New Roman"/>
          <w:sz w:val="28"/>
          <w:szCs w:val="28"/>
        </w:rPr>
        <w:t xml:space="preserve"> of_ </w:t>
      </w:r>
      <w:r w:rsidRPr="000377F3">
        <w:rPr>
          <w:rFonts w:ascii="Times New Roman" w:hAnsi="Times New Roman" w:cs="Times New Roman"/>
          <w:sz w:val="28"/>
          <w:szCs w:val="28"/>
        </w:rPr>
        <w:t>cases</w:t>
      </w:r>
      <w:r w:rsidR="00B74145">
        <w:rPr>
          <w:rFonts w:ascii="Times New Roman" w:hAnsi="Times New Roman" w:cs="Times New Roman"/>
          <w:sz w:val="28"/>
          <w:szCs w:val="28"/>
        </w:rPr>
        <w:t xml:space="preserve"> </w:t>
      </w:r>
      <w:r w:rsidRPr="000377F3">
        <w:rPr>
          <w:rFonts w:ascii="Times New Roman" w:hAnsi="Times New Roman" w:cs="Times New Roman"/>
          <w:sz w:val="28"/>
          <w:szCs w:val="28"/>
        </w:rPr>
        <w:t>(No_</w:t>
      </w:r>
      <w:r w:rsidR="00215068" w:rsidRPr="000377F3">
        <w:rPr>
          <w:rFonts w:ascii="Times New Roman" w:hAnsi="Times New Roman" w:cs="Times New Roman"/>
          <w:sz w:val="28"/>
          <w:szCs w:val="28"/>
        </w:rPr>
        <w:t xml:space="preserve"> </w:t>
      </w:r>
      <w:r w:rsidRPr="000377F3">
        <w:rPr>
          <w:rFonts w:ascii="Times New Roman" w:hAnsi="Times New Roman" w:cs="Times New Roman"/>
          <w:sz w:val="28"/>
          <w:szCs w:val="28"/>
        </w:rPr>
        <w:t>of_</w:t>
      </w:r>
      <w:r w:rsidR="00215068" w:rsidRPr="000377F3">
        <w:rPr>
          <w:rFonts w:ascii="Times New Roman" w:hAnsi="Times New Roman" w:cs="Times New Roman"/>
          <w:sz w:val="28"/>
          <w:szCs w:val="28"/>
        </w:rPr>
        <w:t xml:space="preserve"> </w:t>
      </w:r>
      <w:r w:rsidRPr="000377F3">
        <w:rPr>
          <w:rFonts w:ascii="Times New Roman" w:hAnsi="Times New Roman" w:cs="Times New Roman"/>
          <w:sz w:val="28"/>
          <w:szCs w:val="28"/>
        </w:rPr>
        <w:t>cases</w:t>
      </w:r>
      <w:r w:rsidR="002363A7">
        <w:rPr>
          <w:rFonts w:ascii="Times New Roman" w:hAnsi="Times New Roman" w:cs="Times New Roman"/>
          <w:sz w:val="28"/>
          <w:szCs w:val="28"/>
        </w:rPr>
        <w:t>)</w:t>
      </w:r>
    </w:p>
    <w:p w14:paraId="0689C7B2" w14:textId="77777777" w:rsidR="000C1497" w:rsidRDefault="000C1497" w:rsidP="000C1497">
      <w:pPr>
        <w:ind w:left="-1288" w:right="-1322"/>
        <w:rPr>
          <w:rFonts w:ascii="Times New Roman" w:hAnsi="Times New Roman" w:cs="Times New Roman"/>
          <w:sz w:val="28"/>
          <w:szCs w:val="28"/>
        </w:rPr>
      </w:pPr>
    </w:p>
    <w:p w14:paraId="7DBC38FB" w14:textId="52EB10A8" w:rsidR="001E50CC" w:rsidRDefault="000C1497" w:rsidP="000C1497">
      <w:pPr>
        <w:pStyle w:val="ListParagraph"/>
        <w:numPr>
          <w:ilvl w:val="0"/>
          <w:numId w:val="3"/>
        </w:numPr>
        <w:ind w:left="-993" w:right="-1322" w:hanging="283"/>
        <w:rPr>
          <w:rFonts w:ascii="Times New Roman" w:hAnsi="Times New Roman" w:cs="Times New Roman"/>
          <w:sz w:val="24"/>
          <w:szCs w:val="24"/>
        </w:rPr>
      </w:pPr>
      <w:r w:rsidRPr="007E2070">
        <w:rPr>
          <w:rFonts w:ascii="Times New Roman" w:hAnsi="Times New Roman" w:cs="Times New Roman"/>
          <w:sz w:val="24"/>
          <w:szCs w:val="24"/>
        </w:rPr>
        <w:t xml:space="preserve">Table no. </w:t>
      </w:r>
      <w:r w:rsidR="001E50CC">
        <w:rPr>
          <w:rFonts w:ascii="Times New Roman" w:hAnsi="Times New Roman" w:cs="Times New Roman"/>
          <w:sz w:val="24"/>
          <w:szCs w:val="24"/>
        </w:rPr>
        <w:t xml:space="preserve">2 – Inspector </w:t>
      </w:r>
      <w:r w:rsidR="0009056B">
        <w:rPr>
          <w:rFonts w:ascii="Times New Roman" w:hAnsi="Times New Roman" w:cs="Times New Roman"/>
          <w:sz w:val="24"/>
          <w:szCs w:val="24"/>
        </w:rPr>
        <w:t>Info</w:t>
      </w:r>
      <w:r w:rsidR="00621BC9">
        <w:rPr>
          <w:rFonts w:ascii="Times New Roman" w:hAnsi="Times New Roman" w:cs="Times New Roman"/>
          <w:sz w:val="24"/>
          <w:szCs w:val="24"/>
        </w:rPr>
        <w:t xml:space="preserve"> = Detailed info about the inspector with their datatypes.</w:t>
      </w:r>
    </w:p>
    <w:p w14:paraId="035ADE7D" w14:textId="77777777" w:rsidR="001E50CC" w:rsidRDefault="001E50CC" w:rsidP="001E50CC">
      <w:pPr>
        <w:pStyle w:val="ListParagraph"/>
        <w:ind w:left="-993" w:right="-1322"/>
        <w:rPr>
          <w:rFonts w:ascii="Times New Roman" w:hAnsi="Times New Roman" w:cs="Times New Roman"/>
          <w:sz w:val="24"/>
          <w:szCs w:val="24"/>
        </w:rPr>
      </w:pPr>
    </w:p>
    <w:p w14:paraId="4082CE76" w14:textId="11C99740" w:rsidR="000C1497" w:rsidRDefault="000C1497" w:rsidP="00011398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  <w:r w:rsidRPr="005B2EA7">
        <w:rPr>
          <w:rFonts w:ascii="Times New Roman" w:hAnsi="Times New Roman" w:cs="Times New Roman"/>
          <w:sz w:val="24"/>
          <w:szCs w:val="24"/>
        </w:rPr>
        <w:t xml:space="preserve">Table Structure:                                 </w:t>
      </w:r>
    </w:p>
    <w:p w14:paraId="139E5BE1" w14:textId="77777777" w:rsidR="00EF0519" w:rsidRPr="005B2EA7" w:rsidRDefault="00EF0519" w:rsidP="00011398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</w:p>
    <w:tbl>
      <w:tblPr>
        <w:tblW w:w="9792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2753"/>
        <w:gridCol w:w="4237"/>
      </w:tblGrid>
      <w:tr w:rsidR="000C1497" w:rsidRPr="000C1497" w14:paraId="4FEDC3D8" w14:textId="77777777" w:rsidTr="008E6B9D">
        <w:trPr>
          <w:trHeight w:val="603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374F7E" w14:textId="4E72AB56" w:rsidR="000C1497" w:rsidRPr="000C1497" w:rsidRDefault="000C1497" w:rsidP="000C149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0C14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</w:t>
            </w:r>
            <w:r w:rsidR="002F7D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68644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2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F191AD" w14:textId="02A2D686" w:rsidR="000C1497" w:rsidRPr="000C1497" w:rsidRDefault="0082020E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A249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2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F6E9241" w14:textId="1DF363D7" w:rsidR="000C1497" w:rsidRPr="000C1497" w:rsidRDefault="007A19D3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Description </w:t>
            </w:r>
          </w:p>
        </w:tc>
      </w:tr>
      <w:tr w:rsidR="000C1497" w:rsidRPr="000C1497" w14:paraId="2ECB50FE" w14:textId="77777777" w:rsidTr="008E6B9D">
        <w:trPr>
          <w:trHeight w:val="586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F7F1599" w14:textId="7A81865E" w:rsidR="000C1497" w:rsidRPr="000C1497" w:rsidRDefault="002773C3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2C1700" w:rsidRPr="000377F3">
              <w:rPr>
                <w:rFonts w:ascii="Times New Roman" w:hAnsi="Times New Roman" w:cs="Times New Roman"/>
                <w:sz w:val="28"/>
                <w:szCs w:val="28"/>
              </w:rPr>
              <w:t>Inspector_ id</w:t>
            </w:r>
          </w:p>
        </w:tc>
        <w:tc>
          <w:tcPr>
            <w:tcW w:w="2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6C9081" w14:textId="3AE86B68" w:rsidR="000C1497" w:rsidRPr="000C1497" w:rsidRDefault="000C1497" w:rsidP="000C149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0C149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3159C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0C1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59C8">
              <w:rPr>
                <w:rFonts w:ascii="Times New Roman" w:hAnsi="Times New Roman" w:cs="Times New Roman"/>
                <w:sz w:val="28"/>
                <w:szCs w:val="28"/>
              </w:rPr>
              <w:t xml:space="preserve">   Varchar (120)</w:t>
            </w:r>
          </w:p>
        </w:tc>
        <w:tc>
          <w:tcPr>
            <w:tcW w:w="42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F0A3DE" w14:textId="03DBD875" w:rsidR="000C1497" w:rsidRPr="000C1497" w:rsidRDefault="005557A2" w:rsidP="008E6B9D">
            <w:pPr>
              <w:ind w:right="-1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Inspector identity no </w:t>
            </w:r>
          </w:p>
        </w:tc>
      </w:tr>
      <w:tr w:rsidR="000C1497" w:rsidRPr="000C1497" w14:paraId="3C27EA9C" w14:textId="77777777" w:rsidTr="008E6B9D">
        <w:trPr>
          <w:trHeight w:val="269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8EEF5D7" w14:textId="7DCCACB3" w:rsidR="000C1497" w:rsidRPr="000C1497" w:rsidRDefault="002773C3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Inspector name</w:t>
            </w:r>
          </w:p>
        </w:tc>
        <w:tc>
          <w:tcPr>
            <w:tcW w:w="2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5A2395" w14:textId="7B073FA6" w:rsidR="000C1497" w:rsidRPr="000C1497" w:rsidRDefault="003159C8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Varchar (120)</w:t>
            </w:r>
          </w:p>
        </w:tc>
        <w:tc>
          <w:tcPr>
            <w:tcW w:w="42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13C2E1" w14:textId="405FD6EF" w:rsidR="000C1497" w:rsidRPr="000C1497" w:rsidRDefault="005557A2" w:rsidP="008E6B9D">
            <w:pPr>
              <w:ind w:right="-1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Name of the inspector</w:t>
            </w:r>
          </w:p>
        </w:tc>
      </w:tr>
      <w:tr w:rsidR="000C1497" w:rsidRPr="000C1497" w14:paraId="11BC242C" w14:textId="77777777" w:rsidTr="008E6B9D">
        <w:trPr>
          <w:trHeight w:val="269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2603757" w14:textId="1FC0A9C8" w:rsidR="000C1497" w:rsidRPr="000C1497" w:rsidRDefault="002773C3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Age</w:t>
            </w:r>
          </w:p>
        </w:tc>
        <w:tc>
          <w:tcPr>
            <w:tcW w:w="2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037E830" w14:textId="6021CDD8" w:rsidR="000C1497" w:rsidRPr="000C1497" w:rsidRDefault="003159C8" w:rsidP="000C149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INT</w:t>
            </w:r>
          </w:p>
        </w:tc>
        <w:tc>
          <w:tcPr>
            <w:tcW w:w="42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D33C47" w14:textId="72C9BABA" w:rsidR="000C1497" w:rsidRPr="000C1497" w:rsidRDefault="005557A2" w:rsidP="008E6B9D">
            <w:pPr>
              <w:ind w:right="-1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Age of Inspector</w:t>
            </w:r>
          </w:p>
        </w:tc>
      </w:tr>
      <w:tr w:rsidR="00E5658E" w:rsidRPr="000C1497" w14:paraId="437A92FC" w14:textId="77777777" w:rsidTr="008E6B9D">
        <w:trPr>
          <w:trHeight w:val="269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2AA06DB" w14:textId="2A1039BA" w:rsidR="00E5658E" w:rsidRPr="000C1497" w:rsidRDefault="002773C3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Joining date</w:t>
            </w:r>
          </w:p>
        </w:tc>
        <w:tc>
          <w:tcPr>
            <w:tcW w:w="2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D5CC5C" w14:textId="4B40EC2B" w:rsidR="00E5658E" w:rsidRPr="000C1497" w:rsidRDefault="003159C8" w:rsidP="003159C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Date</w:t>
            </w:r>
          </w:p>
        </w:tc>
        <w:tc>
          <w:tcPr>
            <w:tcW w:w="42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80DC63A" w14:textId="400D706D" w:rsidR="00E5658E" w:rsidRPr="000C1497" w:rsidRDefault="005557A2" w:rsidP="008E6B9D">
            <w:pPr>
              <w:ind w:right="-1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Joining Date of Inspector</w:t>
            </w:r>
          </w:p>
        </w:tc>
      </w:tr>
      <w:tr w:rsidR="00AD6A97" w:rsidRPr="000C1497" w14:paraId="13DC452C" w14:textId="77777777" w:rsidTr="008E6B9D">
        <w:trPr>
          <w:trHeight w:val="269"/>
        </w:trPr>
        <w:tc>
          <w:tcPr>
            <w:tcW w:w="280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58D7F6" w14:textId="7FD87ED2" w:rsidR="00AD6A97" w:rsidRDefault="00AD6A97" w:rsidP="000C149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Salary                                  </w:t>
            </w:r>
          </w:p>
        </w:tc>
        <w:tc>
          <w:tcPr>
            <w:tcW w:w="27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461C4B8" w14:textId="0066F72B" w:rsidR="00AD6A97" w:rsidRDefault="009E373B" w:rsidP="003159C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AD6A97">
              <w:rPr>
                <w:rFonts w:ascii="Times New Roman" w:hAnsi="Times New Roman" w:cs="Times New Roman"/>
                <w:sz w:val="28"/>
                <w:szCs w:val="28"/>
              </w:rPr>
              <w:t xml:space="preserve">INT                     </w:t>
            </w:r>
            <w:r w:rsidR="00AD6A9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AD6A9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4D4A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="00AD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A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AD6A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37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FE3B3AA" w14:textId="3CC670CC" w:rsidR="00AD6A97" w:rsidRDefault="00AD6A97" w:rsidP="008E6B9D">
            <w:pPr>
              <w:ind w:left="-1288" w:right="-1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4D4A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alary</w:t>
            </w:r>
            <w:r w:rsidR="004D4A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Inspector</w:t>
            </w:r>
          </w:p>
          <w:p w14:paraId="75C4A434" w14:textId="77777777" w:rsidR="00AD6A97" w:rsidRDefault="00AD6A97" w:rsidP="008E6B9D">
            <w:pPr>
              <w:ind w:right="-13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D56D3C" w14:textId="178F4F58" w:rsidR="00B50BC7" w:rsidRDefault="002773C3" w:rsidP="00B50BC7">
      <w:pPr>
        <w:ind w:left="-1288" w:right="-1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14:paraId="475AE9E9" w14:textId="77777777" w:rsidR="00B50BC7" w:rsidRDefault="00B50BC7" w:rsidP="00B50BC7">
      <w:pPr>
        <w:ind w:left="-1288" w:right="-1322"/>
        <w:rPr>
          <w:rFonts w:ascii="Times New Roman" w:hAnsi="Times New Roman" w:cs="Times New Roman"/>
          <w:sz w:val="28"/>
          <w:szCs w:val="28"/>
        </w:rPr>
      </w:pPr>
    </w:p>
    <w:p w14:paraId="0D061696" w14:textId="12C375E2" w:rsidR="00B50BC7" w:rsidRDefault="00B50BC7" w:rsidP="00B50BC7">
      <w:pPr>
        <w:ind w:left="-1288" w:right="-13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 – Inspector_</w:t>
      </w:r>
      <w:r w:rsidR="00903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35FF0546" w14:textId="77777777" w:rsidR="00C33825" w:rsidRDefault="00C33825" w:rsidP="00B50BC7">
      <w:pPr>
        <w:ind w:left="-1288" w:right="-1322"/>
        <w:rPr>
          <w:rFonts w:ascii="Times New Roman" w:hAnsi="Times New Roman" w:cs="Times New Roman"/>
          <w:sz w:val="28"/>
          <w:szCs w:val="28"/>
        </w:rPr>
      </w:pPr>
    </w:p>
    <w:p w14:paraId="62E8BD9C" w14:textId="15F8D8CC" w:rsidR="00C33825" w:rsidRDefault="00C33825" w:rsidP="00C33825">
      <w:pPr>
        <w:pStyle w:val="ListParagraph"/>
        <w:numPr>
          <w:ilvl w:val="0"/>
          <w:numId w:val="3"/>
        </w:numPr>
        <w:ind w:left="-993" w:right="-1322" w:hanging="283"/>
        <w:rPr>
          <w:rFonts w:ascii="Times New Roman" w:hAnsi="Times New Roman" w:cs="Times New Roman"/>
          <w:sz w:val="24"/>
          <w:szCs w:val="24"/>
        </w:rPr>
      </w:pPr>
      <w:r w:rsidRPr="007E2070">
        <w:rPr>
          <w:rFonts w:ascii="Times New Roman" w:hAnsi="Times New Roman" w:cs="Times New Roman"/>
          <w:sz w:val="24"/>
          <w:szCs w:val="24"/>
        </w:rPr>
        <w:t xml:space="preserve">Table no.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no</w:t>
      </w:r>
      <w:r w:rsidR="00550CA7">
        <w:rPr>
          <w:rFonts w:ascii="Times New Roman" w:hAnsi="Times New Roman" w:cs="Times New Roman"/>
          <w:sz w:val="24"/>
          <w:szCs w:val="24"/>
        </w:rPr>
        <w:t>_</w:t>
      </w:r>
      <w:r w:rsidR="00D44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of_</w:t>
      </w:r>
      <w:r w:rsidR="00D440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cases</w:t>
      </w:r>
      <w:r w:rsidR="002B1642">
        <w:rPr>
          <w:rFonts w:ascii="Times New Roman" w:hAnsi="Times New Roman" w:cs="Times New Roman"/>
          <w:sz w:val="24"/>
          <w:szCs w:val="24"/>
        </w:rPr>
        <w:t xml:space="preserve"> = All the information related to the cases registered in stations stored in these table.</w:t>
      </w:r>
    </w:p>
    <w:p w14:paraId="15BEE71C" w14:textId="77777777" w:rsidR="00C33825" w:rsidRDefault="00C33825" w:rsidP="00C33825">
      <w:pPr>
        <w:pStyle w:val="ListParagraph"/>
        <w:ind w:left="-993" w:right="-1322"/>
        <w:rPr>
          <w:rFonts w:ascii="Times New Roman" w:hAnsi="Times New Roman" w:cs="Times New Roman"/>
          <w:sz w:val="24"/>
          <w:szCs w:val="24"/>
        </w:rPr>
      </w:pPr>
    </w:p>
    <w:p w14:paraId="57B4E40E" w14:textId="77777777" w:rsidR="00C33825" w:rsidRDefault="00C33825" w:rsidP="00C33825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  <w:r w:rsidRPr="005B2EA7">
        <w:rPr>
          <w:rFonts w:ascii="Times New Roman" w:hAnsi="Times New Roman" w:cs="Times New Roman"/>
          <w:sz w:val="24"/>
          <w:szCs w:val="24"/>
        </w:rPr>
        <w:t xml:space="preserve">Table Structure:                                 </w:t>
      </w:r>
    </w:p>
    <w:p w14:paraId="519DC07B" w14:textId="77777777" w:rsidR="00C33825" w:rsidRPr="005B2EA7" w:rsidRDefault="00C33825" w:rsidP="00C33825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</w:p>
    <w:tbl>
      <w:tblPr>
        <w:tblW w:w="1023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2350"/>
        <w:gridCol w:w="4880"/>
      </w:tblGrid>
      <w:tr w:rsidR="00C33825" w:rsidRPr="000C1497" w14:paraId="0F44B775" w14:textId="77777777" w:rsidTr="00B72E52">
        <w:trPr>
          <w:trHeight w:val="603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EE0EE5" w14:textId="77777777" w:rsidR="00C33825" w:rsidRPr="000C1497" w:rsidRDefault="00C33825" w:rsidP="00D45FC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0C14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Column Name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BE235B" w14:textId="77777777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A249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5F54CB" w14:textId="77777777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Description </w:t>
            </w:r>
          </w:p>
        </w:tc>
      </w:tr>
      <w:tr w:rsidR="00C33825" w:rsidRPr="000C1497" w14:paraId="0E4CA4DD" w14:textId="77777777" w:rsidTr="00B72E52">
        <w:trPr>
          <w:trHeight w:val="586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A3EB076" w14:textId="7CE37AE0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87F7F">
              <w:rPr>
                <w:rFonts w:ascii="Times New Roman" w:hAnsi="Times New Roman" w:cs="Times New Roman"/>
                <w:sz w:val="28"/>
                <w:szCs w:val="28"/>
              </w:rPr>
              <w:t>Max_ case_ type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204781C" w14:textId="77777777" w:rsidR="00C33825" w:rsidRPr="000C1497" w:rsidRDefault="00C33825" w:rsidP="00D45FC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0C149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0C1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Varchar (120)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808A75" w14:textId="3A430AA2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811F0">
              <w:rPr>
                <w:rFonts w:ascii="Times New Roman" w:hAnsi="Times New Roman" w:cs="Times New Roman"/>
                <w:sz w:val="28"/>
                <w:szCs w:val="28"/>
              </w:rPr>
              <w:t>Maximum case Type registered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33825" w:rsidRPr="000C1497" w14:paraId="4D0530F7" w14:textId="77777777" w:rsidTr="00B72E52">
        <w:trPr>
          <w:trHeight w:val="269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D5D7D97" w14:textId="68AE089E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87F7F">
              <w:rPr>
                <w:rFonts w:ascii="Times New Roman" w:hAnsi="Times New Roman" w:cs="Times New Roman"/>
                <w:sz w:val="28"/>
                <w:szCs w:val="28"/>
              </w:rPr>
              <w:t>Min_ case_ type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A7D262" w14:textId="77777777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Varchar (120)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3EF336" w14:textId="196C4283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811F0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1811F0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1811F0">
              <w:rPr>
                <w:rFonts w:ascii="Times New Roman" w:hAnsi="Times New Roman" w:cs="Times New Roman"/>
                <w:sz w:val="28"/>
                <w:szCs w:val="28"/>
              </w:rPr>
              <w:t>imum case Type registered</w:t>
            </w:r>
          </w:p>
        </w:tc>
      </w:tr>
      <w:tr w:rsidR="00C33825" w:rsidRPr="000C1497" w14:paraId="459A5851" w14:textId="77777777" w:rsidTr="00B72E52">
        <w:trPr>
          <w:trHeight w:val="269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343F1B" w14:textId="0924DAFF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C87F7F">
              <w:rPr>
                <w:rFonts w:ascii="Times New Roman" w:hAnsi="Times New Roman" w:cs="Times New Roman"/>
                <w:sz w:val="28"/>
                <w:szCs w:val="28"/>
              </w:rPr>
              <w:t>No_ of_ cases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E65E4AB" w14:textId="77777777" w:rsidR="00C33825" w:rsidRPr="000C1497" w:rsidRDefault="00C33825" w:rsidP="00D45FC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INT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602699C" w14:textId="25891A7E" w:rsidR="00C33825" w:rsidRPr="000C1497" w:rsidRDefault="00C33825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456A30">
              <w:rPr>
                <w:rFonts w:ascii="Times New Roman" w:hAnsi="Times New Roman" w:cs="Times New Roman"/>
                <w:sz w:val="28"/>
                <w:szCs w:val="28"/>
              </w:rPr>
              <w:t>No of cases registered in that station</w:t>
            </w:r>
          </w:p>
        </w:tc>
      </w:tr>
      <w:tr w:rsidR="00FB537F" w:rsidRPr="000C1497" w14:paraId="401523AE" w14:textId="77777777" w:rsidTr="00B72E52">
        <w:trPr>
          <w:trHeight w:val="269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843AC0" w14:textId="4833F2B8" w:rsidR="00FB537F" w:rsidRDefault="003F41BB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A</w:t>
            </w:r>
            <w:r w:rsidR="00011A4B"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51704C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EE6B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EE6B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1A4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olving_</w:t>
            </w:r>
            <w:r w:rsidR="00EE6B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days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CEA933" w14:textId="3A176AA8" w:rsidR="00FB537F" w:rsidRDefault="0065378F" w:rsidP="0065378F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INT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50F1B0D" w14:textId="1C7B179D" w:rsidR="00714437" w:rsidRDefault="00714437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Average days required for solving</w:t>
            </w:r>
          </w:p>
          <w:p w14:paraId="4A3DCE03" w14:textId="50710FE1" w:rsidR="00FB537F" w:rsidRDefault="00714437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the case</w:t>
            </w:r>
          </w:p>
        </w:tc>
      </w:tr>
    </w:tbl>
    <w:p w14:paraId="4F25BF39" w14:textId="77777777" w:rsidR="00C33825" w:rsidRPr="002363A7" w:rsidRDefault="00C33825" w:rsidP="00B50BC7">
      <w:pPr>
        <w:ind w:left="-1288" w:right="-1322"/>
        <w:rPr>
          <w:rFonts w:ascii="Times New Roman" w:hAnsi="Times New Roman" w:cs="Times New Roman"/>
          <w:sz w:val="28"/>
          <w:szCs w:val="28"/>
        </w:rPr>
      </w:pPr>
    </w:p>
    <w:p w14:paraId="266F79CC" w14:textId="5A38A3B0" w:rsidR="00594846" w:rsidRDefault="009D034D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Primary key – No_ of_ cases</w:t>
      </w:r>
    </w:p>
    <w:p w14:paraId="0F25750A" w14:textId="77777777" w:rsidR="00033B19" w:rsidRDefault="00033B19" w:rsidP="00077B63">
      <w:pPr>
        <w:ind w:right="-1322"/>
        <w:rPr>
          <w:rFonts w:ascii="Times New Roman" w:hAnsi="Times New Roman" w:cs="Times New Roman"/>
          <w:sz w:val="28"/>
          <w:szCs w:val="28"/>
        </w:rPr>
      </w:pPr>
    </w:p>
    <w:p w14:paraId="4F9C573F" w14:textId="5154D99B" w:rsidR="00033B19" w:rsidRPr="00033B19" w:rsidRDefault="00033B19" w:rsidP="00033B19">
      <w:pPr>
        <w:pStyle w:val="ListParagraph"/>
        <w:numPr>
          <w:ilvl w:val="0"/>
          <w:numId w:val="3"/>
        </w:numPr>
        <w:ind w:left="-993" w:right="-1322" w:hanging="283"/>
        <w:rPr>
          <w:rFonts w:ascii="Times New Roman" w:hAnsi="Times New Roman" w:cs="Times New Roman"/>
          <w:sz w:val="24"/>
          <w:szCs w:val="24"/>
        </w:rPr>
      </w:pPr>
      <w:r w:rsidRPr="007E2070">
        <w:rPr>
          <w:rFonts w:ascii="Times New Roman" w:hAnsi="Times New Roman" w:cs="Times New Roman"/>
          <w:sz w:val="24"/>
          <w:szCs w:val="24"/>
        </w:rPr>
        <w:t xml:space="preserve">Table no.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Zone_</w:t>
      </w:r>
      <w:r w:rsidRPr="00033B19">
        <w:rPr>
          <w:rFonts w:ascii="Times New Roman" w:hAnsi="Times New Roman" w:cs="Times New Roman"/>
          <w:sz w:val="24"/>
          <w:szCs w:val="24"/>
        </w:rPr>
        <w:t xml:space="preserve"> Details</w:t>
      </w:r>
      <w:r w:rsidR="008624CF">
        <w:rPr>
          <w:rFonts w:ascii="Times New Roman" w:hAnsi="Times New Roman" w:cs="Times New Roman"/>
          <w:sz w:val="24"/>
          <w:szCs w:val="24"/>
        </w:rPr>
        <w:t xml:space="preserve"> =The location related data stored in this table in particular column with their datatypes.</w:t>
      </w:r>
    </w:p>
    <w:p w14:paraId="3BCBDCE3" w14:textId="77777777" w:rsidR="00033B19" w:rsidRDefault="00033B19" w:rsidP="00033B19">
      <w:pPr>
        <w:pStyle w:val="ListParagraph"/>
        <w:ind w:left="-993" w:right="-1322"/>
        <w:rPr>
          <w:rFonts w:ascii="Times New Roman" w:hAnsi="Times New Roman" w:cs="Times New Roman"/>
          <w:sz w:val="24"/>
          <w:szCs w:val="24"/>
        </w:rPr>
      </w:pPr>
    </w:p>
    <w:p w14:paraId="16E5B181" w14:textId="77777777" w:rsidR="00033B19" w:rsidRDefault="00033B19" w:rsidP="00033B19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  <w:r w:rsidRPr="005B2EA7">
        <w:rPr>
          <w:rFonts w:ascii="Times New Roman" w:hAnsi="Times New Roman" w:cs="Times New Roman"/>
          <w:sz w:val="24"/>
          <w:szCs w:val="24"/>
        </w:rPr>
        <w:t xml:space="preserve">Table Structure:                                 </w:t>
      </w:r>
    </w:p>
    <w:p w14:paraId="04D76ED2" w14:textId="77777777" w:rsidR="00033B19" w:rsidRPr="005B2EA7" w:rsidRDefault="00033B19" w:rsidP="00033B19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</w:p>
    <w:tbl>
      <w:tblPr>
        <w:tblW w:w="10233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2350"/>
        <w:gridCol w:w="4880"/>
      </w:tblGrid>
      <w:tr w:rsidR="00033B19" w:rsidRPr="000C1497" w14:paraId="03750530" w14:textId="77777777" w:rsidTr="00D45FC7">
        <w:trPr>
          <w:trHeight w:val="603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C3104E" w14:textId="77777777" w:rsidR="00033B19" w:rsidRPr="000C1497" w:rsidRDefault="00033B19" w:rsidP="00D45FC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0C14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Column Name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556C01" w14:textId="77777777" w:rsidR="00033B19" w:rsidRPr="000C1497" w:rsidRDefault="00033B19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A249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51D633D" w14:textId="77777777" w:rsidR="00033B19" w:rsidRPr="000C1497" w:rsidRDefault="00033B19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Description </w:t>
            </w:r>
          </w:p>
        </w:tc>
      </w:tr>
      <w:tr w:rsidR="006429C1" w:rsidRPr="000C1497" w14:paraId="25A7FE39" w14:textId="77777777" w:rsidTr="00D45FC7">
        <w:trPr>
          <w:trHeight w:val="586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C5C6D9" w14:textId="781872A2" w:rsidR="006429C1" w:rsidRDefault="006429C1" w:rsidP="00FC0326">
            <w:pPr>
              <w:ind w:left="-993" w:right="-1322" w:hanging="29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="00B472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ation_ pincode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A6A54B1" w14:textId="0871F7E2" w:rsidR="006429C1" w:rsidRPr="000C1497" w:rsidRDefault="00CC1582" w:rsidP="006429C1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7821F4" w14:textId="77777777" w:rsidR="006429C1" w:rsidRDefault="00CC1582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Pincode of station that in which the</w:t>
            </w:r>
          </w:p>
          <w:p w14:paraId="2C3FC652" w14:textId="060F0C18" w:rsidR="00CC1582" w:rsidRDefault="00CC1582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Station is located</w:t>
            </w:r>
          </w:p>
        </w:tc>
      </w:tr>
      <w:tr w:rsidR="00033B19" w:rsidRPr="000C1497" w14:paraId="3C655B9B" w14:textId="77777777" w:rsidTr="00D45FC7">
        <w:trPr>
          <w:trHeight w:val="586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54B6D0" w14:textId="38CFC0B1" w:rsidR="00033B19" w:rsidRPr="000C1497" w:rsidRDefault="00033B19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4D700E">
              <w:rPr>
                <w:rFonts w:ascii="Times New Roman" w:hAnsi="Times New Roman" w:cs="Times New Roman"/>
                <w:sz w:val="28"/>
                <w:szCs w:val="28"/>
              </w:rPr>
              <w:t>Station_ Zone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F62221" w14:textId="77777777" w:rsidR="00033B19" w:rsidRPr="000C1497" w:rsidRDefault="00033B19" w:rsidP="00D45FC7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 w:rsidRPr="000C149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0C14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Varchar (120)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881A49" w14:textId="7E5F5EE4" w:rsidR="00033B19" w:rsidRPr="000C1497" w:rsidRDefault="00033B19" w:rsidP="00D45FC7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861BE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E5297A">
              <w:rPr>
                <w:rFonts w:ascii="Times New Roman" w:hAnsi="Times New Roman" w:cs="Times New Roman"/>
                <w:sz w:val="28"/>
                <w:szCs w:val="28"/>
              </w:rPr>
              <w:t xml:space="preserve">n which </w:t>
            </w:r>
            <w:r w:rsidR="00861BEB">
              <w:rPr>
                <w:rFonts w:ascii="Times New Roman" w:hAnsi="Times New Roman" w:cs="Times New Roman"/>
                <w:sz w:val="28"/>
                <w:szCs w:val="28"/>
              </w:rPr>
              <w:t xml:space="preserve">Zone </w:t>
            </w:r>
            <w:r w:rsidR="00E5297A">
              <w:rPr>
                <w:rFonts w:ascii="Times New Roman" w:hAnsi="Times New Roman" w:cs="Times New Roman"/>
                <w:sz w:val="28"/>
                <w:szCs w:val="28"/>
              </w:rPr>
              <w:t>station is located</w:t>
            </w:r>
          </w:p>
        </w:tc>
      </w:tr>
      <w:tr w:rsidR="004A42D8" w:rsidRPr="000C1497" w14:paraId="4FC26AC1" w14:textId="77777777" w:rsidTr="00D45FC7">
        <w:trPr>
          <w:trHeight w:val="269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778112B" w14:textId="57C124FF" w:rsidR="004A42D8" w:rsidRPr="000C1497" w:rsidRDefault="004A42D8" w:rsidP="004A42D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75983" w14:textId="77777777" w:rsidR="004A42D8" w:rsidRPr="000C1497" w:rsidRDefault="004A42D8" w:rsidP="004A42D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Varchar (120)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A71EDF4" w14:textId="433E5273" w:rsidR="004A42D8" w:rsidRPr="000C1497" w:rsidRDefault="004A42D8" w:rsidP="004A42D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In which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station is located</w:t>
            </w:r>
          </w:p>
        </w:tc>
      </w:tr>
      <w:tr w:rsidR="004A42D8" w:rsidRPr="000C1497" w14:paraId="2A956338" w14:textId="77777777" w:rsidTr="00D45FC7">
        <w:trPr>
          <w:trHeight w:val="269"/>
        </w:trPr>
        <w:tc>
          <w:tcPr>
            <w:tcW w:w="30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864208" w14:textId="7DD76F38" w:rsidR="004A42D8" w:rsidRPr="000C1497" w:rsidRDefault="004A42D8" w:rsidP="004A42D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23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A01787" w14:textId="34D9F892" w:rsidR="004A42D8" w:rsidRPr="000C1497" w:rsidRDefault="004A42D8" w:rsidP="004A42D8">
            <w:pPr>
              <w:ind w:left="-1288"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Varchar (120)</w:t>
            </w:r>
          </w:p>
        </w:tc>
        <w:tc>
          <w:tcPr>
            <w:tcW w:w="488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B3822A" w14:textId="6C162E66" w:rsidR="004A42D8" w:rsidRPr="000C1497" w:rsidRDefault="004A42D8" w:rsidP="004A42D8">
            <w:pPr>
              <w:ind w:right="-13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In which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station is located</w:t>
            </w:r>
          </w:p>
        </w:tc>
      </w:tr>
    </w:tbl>
    <w:p w14:paraId="771FEA2E" w14:textId="77777777" w:rsidR="00033B19" w:rsidRPr="002363A7" w:rsidRDefault="00033B19" w:rsidP="00033B19">
      <w:pPr>
        <w:ind w:left="-1288" w:right="-1322"/>
        <w:rPr>
          <w:rFonts w:ascii="Times New Roman" w:hAnsi="Times New Roman" w:cs="Times New Roman"/>
          <w:sz w:val="28"/>
          <w:szCs w:val="28"/>
        </w:rPr>
      </w:pPr>
    </w:p>
    <w:p w14:paraId="60845421" w14:textId="28756796" w:rsidR="00033B19" w:rsidRDefault="00033B19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 – </w:t>
      </w:r>
      <w:r w:rsidR="009536EE">
        <w:rPr>
          <w:rFonts w:ascii="Times New Roman" w:hAnsi="Times New Roman" w:cs="Times New Roman"/>
          <w:sz w:val="28"/>
          <w:szCs w:val="28"/>
        </w:rPr>
        <w:t>Station_ pincode</w:t>
      </w:r>
    </w:p>
    <w:p w14:paraId="5BFED94E" w14:textId="77777777" w:rsidR="00E90BC9" w:rsidRDefault="00E90BC9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61E93A72" w14:textId="3A8571B6" w:rsidR="00E90BC9" w:rsidRPr="000E0C43" w:rsidRDefault="00E90BC9" w:rsidP="00293901">
      <w:pPr>
        <w:pStyle w:val="ListParagraph"/>
        <w:numPr>
          <w:ilvl w:val="0"/>
          <w:numId w:val="1"/>
        </w:numPr>
        <w:ind w:left="-993" w:right="-1322" w:hanging="283"/>
        <w:rPr>
          <w:rFonts w:ascii="Times New Roman" w:hAnsi="Times New Roman" w:cs="Times New Roman"/>
          <w:sz w:val="28"/>
          <w:szCs w:val="28"/>
        </w:rPr>
      </w:pPr>
      <w:r w:rsidRPr="000E0C43">
        <w:rPr>
          <w:rFonts w:ascii="Times New Roman" w:hAnsi="Times New Roman" w:cs="Times New Roman"/>
          <w:sz w:val="28"/>
          <w:szCs w:val="28"/>
        </w:rPr>
        <w:t>ETL DAIGRAM:</w:t>
      </w:r>
    </w:p>
    <w:p w14:paraId="180B3F6B" w14:textId="77777777" w:rsidR="003F2F8B" w:rsidRDefault="003F2F8B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6B732115" w14:textId="77777777" w:rsidR="00AF4B66" w:rsidRDefault="00AF4B66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335AE722" w14:textId="3ABC4328" w:rsidR="00E90BC9" w:rsidRDefault="003F2F8B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CD400" wp14:editId="7CDE7993">
            <wp:extent cx="3672020" cy="4060371"/>
            <wp:effectExtent l="0" t="0" r="5080" b="0"/>
            <wp:docPr id="9287615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61556" name="Picture 9287615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4549" cy="41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D50">
        <w:rPr>
          <w:rFonts w:ascii="Times New Roman" w:hAnsi="Times New Roman" w:cs="Times New Roman"/>
          <w:sz w:val="28"/>
          <w:szCs w:val="28"/>
        </w:rPr>
        <w:t xml:space="preserve"> </w:t>
      </w:r>
      <w:r w:rsidR="005E1D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DEA08E" wp14:editId="02B821D0">
            <wp:extent cx="3429000" cy="3949955"/>
            <wp:effectExtent l="0" t="0" r="0" b="0"/>
            <wp:docPr id="4359747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74788" name="Picture 43597478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17" cy="40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91B1" w14:textId="77777777" w:rsidR="003522F6" w:rsidRDefault="003522F6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3702C115" w14:textId="77777777" w:rsidR="003522F6" w:rsidRDefault="003522F6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04E2A223" w14:textId="77777777" w:rsidR="003522F6" w:rsidRDefault="003522F6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1FB4499D" w14:textId="77777777" w:rsidR="003522F6" w:rsidRDefault="003522F6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4FCA7A11" w14:textId="77777777" w:rsidR="003522F6" w:rsidRDefault="003522F6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785C2EB4" w14:textId="77777777" w:rsidR="003B0198" w:rsidRDefault="003B0198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46A7BAF8" w14:textId="36EFE802" w:rsidR="003B0198" w:rsidRDefault="003B0198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C8B32" wp14:editId="5B985C53">
            <wp:extent cx="3668486" cy="4634848"/>
            <wp:effectExtent l="0" t="0" r="8255" b="0"/>
            <wp:docPr id="16309778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77846" name="Picture 16309778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393" cy="468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87714" wp14:editId="2A536709">
            <wp:extent cx="3321037" cy="4636588"/>
            <wp:effectExtent l="0" t="0" r="0" b="0"/>
            <wp:docPr id="800029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2916" name="Picture 800029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42" cy="465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19D" w14:textId="77777777" w:rsidR="00694CB5" w:rsidRDefault="00694CB5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6F105EF9" w14:textId="77777777" w:rsidR="00694CB5" w:rsidRDefault="00694CB5" w:rsidP="000377F3">
      <w:pPr>
        <w:ind w:left="-993" w:right="-1322" w:hanging="295"/>
        <w:rPr>
          <w:rFonts w:ascii="Times New Roman" w:hAnsi="Times New Roman" w:cs="Times New Roman"/>
          <w:sz w:val="28"/>
          <w:szCs w:val="28"/>
        </w:rPr>
      </w:pPr>
    </w:p>
    <w:p w14:paraId="5DC6D793" w14:textId="2329C552" w:rsidR="00694CB5" w:rsidRDefault="00694CB5" w:rsidP="000C2824">
      <w:pPr>
        <w:pStyle w:val="ListParagraph"/>
        <w:numPr>
          <w:ilvl w:val="0"/>
          <w:numId w:val="1"/>
        </w:numPr>
        <w:ind w:left="-993" w:right="-1322"/>
        <w:rPr>
          <w:rFonts w:ascii="Times New Roman" w:hAnsi="Times New Roman" w:cs="Times New Roman"/>
          <w:sz w:val="28"/>
          <w:szCs w:val="28"/>
        </w:rPr>
      </w:pPr>
      <w:r w:rsidRPr="000C2824">
        <w:rPr>
          <w:rFonts w:ascii="Times New Roman" w:hAnsi="Times New Roman" w:cs="Times New Roman"/>
          <w:sz w:val="28"/>
          <w:szCs w:val="28"/>
        </w:rPr>
        <w:t>Conclusion</w:t>
      </w:r>
      <w:r w:rsidR="00684E7E">
        <w:rPr>
          <w:rFonts w:ascii="Times New Roman" w:hAnsi="Times New Roman" w:cs="Times New Roman"/>
          <w:sz w:val="28"/>
          <w:szCs w:val="28"/>
        </w:rPr>
        <w:t>:</w:t>
      </w:r>
    </w:p>
    <w:p w14:paraId="2CFB09D2" w14:textId="77777777" w:rsidR="0029508F" w:rsidRDefault="0029508F" w:rsidP="0029508F">
      <w:pPr>
        <w:pStyle w:val="ListParagraph"/>
        <w:ind w:left="-993" w:right="-1322"/>
        <w:rPr>
          <w:rFonts w:ascii="Times New Roman" w:hAnsi="Times New Roman" w:cs="Times New Roman"/>
          <w:sz w:val="28"/>
          <w:szCs w:val="28"/>
        </w:rPr>
      </w:pPr>
    </w:p>
    <w:p w14:paraId="4C52A0CD" w14:textId="5D31CED1" w:rsidR="00EB73EB" w:rsidRPr="000C2824" w:rsidRDefault="00EB73EB" w:rsidP="00AE1D80">
      <w:pPr>
        <w:pStyle w:val="ListParagraph"/>
        <w:ind w:left="-1134" w:right="-1322"/>
        <w:jc w:val="both"/>
        <w:rPr>
          <w:rFonts w:ascii="Times New Roman" w:hAnsi="Times New Roman" w:cs="Times New Roman"/>
          <w:sz w:val="28"/>
          <w:szCs w:val="28"/>
        </w:rPr>
      </w:pPr>
      <w:r w:rsidRPr="00EB73EB">
        <w:rPr>
          <w:rFonts w:ascii="Times New Roman" w:hAnsi="Times New Roman" w:cs="Times New Roman"/>
          <w:sz w:val="28"/>
          <w:szCs w:val="28"/>
        </w:rPr>
        <w:t xml:space="preserve">This documentation presents an in-depth look at the database design, including its schema, table descriptions, relationships, and constraints. The database is optimized for maintaining </w:t>
      </w:r>
      <w:r w:rsidR="00066734">
        <w:rPr>
          <w:rFonts w:ascii="Times New Roman" w:hAnsi="Times New Roman" w:cs="Times New Roman"/>
          <w:sz w:val="28"/>
          <w:szCs w:val="28"/>
        </w:rPr>
        <w:t>all the information related to police station</w:t>
      </w:r>
      <w:r w:rsidR="00D05C65">
        <w:rPr>
          <w:rFonts w:ascii="Times New Roman" w:hAnsi="Times New Roman" w:cs="Times New Roman"/>
          <w:sz w:val="28"/>
          <w:szCs w:val="28"/>
        </w:rPr>
        <w:t xml:space="preserve"> </w:t>
      </w:r>
      <w:r w:rsidRPr="00EB73EB">
        <w:rPr>
          <w:rFonts w:ascii="Times New Roman" w:hAnsi="Times New Roman" w:cs="Times New Roman"/>
          <w:sz w:val="28"/>
          <w:szCs w:val="28"/>
        </w:rPr>
        <w:t>records with data integrity and normalization at its core. This structure allows for efficient data retrieval, scalability, and support for further extensions if needed</w:t>
      </w:r>
      <w:r w:rsidR="00D4280F">
        <w:rPr>
          <w:rFonts w:ascii="Times New Roman" w:hAnsi="Times New Roman" w:cs="Times New Roman"/>
          <w:sz w:val="28"/>
          <w:szCs w:val="28"/>
        </w:rPr>
        <w:t>.</w:t>
      </w:r>
    </w:p>
    <w:sectPr w:rsidR="00EB73EB" w:rsidRPr="000C2824" w:rsidSect="00CB596D">
      <w:pgSz w:w="11906" w:h="16838"/>
      <w:pgMar w:top="57" w:right="1440" w:bottom="5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382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9451D17"/>
    <w:multiLevelType w:val="hybridMultilevel"/>
    <w:tmpl w:val="5C70A72C"/>
    <w:lvl w:ilvl="0" w:tplc="40090009">
      <w:start w:val="1"/>
      <w:numFmt w:val="bullet"/>
      <w:lvlText w:val=""/>
      <w:lvlJc w:val="left"/>
      <w:pPr>
        <w:ind w:left="-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" w15:restartNumberingAfterBreak="0">
    <w:nsid w:val="5C0E3ECF"/>
    <w:multiLevelType w:val="hybridMultilevel"/>
    <w:tmpl w:val="EFE0215A"/>
    <w:lvl w:ilvl="0" w:tplc="4009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 w15:restartNumberingAfterBreak="0">
    <w:nsid w:val="6A83F1A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D056B23"/>
    <w:multiLevelType w:val="hybridMultilevel"/>
    <w:tmpl w:val="FF24B146"/>
    <w:lvl w:ilvl="0" w:tplc="4009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 w16cid:durableId="1601063648">
    <w:abstractNumId w:val="1"/>
  </w:num>
  <w:num w:numId="2" w16cid:durableId="724068960">
    <w:abstractNumId w:val="3"/>
  </w:num>
  <w:num w:numId="3" w16cid:durableId="1126317106">
    <w:abstractNumId w:val="2"/>
  </w:num>
  <w:num w:numId="4" w16cid:durableId="49692729">
    <w:abstractNumId w:val="4"/>
  </w:num>
  <w:num w:numId="5" w16cid:durableId="1145312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6D"/>
    <w:rsid w:val="00011398"/>
    <w:rsid w:val="00011A4B"/>
    <w:rsid w:val="00033B19"/>
    <w:rsid w:val="000377F3"/>
    <w:rsid w:val="00057700"/>
    <w:rsid w:val="00066734"/>
    <w:rsid w:val="00072F15"/>
    <w:rsid w:val="00077B63"/>
    <w:rsid w:val="0009056B"/>
    <w:rsid w:val="000C1497"/>
    <w:rsid w:val="000C2824"/>
    <w:rsid w:val="000E0C43"/>
    <w:rsid w:val="00142534"/>
    <w:rsid w:val="00156A25"/>
    <w:rsid w:val="00171D29"/>
    <w:rsid w:val="001811F0"/>
    <w:rsid w:val="00182B4F"/>
    <w:rsid w:val="001872BF"/>
    <w:rsid w:val="001926F5"/>
    <w:rsid w:val="001E077E"/>
    <w:rsid w:val="001E50CC"/>
    <w:rsid w:val="00214C9B"/>
    <w:rsid w:val="00215068"/>
    <w:rsid w:val="00235B45"/>
    <w:rsid w:val="002363A7"/>
    <w:rsid w:val="002773C3"/>
    <w:rsid w:val="00293901"/>
    <w:rsid w:val="0029508F"/>
    <w:rsid w:val="002B1642"/>
    <w:rsid w:val="002C164D"/>
    <w:rsid w:val="002C1700"/>
    <w:rsid w:val="002C2B28"/>
    <w:rsid w:val="002E029E"/>
    <w:rsid w:val="002F76FA"/>
    <w:rsid w:val="002F7D22"/>
    <w:rsid w:val="003050B1"/>
    <w:rsid w:val="003159C8"/>
    <w:rsid w:val="00327BEE"/>
    <w:rsid w:val="00335B8D"/>
    <w:rsid w:val="003378E4"/>
    <w:rsid w:val="003522F6"/>
    <w:rsid w:val="00363F35"/>
    <w:rsid w:val="0037446B"/>
    <w:rsid w:val="003B0198"/>
    <w:rsid w:val="003E18C6"/>
    <w:rsid w:val="003E2821"/>
    <w:rsid w:val="003E7BCC"/>
    <w:rsid w:val="003F2F8B"/>
    <w:rsid w:val="003F41BB"/>
    <w:rsid w:val="00420E23"/>
    <w:rsid w:val="004548EF"/>
    <w:rsid w:val="00456A30"/>
    <w:rsid w:val="004A42D8"/>
    <w:rsid w:val="004C4F5C"/>
    <w:rsid w:val="004D4A6B"/>
    <w:rsid w:val="004D700E"/>
    <w:rsid w:val="00503826"/>
    <w:rsid w:val="0051704C"/>
    <w:rsid w:val="00545893"/>
    <w:rsid w:val="00550CA7"/>
    <w:rsid w:val="005557A2"/>
    <w:rsid w:val="00560560"/>
    <w:rsid w:val="005724D9"/>
    <w:rsid w:val="00576BA2"/>
    <w:rsid w:val="00594846"/>
    <w:rsid w:val="005B2EA7"/>
    <w:rsid w:val="005E1D50"/>
    <w:rsid w:val="005E2235"/>
    <w:rsid w:val="00602D6C"/>
    <w:rsid w:val="00621BC9"/>
    <w:rsid w:val="006429C1"/>
    <w:rsid w:val="0065378F"/>
    <w:rsid w:val="00684E7E"/>
    <w:rsid w:val="00686440"/>
    <w:rsid w:val="00694CB5"/>
    <w:rsid w:val="006A045D"/>
    <w:rsid w:val="006A716E"/>
    <w:rsid w:val="006D48BF"/>
    <w:rsid w:val="006E096F"/>
    <w:rsid w:val="00714437"/>
    <w:rsid w:val="00753064"/>
    <w:rsid w:val="0078381E"/>
    <w:rsid w:val="007A19D3"/>
    <w:rsid w:val="007C6045"/>
    <w:rsid w:val="007C6348"/>
    <w:rsid w:val="007E2070"/>
    <w:rsid w:val="007F30FB"/>
    <w:rsid w:val="0080261D"/>
    <w:rsid w:val="00804FF0"/>
    <w:rsid w:val="00810464"/>
    <w:rsid w:val="0082020E"/>
    <w:rsid w:val="00861BEB"/>
    <w:rsid w:val="008624CF"/>
    <w:rsid w:val="00867094"/>
    <w:rsid w:val="00887040"/>
    <w:rsid w:val="008C75F7"/>
    <w:rsid w:val="008D5120"/>
    <w:rsid w:val="008D53BD"/>
    <w:rsid w:val="008E5294"/>
    <w:rsid w:val="008E6B9D"/>
    <w:rsid w:val="009037C9"/>
    <w:rsid w:val="00913F92"/>
    <w:rsid w:val="009536EE"/>
    <w:rsid w:val="009570C6"/>
    <w:rsid w:val="00961A5C"/>
    <w:rsid w:val="00980295"/>
    <w:rsid w:val="009860F4"/>
    <w:rsid w:val="00987C73"/>
    <w:rsid w:val="00991C9A"/>
    <w:rsid w:val="00993991"/>
    <w:rsid w:val="009A79D7"/>
    <w:rsid w:val="009B1A31"/>
    <w:rsid w:val="009C00E9"/>
    <w:rsid w:val="009C6C8D"/>
    <w:rsid w:val="009D034D"/>
    <w:rsid w:val="009E373B"/>
    <w:rsid w:val="00A11139"/>
    <w:rsid w:val="00A127CE"/>
    <w:rsid w:val="00A14BD1"/>
    <w:rsid w:val="00A24955"/>
    <w:rsid w:val="00A3446A"/>
    <w:rsid w:val="00AA338B"/>
    <w:rsid w:val="00AD6A97"/>
    <w:rsid w:val="00AE1D80"/>
    <w:rsid w:val="00AF4B66"/>
    <w:rsid w:val="00AF6D27"/>
    <w:rsid w:val="00B47293"/>
    <w:rsid w:val="00B50BC7"/>
    <w:rsid w:val="00B72E52"/>
    <w:rsid w:val="00B74145"/>
    <w:rsid w:val="00B92CFE"/>
    <w:rsid w:val="00C33825"/>
    <w:rsid w:val="00C35799"/>
    <w:rsid w:val="00C65741"/>
    <w:rsid w:val="00C87F7F"/>
    <w:rsid w:val="00CB37C8"/>
    <w:rsid w:val="00CB596D"/>
    <w:rsid w:val="00CC1582"/>
    <w:rsid w:val="00CD24D6"/>
    <w:rsid w:val="00D05C65"/>
    <w:rsid w:val="00D4280F"/>
    <w:rsid w:val="00D440C9"/>
    <w:rsid w:val="00DA131A"/>
    <w:rsid w:val="00E17BBB"/>
    <w:rsid w:val="00E402A1"/>
    <w:rsid w:val="00E5297A"/>
    <w:rsid w:val="00E5658E"/>
    <w:rsid w:val="00E90BC9"/>
    <w:rsid w:val="00EB20DC"/>
    <w:rsid w:val="00EB73EB"/>
    <w:rsid w:val="00ED68D4"/>
    <w:rsid w:val="00EE6B78"/>
    <w:rsid w:val="00EF0519"/>
    <w:rsid w:val="00F54215"/>
    <w:rsid w:val="00F607D2"/>
    <w:rsid w:val="00F62C67"/>
    <w:rsid w:val="00FA5BC6"/>
    <w:rsid w:val="00FB537F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8CFF"/>
  <w15:chartTrackingRefBased/>
  <w15:docId w15:val="{7F6CD1DD-F5D7-4A8E-8CDD-3288E2A8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Thakre</dc:creator>
  <cp:keywords/>
  <dc:description/>
  <cp:lastModifiedBy>Devanshu Thakre</cp:lastModifiedBy>
  <cp:revision>186</cp:revision>
  <dcterms:created xsi:type="dcterms:W3CDTF">2024-09-10T11:00:00Z</dcterms:created>
  <dcterms:modified xsi:type="dcterms:W3CDTF">2024-09-13T09:52:00Z</dcterms:modified>
</cp:coreProperties>
</file>