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9AA6" w14:textId="09C01EF3" w:rsidR="0085732C" w:rsidRDefault="00D039CD" w:rsidP="00B4784D">
      <w:pPr>
        <w:tabs>
          <w:tab w:val="left" w:pos="993"/>
        </w:tabs>
        <w:ind w:left="-1276" w:right="-1322"/>
        <w:rPr>
          <w:rFonts w:ascii="Times New Roman" w:hAnsi="Times New Roman" w:cs="Times New Roman"/>
          <w:sz w:val="32"/>
          <w:szCs w:val="32"/>
          <w:u w:val="thick"/>
          <w:lang w:val="en-US"/>
        </w:rPr>
      </w:pPr>
      <w:proofErr w:type="gramStart"/>
      <w:r w:rsidRPr="005842C8">
        <w:rPr>
          <w:rFonts w:ascii="Times New Roman" w:hAnsi="Times New Roman" w:cs="Times New Roman"/>
          <w:sz w:val="32"/>
          <w:szCs w:val="32"/>
          <w:u w:val="thick"/>
          <w:lang w:val="en-US"/>
        </w:rPr>
        <w:t>TRUNCATE</w:t>
      </w:r>
      <w:r w:rsidR="00E87315" w:rsidRPr="005842C8">
        <w:rPr>
          <w:rFonts w:ascii="Times New Roman" w:hAnsi="Times New Roman" w:cs="Times New Roman"/>
          <w:sz w:val="32"/>
          <w:szCs w:val="32"/>
          <w:u w:val="thick"/>
          <w:lang w:val="en-US"/>
        </w:rPr>
        <w:t>:-</w:t>
      </w:r>
      <w:proofErr w:type="gramEnd"/>
      <w:r w:rsidR="00E87315" w:rsidRPr="005842C8">
        <w:rPr>
          <w:rFonts w:ascii="Times New Roman" w:hAnsi="Times New Roman" w:cs="Times New Roman"/>
          <w:sz w:val="32"/>
          <w:szCs w:val="32"/>
          <w:u w:val="thick"/>
          <w:lang w:val="en-US"/>
        </w:rPr>
        <w:t xml:space="preserve"> </w:t>
      </w:r>
    </w:p>
    <w:p w14:paraId="26557466" w14:textId="77777777" w:rsidR="00B4784D" w:rsidRPr="00B4784D" w:rsidRDefault="00B4784D" w:rsidP="00B4784D">
      <w:pPr>
        <w:tabs>
          <w:tab w:val="left" w:pos="993"/>
        </w:tabs>
        <w:ind w:left="-1276" w:right="-1322"/>
        <w:rPr>
          <w:rFonts w:ascii="Times New Roman" w:hAnsi="Times New Roman" w:cs="Times New Roman"/>
          <w:sz w:val="32"/>
          <w:szCs w:val="32"/>
          <w:u w:val="thick"/>
          <w:lang w:val="en-US"/>
        </w:rPr>
      </w:pPr>
    </w:p>
    <w:p w14:paraId="4789C302" w14:textId="5BCC8C5F" w:rsidR="0085732C" w:rsidRDefault="00D039CD" w:rsidP="00B4784D">
      <w:pPr>
        <w:tabs>
          <w:tab w:val="left" w:pos="993"/>
        </w:tabs>
        <w:ind w:left="-1276" w:right="-1322"/>
        <w:rPr>
          <w:rFonts w:ascii="Times New Roman" w:hAnsi="Times New Roman" w:cs="Times New Roman"/>
          <w:sz w:val="28"/>
          <w:szCs w:val="28"/>
          <w:u w:val="single"/>
          <w:lang w:val="en-US"/>
        </w:rPr>
      </w:pPr>
      <w:r>
        <w:rPr>
          <w:rFonts w:ascii="Times New Roman" w:hAnsi="Times New Roman" w:cs="Times New Roman"/>
          <w:sz w:val="32"/>
          <w:szCs w:val="32"/>
          <w:u w:val="single"/>
          <w:lang w:val="en-US"/>
        </w:rPr>
        <w:t xml:space="preserve"> </w:t>
      </w:r>
      <w:r>
        <w:rPr>
          <w:rFonts w:ascii="Times New Roman" w:hAnsi="Times New Roman" w:cs="Times New Roman"/>
          <w:sz w:val="28"/>
          <w:szCs w:val="28"/>
          <w:u w:val="single"/>
          <w:lang w:val="en-US"/>
        </w:rPr>
        <w:t>What is Truncate</w:t>
      </w:r>
      <w:r w:rsidR="001502D0">
        <w:rPr>
          <w:rFonts w:ascii="Times New Roman" w:hAnsi="Times New Roman" w:cs="Times New Roman"/>
          <w:sz w:val="28"/>
          <w:szCs w:val="28"/>
          <w:u w:val="single"/>
          <w:lang w:val="en-US"/>
        </w:rPr>
        <w:t>?</w:t>
      </w:r>
    </w:p>
    <w:p w14:paraId="0D3C498C" w14:textId="77777777" w:rsidR="00DF7E5C" w:rsidRPr="00DF7E5C" w:rsidRDefault="00DF7E5C" w:rsidP="00484D0C">
      <w:pPr>
        <w:ind w:left="-1276" w:right="-1322"/>
        <w:jc w:val="both"/>
        <w:rPr>
          <w:rFonts w:ascii="Times New Roman" w:hAnsi="Times New Roman" w:cs="Times New Roman"/>
          <w:sz w:val="24"/>
          <w:szCs w:val="24"/>
        </w:rPr>
      </w:pPr>
      <w:r w:rsidRPr="00DF7E5C">
        <w:rPr>
          <w:rFonts w:ascii="Times New Roman" w:hAnsi="Times New Roman" w:cs="Times New Roman"/>
          <w:sz w:val="24"/>
          <w:szCs w:val="24"/>
        </w:rPr>
        <w:t>TRUNCATE TABLE command in SQL is used to remove all the records from the table or specified partitions of a table. Once the TRUNCATE command is used, you can't recover the data even using ROLLBACK. It is similar to the DELETE command in SQL without a WHERE clause.</w:t>
      </w:r>
    </w:p>
    <w:p w14:paraId="5CDE3236" w14:textId="77777777" w:rsidR="00DF7E5C" w:rsidRPr="00DF7E5C" w:rsidRDefault="00DF7E5C" w:rsidP="00484D0C">
      <w:pPr>
        <w:ind w:left="-1276" w:right="-1322"/>
        <w:jc w:val="both"/>
        <w:rPr>
          <w:rFonts w:ascii="Times New Roman" w:hAnsi="Times New Roman" w:cs="Times New Roman"/>
          <w:sz w:val="24"/>
          <w:szCs w:val="24"/>
        </w:rPr>
      </w:pPr>
    </w:p>
    <w:p w14:paraId="53391DDA" w14:textId="77777777" w:rsidR="00DF7E5C" w:rsidRPr="00DF7E5C" w:rsidRDefault="00DF7E5C" w:rsidP="00484D0C">
      <w:pPr>
        <w:ind w:left="-1276" w:right="-1322"/>
        <w:jc w:val="both"/>
        <w:rPr>
          <w:rFonts w:ascii="Times New Roman" w:hAnsi="Times New Roman" w:cs="Times New Roman"/>
          <w:sz w:val="24"/>
          <w:szCs w:val="24"/>
        </w:rPr>
      </w:pPr>
      <w:r w:rsidRPr="00DF7E5C">
        <w:rPr>
          <w:rFonts w:ascii="Times New Roman" w:hAnsi="Times New Roman" w:cs="Times New Roman"/>
          <w:sz w:val="24"/>
          <w:szCs w:val="24"/>
        </w:rPr>
        <w:t>The TRUNC function can reduce the precision of its first numeric, DATE, or DATETIME argument by returning the truncated value. If the first argument is neither a number nor a point in time, it must be cast to a numeric, DATE, or DATETIME data type.</w:t>
      </w:r>
    </w:p>
    <w:p w14:paraId="513B2509" w14:textId="77777777" w:rsidR="00DF7E5C" w:rsidRPr="00DF7E5C" w:rsidRDefault="00DF7E5C" w:rsidP="00484D0C">
      <w:pPr>
        <w:ind w:left="-1276" w:right="-1322"/>
        <w:jc w:val="both"/>
        <w:rPr>
          <w:rFonts w:ascii="Times New Roman" w:hAnsi="Times New Roman" w:cs="Times New Roman"/>
          <w:sz w:val="24"/>
          <w:szCs w:val="24"/>
        </w:rPr>
      </w:pPr>
    </w:p>
    <w:p w14:paraId="6508B93D" w14:textId="05293693" w:rsidR="00DF7E5C" w:rsidRDefault="00DF7E5C" w:rsidP="00484D0C">
      <w:pPr>
        <w:ind w:left="-1276" w:right="-1322"/>
        <w:jc w:val="both"/>
        <w:rPr>
          <w:rFonts w:ascii="Times New Roman" w:hAnsi="Times New Roman" w:cs="Times New Roman"/>
          <w:sz w:val="24"/>
          <w:szCs w:val="24"/>
        </w:rPr>
      </w:pPr>
      <w:r w:rsidRPr="00DF7E5C">
        <w:rPr>
          <w:rFonts w:ascii="Times New Roman" w:hAnsi="Times New Roman" w:cs="Times New Roman"/>
          <w:sz w:val="24"/>
          <w:szCs w:val="24"/>
        </w:rPr>
        <w:t>In </w:t>
      </w:r>
      <w:r w:rsidR="00EE2E33">
        <w:rPr>
          <w:rFonts w:ascii="Times New Roman" w:hAnsi="Times New Roman" w:cs="Times New Roman"/>
          <w:sz w:val="24"/>
          <w:szCs w:val="24"/>
        </w:rPr>
        <w:t>Postgre</w:t>
      </w:r>
      <w:hyperlink r:id="rId5" w:tooltip="SQL" w:history="1">
        <w:r w:rsidRPr="00DF7E5C">
          <w:rPr>
            <w:rStyle w:val="Hyperlink"/>
            <w:rFonts w:ascii="Times New Roman" w:hAnsi="Times New Roman" w:cs="Times New Roman"/>
            <w:color w:val="auto"/>
            <w:sz w:val="24"/>
            <w:szCs w:val="24"/>
            <w:u w:val="none"/>
          </w:rPr>
          <w:t>SQL</w:t>
        </w:r>
      </w:hyperlink>
      <w:r w:rsidRPr="00DF7E5C">
        <w:rPr>
          <w:rFonts w:ascii="Times New Roman" w:hAnsi="Times New Roman" w:cs="Times New Roman"/>
          <w:sz w:val="24"/>
          <w:szCs w:val="24"/>
        </w:rPr>
        <w:t>, the TRUNCATE TABLE statement is a </w:t>
      </w:r>
      <w:hyperlink r:id="rId6" w:tooltip="Data Manipulation Language" w:history="1">
        <w:r w:rsidRPr="00DF7E5C">
          <w:rPr>
            <w:rStyle w:val="Hyperlink"/>
            <w:rFonts w:ascii="Times New Roman" w:hAnsi="Times New Roman" w:cs="Times New Roman"/>
            <w:color w:val="auto"/>
            <w:sz w:val="24"/>
            <w:szCs w:val="24"/>
            <w:u w:val="none"/>
          </w:rPr>
          <w:t>Data Manipulation Language</w:t>
        </w:r>
      </w:hyperlink>
      <w:r w:rsidRPr="00DF7E5C">
        <w:rPr>
          <w:rFonts w:ascii="Times New Roman" w:hAnsi="Times New Roman" w:cs="Times New Roman"/>
          <w:sz w:val="24"/>
          <w:szCs w:val="24"/>
        </w:rPr>
        <w:t> (DML) operation that deletes all rows of a table without causing a triggered action. The result of this operation quickly removes all data from a </w:t>
      </w:r>
      <w:hyperlink r:id="rId7" w:tooltip="Table (database)" w:history="1">
        <w:r w:rsidRPr="00DF7E5C">
          <w:rPr>
            <w:rStyle w:val="Hyperlink"/>
            <w:rFonts w:ascii="Times New Roman" w:hAnsi="Times New Roman" w:cs="Times New Roman"/>
            <w:color w:val="auto"/>
            <w:sz w:val="24"/>
            <w:szCs w:val="24"/>
            <w:u w:val="none"/>
          </w:rPr>
          <w:t>table</w:t>
        </w:r>
      </w:hyperlink>
      <w:r w:rsidRPr="00DF7E5C">
        <w:rPr>
          <w:rFonts w:ascii="Times New Roman" w:hAnsi="Times New Roman" w:cs="Times New Roman"/>
          <w:sz w:val="24"/>
          <w:szCs w:val="24"/>
        </w:rPr>
        <w:t>, typically bypassing a number of integrity enforcing mechanisms, "TRUNCATE TABLE statement".</w:t>
      </w:r>
    </w:p>
    <w:p w14:paraId="01674036" w14:textId="2A441B80" w:rsidR="0056132E" w:rsidRDefault="0056132E" w:rsidP="00484D0C">
      <w:pPr>
        <w:ind w:left="-1276" w:right="-1322"/>
        <w:jc w:val="both"/>
        <w:rPr>
          <w:rFonts w:ascii="Times New Roman" w:hAnsi="Times New Roman" w:cs="Times New Roman"/>
          <w:sz w:val="24"/>
          <w:szCs w:val="24"/>
        </w:rPr>
      </w:pPr>
      <w:r w:rsidRPr="00E642A6">
        <w:rPr>
          <w:rFonts w:ascii="Times New Roman" w:hAnsi="Times New Roman" w:cs="Times New Roman"/>
          <w:sz w:val="28"/>
          <w:szCs w:val="28"/>
        </w:rPr>
        <w:t>Example</w:t>
      </w:r>
      <w:r>
        <w:rPr>
          <w:rFonts w:ascii="Times New Roman" w:hAnsi="Times New Roman" w:cs="Times New Roman"/>
          <w:sz w:val="24"/>
          <w:szCs w:val="24"/>
        </w:rPr>
        <w:t xml:space="preserve">: </w:t>
      </w:r>
      <w:r w:rsidRPr="0056132E">
        <w:rPr>
          <w:rFonts w:ascii="Times New Roman" w:hAnsi="Times New Roman" w:cs="Times New Roman"/>
          <w:sz w:val="24"/>
          <w:szCs w:val="24"/>
        </w:rPr>
        <w:t>TRUNCATE TABLE</w:t>
      </w:r>
      <w:r w:rsidR="00D57EB7" w:rsidRPr="00D57EB7">
        <w:rPr>
          <w:rFonts w:ascii="Times New Roman" w:hAnsi="Times New Roman" w:cs="Times New Roman"/>
          <w:sz w:val="24"/>
          <w:szCs w:val="24"/>
        </w:rPr>
        <w:t> </w:t>
      </w:r>
      <w:r w:rsidR="00D57EB7">
        <w:rPr>
          <w:rFonts w:ascii="Times New Roman" w:hAnsi="Times New Roman" w:cs="Times New Roman"/>
          <w:sz w:val="24"/>
          <w:szCs w:val="24"/>
        </w:rPr>
        <w:t>(table name)</w:t>
      </w:r>
      <w:r w:rsidRPr="0056132E">
        <w:rPr>
          <w:rFonts w:ascii="Times New Roman" w:hAnsi="Times New Roman" w:cs="Times New Roman"/>
          <w:sz w:val="24"/>
          <w:szCs w:val="24"/>
        </w:rPr>
        <w:t>;</w:t>
      </w:r>
    </w:p>
    <w:p w14:paraId="5140F515" w14:textId="77777777" w:rsidR="00EB3CBC" w:rsidRPr="00DF7E5C" w:rsidRDefault="00EB3CBC" w:rsidP="00484D0C">
      <w:pPr>
        <w:ind w:left="-1276" w:right="-1322"/>
        <w:jc w:val="both"/>
        <w:rPr>
          <w:rFonts w:ascii="Times New Roman" w:hAnsi="Times New Roman" w:cs="Times New Roman"/>
          <w:sz w:val="24"/>
          <w:szCs w:val="24"/>
        </w:rPr>
      </w:pPr>
    </w:p>
    <w:p w14:paraId="013AB808" w14:textId="2F077660" w:rsidR="00DF7E5C" w:rsidRDefault="00DF7E5C" w:rsidP="00484D0C">
      <w:pPr>
        <w:ind w:left="-1276" w:right="-1322"/>
        <w:jc w:val="both"/>
        <w:rPr>
          <w:rFonts w:ascii="Times New Roman" w:hAnsi="Times New Roman" w:cs="Times New Roman"/>
          <w:sz w:val="24"/>
          <w:szCs w:val="24"/>
        </w:rPr>
      </w:pPr>
      <w:r w:rsidRPr="00DF7E5C">
        <w:rPr>
          <w:rFonts w:ascii="Times New Roman" w:hAnsi="Times New Roman" w:cs="Times New Roman"/>
          <w:sz w:val="24"/>
          <w:szCs w:val="24"/>
        </w:rPr>
        <w:t>TRUNCATE TABLE removes all rows from a table, but the table structure and its columns, constraints, indexes, and so on remain. To remove the table definition in addition to its data, use the </w:t>
      </w:r>
      <w:hyperlink r:id="rId8" w:anchor="DROP_statement" w:tooltip="Data definition language" w:history="1">
        <w:r w:rsidRPr="00DF7E5C">
          <w:rPr>
            <w:rStyle w:val="Hyperlink"/>
            <w:rFonts w:ascii="Times New Roman" w:hAnsi="Times New Roman" w:cs="Times New Roman"/>
            <w:color w:val="auto"/>
            <w:sz w:val="24"/>
            <w:szCs w:val="24"/>
            <w:u w:val="none"/>
          </w:rPr>
          <w:t>DROP TABLE</w:t>
        </w:r>
      </w:hyperlink>
      <w:r w:rsidRPr="00DF7E5C">
        <w:rPr>
          <w:rFonts w:ascii="Times New Roman" w:hAnsi="Times New Roman" w:cs="Times New Roman"/>
          <w:sz w:val="24"/>
          <w:szCs w:val="24"/>
        </w:rPr>
        <w:t> statement.</w:t>
      </w:r>
    </w:p>
    <w:p w14:paraId="6DC8A656" w14:textId="7ED319D1" w:rsidR="00D57EB7" w:rsidRDefault="00D57EB7" w:rsidP="00484D0C">
      <w:pPr>
        <w:ind w:left="-1276" w:right="-1322"/>
        <w:jc w:val="both"/>
        <w:rPr>
          <w:rFonts w:ascii="Times New Roman" w:hAnsi="Times New Roman" w:cs="Times New Roman"/>
          <w:sz w:val="24"/>
          <w:szCs w:val="24"/>
        </w:rPr>
      </w:pPr>
      <w:r w:rsidRPr="00E642A6">
        <w:rPr>
          <w:rFonts w:ascii="Times New Roman" w:hAnsi="Times New Roman" w:cs="Times New Roman"/>
          <w:sz w:val="28"/>
          <w:szCs w:val="28"/>
        </w:rPr>
        <w:t>Example</w:t>
      </w:r>
      <w:r>
        <w:rPr>
          <w:rFonts w:ascii="Times New Roman" w:hAnsi="Times New Roman" w:cs="Times New Roman"/>
          <w:sz w:val="24"/>
          <w:szCs w:val="24"/>
        </w:rPr>
        <w:t>:</w:t>
      </w:r>
      <w:r w:rsidRPr="00D57EB7">
        <w:rPr>
          <w:rFonts w:ascii="Consolas" w:hAnsi="Consolas"/>
          <w:color w:val="0000CD"/>
          <w:sz w:val="23"/>
          <w:szCs w:val="23"/>
          <w:shd w:val="clear" w:color="auto" w:fill="FFFFFF"/>
        </w:rPr>
        <w:t xml:space="preserve"> </w:t>
      </w:r>
      <w:r w:rsidRPr="00D57EB7">
        <w:rPr>
          <w:rFonts w:ascii="Times New Roman" w:hAnsi="Times New Roman" w:cs="Times New Roman"/>
          <w:sz w:val="24"/>
          <w:szCs w:val="24"/>
        </w:rPr>
        <w:t>DROP TABLE </w:t>
      </w:r>
      <w:r>
        <w:rPr>
          <w:rFonts w:ascii="Times New Roman" w:hAnsi="Times New Roman" w:cs="Times New Roman"/>
          <w:sz w:val="24"/>
          <w:szCs w:val="24"/>
        </w:rPr>
        <w:t>(table name)</w:t>
      </w:r>
      <w:r w:rsidRPr="00D57EB7">
        <w:rPr>
          <w:rFonts w:ascii="Times New Roman" w:hAnsi="Times New Roman" w:cs="Times New Roman"/>
          <w:sz w:val="24"/>
          <w:szCs w:val="24"/>
        </w:rPr>
        <w:t>;</w:t>
      </w:r>
    </w:p>
    <w:p w14:paraId="110481AA" w14:textId="77777777" w:rsidR="006D1DF3" w:rsidRDefault="006D1DF3" w:rsidP="00392148">
      <w:pPr>
        <w:ind w:left="-1134" w:right="-1322"/>
        <w:jc w:val="both"/>
        <w:rPr>
          <w:rFonts w:ascii="Times New Roman" w:hAnsi="Times New Roman" w:cs="Times New Roman"/>
          <w:sz w:val="24"/>
          <w:szCs w:val="24"/>
        </w:rPr>
      </w:pPr>
    </w:p>
    <w:p w14:paraId="30BF8561" w14:textId="77777777" w:rsidR="00392148" w:rsidRDefault="00392148" w:rsidP="00392148">
      <w:pPr>
        <w:ind w:left="-1134" w:right="-1322"/>
        <w:jc w:val="both"/>
        <w:rPr>
          <w:rFonts w:ascii="Times New Roman" w:hAnsi="Times New Roman" w:cs="Times New Roman"/>
          <w:sz w:val="24"/>
          <w:szCs w:val="24"/>
        </w:rPr>
      </w:pPr>
    </w:p>
    <w:p w14:paraId="73BBA084" w14:textId="180D8D6B" w:rsidR="00392148" w:rsidRPr="00392148" w:rsidRDefault="00392148" w:rsidP="00392148">
      <w:pPr>
        <w:ind w:left="-1134" w:right="-1322"/>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F6FAF7" wp14:editId="6EC405E7">
            <wp:extent cx="7250865" cy="3861435"/>
            <wp:effectExtent l="0" t="0" r="7620" b="5715"/>
            <wp:docPr id="196808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89622" name="Picture 19680896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75563" cy="3874588"/>
                    </a:xfrm>
                    <a:prstGeom prst="rect">
                      <a:avLst/>
                    </a:prstGeom>
                  </pic:spPr>
                </pic:pic>
              </a:graphicData>
            </a:graphic>
          </wp:inline>
        </w:drawing>
      </w:r>
    </w:p>
    <w:p w14:paraId="4F8C0344" w14:textId="77777777" w:rsidR="006D1DF3" w:rsidRDefault="006D1DF3" w:rsidP="00AA1120">
      <w:pPr>
        <w:tabs>
          <w:tab w:val="left" w:pos="993"/>
        </w:tabs>
        <w:ind w:right="-1322"/>
        <w:rPr>
          <w:rFonts w:ascii="Times New Roman" w:hAnsi="Times New Roman" w:cs="Times New Roman"/>
          <w:sz w:val="24"/>
          <w:szCs w:val="24"/>
          <w:u w:val="single"/>
          <w:lang w:val="en-US"/>
        </w:rPr>
      </w:pPr>
    </w:p>
    <w:p w14:paraId="2224B8F4" w14:textId="77777777" w:rsidR="006D1DF3" w:rsidRDefault="006D1DF3" w:rsidP="00AA1120">
      <w:pPr>
        <w:tabs>
          <w:tab w:val="left" w:pos="993"/>
        </w:tabs>
        <w:ind w:right="-1322"/>
        <w:rPr>
          <w:rFonts w:ascii="Times New Roman" w:hAnsi="Times New Roman" w:cs="Times New Roman"/>
          <w:sz w:val="24"/>
          <w:szCs w:val="24"/>
          <w:u w:val="single"/>
          <w:lang w:val="en-US"/>
        </w:rPr>
      </w:pPr>
    </w:p>
    <w:p w14:paraId="0A815533" w14:textId="77777777" w:rsidR="00D747A8" w:rsidRDefault="00D747A8" w:rsidP="00AA1120">
      <w:pPr>
        <w:tabs>
          <w:tab w:val="left" w:pos="993"/>
        </w:tabs>
        <w:ind w:right="-1322"/>
        <w:rPr>
          <w:rFonts w:ascii="Times New Roman" w:hAnsi="Times New Roman" w:cs="Times New Roman"/>
          <w:sz w:val="24"/>
          <w:szCs w:val="24"/>
          <w:u w:val="single"/>
          <w:lang w:val="en-US"/>
        </w:rPr>
      </w:pPr>
    </w:p>
    <w:p w14:paraId="76B8DAD0" w14:textId="77777777" w:rsidR="00E92E80" w:rsidRPr="005842C8" w:rsidRDefault="00E92E80" w:rsidP="00D225B4">
      <w:pPr>
        <w:ind w:left="-1276" w:right="-1322"/>
        <w:jc w:val="both"/>
        <w:rPr>
          <w:rFonts w:ascii="Times New Roman" w:hAnsi="Times New Roman" w:cs="Times New Roman"/>
          <w:sz w:val="32"/>
          <w:szCs w:val="32"/>
          <w:u w:val="thick" w:color="222A35" w:themeColor="text2" w:themeShade="80"/>
          <w:lang w:val="en-US"/>
        </w:rPr>
      </w:pPr>
      <w:r w:rsidRPr="005842C8">
        <w:rPr>
          <w:rFonts w:ascii="Times New Roman" w:hAnsi="Times New Roman" w:cs="Times New Roman"/>
          <w:sz w:val="32"/>
          <w:szCs w:val="32"/>
          <w:u w:val="thick" w:color="222A35" w:themeColor="text2" w:themeShade="80"/>
          <w:lang w:val="en-US"/>
        </w:rPr>
        <w:lastRenderedPageBreak/>
        <w:t>OLAP &amp; OLTP</w:t>
      </w:r>
    </w:p>
    <w:p w14:paraId="2CAF4DBB" w14:textId="77777777" w:rsidR="00E92E80" w:rsidRPr="00E92E80" w:rsidRDefault="00E92E80" w:rsidP="00D225B4">
      <w:pPr>
        <w:ind w:left="-1276" w:right="-1322"/>
        <w:jc w:val="both"/>
        <w:rPr>
          <w:rFonts w:ascii="Times New Roman" w:hAnsi="Times New Roman" w:cs="Times New Roman"/>
          <w:sz w:val="24"/>
          <w:szCs w:val="24"/>
          <w:lang w:val="en-US"/>
        </w:rPr>
      </w:pPr>
    </w:p>
    <w:p w14:paraId="5C45D5A0" w14:textId="77777777" w:rsidR="00E92E80" w:rsidRPr="00E92E80" w:rsidRDefault="00E92E80" w:rsidP="00D225B4">
      <w:pPr>
        <w:numPr>
          <w:ilvl w:val="0"/>
          <w:numId w:val="1"/>
        </w:numPr>
        <w:ind w:left="-1276" w:right="-1322"/>
        <w:jc w:val="both"/>
        <w:rPr>
          <w:rFonts w:ascii="Times New Roman" w:hAnsi="Times New Roman" w:cs="Times New Roman"/>
          <w:sz w:val="24"/>
          <w:szCs w:val="24"/>
        </w:rPr>
      </w:pPr>
      <w:r w:rsidRPr="003462B4">
        <w:rPr>
          <w:rFonts w:ascii="Times New Roman" w:hAnsi="Times New Roman" w:cs="Times New Roman"/>
          <w:sz w:val="28"/>
          <w:szCs w:val="28"/>
          <w:u w:val="single"/>
        </w:rPr>
        <w:t>OLTP</w:t>
      </w:r>
      <w:r w:rsidRPr="00E92E80">
        <w:rPr>
          <w:rFonts w:ascii="Times New Roman" w:hAnsi="Times New Roman" w:cs="Times New Roman"/>
          <w:sz w:val="24"/>
          <w:szCs w:val="24"/>
        </w:rPr>
        <w:t> (On-line Transaction Processing) is involved in the operation of a particular system. OLTP is characterized by a large number of short on-line transactions (INSERT, UPDATE, DELETE). The main emphasis for OLTP systems is put on very fast query processing, maintaining data integrity in multi-access environments and an effectiveness measured by number of transactions per second. In OLTP database there is detailed and current data, and schema used to store transactional databases is the entity model (usually 3NF). It involves Queries accessing individual record like Update your Email in Company database.</w:t>
      </w:r>
    </w:p>
    <w:p w14:paraId="7E213B08" w14:textId="77777777" w:rsidR="00E92E80" w:rsidRPr="00E92E80" w:rsidRDefault="00E92E80" w:rsidP="00D225B4">
      <w:pPr>
        <w:numPr>
          <w:ilvl w:val="0"/>
          <w:numId w:val="1"/>
        </w:numPr>
        <w:ind w:left="-1276" w:right="-1322"/>
        <w:jc w:val="both"/>
        <w:rPr>
          <w:rFonts w:ascii="Times New Roman" w:hAnsi="Times New Roman" w:cs="Times New Roman"/>
          <w:sz w:val="24"/>
          <w:szCs w:val="24"/>
        </w:rPr>
      </w:pPr>
      <w:r w:rsidRPr="003462B4">
        <w:rPr>
          <w:rFonts w:ascii="Times New Roman" w:hAnsi="Times New Roman" w:cs="Times New Roman"/>
          <w:sz w:val="28"/>
          <w:szCs w:val="28"/>
          <w:u w:val="single"/>
        </w:rPr>
        <w:t>OLAP</w:t>
      </w:r>
      <w:r w:rsidRPr="00E92E80">
        <w:rPr>
          <w:rFonts w:ascii="Times New Roman" w:hAnsi="Times New Roman" w:cs="Times New Roman"/>
          <w:sz w:val="24"/>
          <w:szCs w:val="24"/>
        </w:rPr>
        <w:t xml:space="preserve"> (On-line Analytical Processing) deals with Historical Data or Archival Data. OLAP is characterized by relatively low volume of transactions. Queries are often very complex and involve aggregations. For OLAP systems a response time is an effectiveness measure. OLAP applications are widely used by Data Mining techniques. In OLAP database there is aggregated, historical data, stored in multi-dimensional schemas (usually star schema). Sometime query </w:t>
      </w:r>
      <w:proofErr w:type="gramStart"/>
      <w:r w:rsidRPr="00E92E80">
        <w:rPr>
          <w:rFonts w:ascii="Times New Roman" w:hAnsi="Times New Roman" w:cs="Times New Roman"/>
          <w:sz w:val="24"/>
          <w:szCs w:val="24"/>
        </w:rPr>
        <w:t>need</w:t>
      </w:r>
      <w:proofErr w:type="gramEnd"/>
      <w:r w:rsidRPr="00E92E80">
        <w:rPr>
          <w:rFonts w:ascii="Times New Roman" w:hAnsi="Times New Roman" w:cs="Times New Roman"/>
          <w:sz w:val="24"/>
          <w:szCs w:val="24"/>
        </w:rPr>
        <w:t xml:space="preserve"> to access large amount of data in Management records like what was the profit of your company in last year.</w:t>
      </w:r>
    </w:p>
    <w:p w14:paraId="5BE28EED" w14:textId="77777777" w:rsidR="00E92E80" w:rsidRPr="00E92E80" w:rsidRDefault="00E92E80" w:rsidP="00D225B4">
      <w:pPr>
        <w:ind w:left="-1276" w:right="-1322"/>
        <w:jc w:val="both"/>
        <w:rPr>
          <w:rFonts w:ascii="Times New Roman" w:hAnsi="Times New Roman" w:cs="Times New Roman"/>
          <w:b/>
          <w:bCs/>
          <w:sz w:val="24"/>
          <w:szCs w:val="24"/>
        </w:rPr>
      </w:pPr>
    </w:p>
    <w:p w14:paraId="1D91FF07" w14:textId="77777777" w:rsidR="00E92E80" w:rsidRPr="00E92E80" w:rsidRDefault="00E92E80" w:rsidP="00D225B4">
      <w:pPr>
        <w:numPr>
          <w:ilvl w:val="0"/>
          <w:numId w:val="2"/>
        </w:numPr>
        <w:ind w:left="-1276" w:right="-1322"/>
        <w:jc w:val="both"/>
        <w:rPr>
          <w:rFonts w:ascii="Times New Roman" w:hAnsi="Times New Roman" w:cs="Times New Roman"/>
          <w:sz w:val="24"/>
          <w:szCs w:val="24"/>
        </w:rPr>
      </w:pPr>
      <w:r w:rsidRPr="00E92E80">
        <w:rPr>
          <w:rFonts w:ascii="Times New Roman" w:hAnsi="Times New Roman" w:cs="Times New Roman"/>
          <w:sz w:val="24"/>
          <w:szCs w:val="24"/>
        </w:rPr>
        <w:t>OLTP databases are meant to be used to do many small transactions, and usually serve as a "single source of truth".</w:t>
      </w:r>
    </w:p>
    <w:p w14:paraId="04F17CB9" w14:textId="77777777" w:rsidR="00E92E80" w:rsidRDefault="00E92E80" w:rsidP="00D225B4">
      <w:pPr>
        <w:numPr>
          <w:ilvl w:val="0"/>
          <w:numId w:val="2"/>
        </w:numPr>
        <w:ind w:left="-1276" w:right="-1322"/>
        <w:jc w:val="both"/>
        <w:rPr>
          <w:rFonts w:ascii="Times New Roman" w:hAnsi="Times New Roman" w:cs="Times New Roman"/>
          <w:sz w:val="24"/>
          <w:szCs w:val="24"/>
        </w:rPr>
      </w:pPr>
      <w:r w:rsidRPr="00E92E80">
        <w:rPr>
          <w:rFonts w:ascii="Times New Roman" w:hAnsi="Times New Roman" w:cs="Times New Roman"/>
          <w:sz w:val="24"/>
          <w:szCs w:val="24"/>
        </w:rPr>
        <w:t>OLAP databases on the other hand are more suited for analytics, data mining, fewer queries but they are usually bigger (they operate on more data).</w:t>
      </w:r>
    </w:p>
    <w:p w14:paraId="25F29B03" w14:textId="77777777" w:rsidR="00484D0C" w:rsidRDefault="00484D0C" w:rsidP="00D225B4">
      <w:pPr>
        <w:numPr>
          <w:ilvl w:val="0"/>
          <w:numId w:val="2"/>
        </w:numPr>
        <w:ind w:left="-1276" w:right="-1322"/>
        <w:jc w:val="both"/>
        <w:rPr>
          <w:rFonts w:ascii="Times New Roman" w:hAnsi="Times New Roman" w:cs="Times New Roman"/>
          <w:sz w:val="24"/>
          <w:szCs w:val="24"/>
        </w:rPr>
      </w:pPr>
    </w:p>
    <w:p w14:paraId="47C5EAE7" w14:textId="77777777" w:rsidR="00E818EB" w:rsidRDefault="00E818EB" w:rsidP="00D374A1">
      <w:pPr>
        <w:numPr>
          <w:ilvl w:val="0"/>
          <w:numId w:val="2"/>
        </w:numPr>
        <w:ind w:left="-1134" w:right="-1322"/>
        <w:jc w:val="both"/>
        <w:rPr>
          <w:rFonts w:ascii="Times New Roman" w:hAnsi="Times New Roman" w:cs="Times New Roman"/>
          <w:sz w:val="24"/>
          <w:szCs w:val="24"/>
        </w:rPr>
      </w:pPr>
    </w:p>
    <w:p w14:paraId="4619B374" w14:textId="2B3843DB" w:rsidR="00D62F63" w:rsidRDefault="00D62F63" w:rsidP="00484D0C">
      <w:pPr>
        <w:ind w:left="-1134" w:right="-132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2FB1F" wp14:editId="14002F1C">
            <wp:extent cx="6509657" cy="4114725"/>
            <wp:effectExtent l="0" t="0" r="5715" b="635"/>
            <wp:docPr id="2084749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49725" name="Picture 2084749725"/>
                    <pic:cNvPicPr/>
                  </pic:nvPicPr>
                  <pic:blipFill>
                    <a:blip r:embed="rId10">
                      <a:extLst>
                        <a:ext uri="{28A0092B-C50C-407E-A947-70E740481C1C}">
                          <a14:useLocalDpi xmlns:a14="http://schemas.microsoft.com/office/drawing/2010/main" val="0"/>
                        </a:ext>
                      </a:extLst>
                    </a:blip>
                    <a:stretch>
                      <a:fillRect/>
                    </a:stretch>
                  </pic:blipFill>
                  <pic:spPr>
                    <a:xfrm>
                      <a:off x="0" y="0"/>
                      <a:ext cx="6552520" cy="4141819"/>
                    </a:xfrm>
                    <a:prstGeom prst="rect">
                      <a:avLst/>
                    </a:prstGeom>
                  </pic:spPr>
                </pic:pic>
              </a:graphicData>
            </a:graphic>
          </wp:inline>
        </w:drawing>
      </w:r>
    </w:p>
    <w:p w14:paraId="2752B98E" w14:textId="77777777" w:rsidR="00484D0C" w:rsidRDefault="00484D0C" w:rsidP="00484D0C">
      <w:pPr>
        <w:ind w:right="-1322"/>
        <w:jc w:val="center"/>
        <w:rPr>
          <w:rFonts w:ascii="Times New Roman" w:hAnsi="Times New Roman" w:cs="Times New Roman"/>
          <w:sz w:val="24"/>
          <w:szCs w:val="24"/>
        </w:rPr>
      </w:pPr>
    </w:p>
    <w:p w14:paraId="0075CAD6" w14:textId="77777777" w:rsidR="00484D0C" w:rsidRDefault="00484D0C" w:rsidP="00484D0C">
      <w:pPr>
        <w:ind w:right="-1322"/>
        <w:jc w:val="center"/>
        <w:rPr>
          <w:rFonts w:ascii="Times New Roman" w:hAnsi="Times New Roman" w:cs="Times New Roman"/>
          <w:sz w:val="24"/>
          <w:szCs w:val="24"/>
        </w:rPr>
      </w:pPr>
    </w:p>
    <w:p w14:paraId="52309BDB" w14:textId="77777777" w:rsidR="003F425C" w:rsidRDefault="003F425C" w:rsidP="00484D0C">
      <w:pPr>
        <w:ind w:right="-1322"/>
        <w:jc w:val="center"/>
        <w:rPr>
          <w:rFonts w:ascii="Times New Roman" w:hAnsi="Times New Roman" w:cs="Times New Roman"/>
          <w:sz w:val="24"/>
          <w:szCs w:val="24"/>
        </w:rPr>
      </w:pPr>
    </w:p>
    <w:p w14:paraId="512DE2AD" w14:textId="77777777" w:rsidR="003F425C" w:rsidRDefault="003F425C" w:rsidP="00484D0C">
      <w:pPr>
        <w:ind w:right="-1322"/>
        <w:jc w:val="center"/>
        <w:rPr>
          <w:rFonts w:ascii="Times New Roman" w:hAnsi="Times New Roman" w:cs="Times New Roman"/>
          <w:sz w:val="24"/>
          <w:szCs w:val="24"/>
        </w:rPr>
      </w:pPr>
    </w:p>
    <w:p w14:paraId="75C942DD" w14:textId="77777777" w:rsidR="003F425C" w:rsidRDefault="003F425C" w:rsidP="00484D0C">
      <w:pPr>
        <w:ind w:right="-1322"/>
        <w:jc w:val="center"/>
        <w:rPr>
          <w:rFonts w:ascii="Times New Roman" w:hAnsi="Times New Roman" w:cs="Times New Roman"/>
          <w:sz w:val="24"/>
          <w:szCs w:val="24"/>
        </w:rPr>
      </w:pPr>
    </w:p>
    <w:p w14:paraId="2097D63B" w14:textId="77777777" w:rsidR="003F425C" w:rsidRDefault="003F425C" w:rsidP="00484D0C">
      <w:pPr>
        <w:ind w:right="-1322"/>
        <w:jc w:val="center"/>
        <w:rPr>
          <w:rFonts w:ascii="Times New Roman" w:hAnsi="Times New Roman" w:cs="Times New Roman"/>
          <w:sz w:val="24"/>
          <w:szCs w:val="24"/>
        </w:rPr>
      </w:pPr>
    </w:p>
    <w:p w14:paraId="5D98A451" w14:textId="77777777" w:rsidR="003F425C" w:rsidRDefault="003F425C" w:rsidP="00484D0C">
      <w:pPr>
        <w:ind w:right="-1322"/>
        <w:jc w:val="center"/>
        <w:rPr>
          <w:rFonts w:ascii="Times New Roman" w:hAnsi="Times New Roman" w:cs="Times New Roman"/>
          <w:sz w:val="24"/>
          <w:szCs w:val="24"/>
        </w:rPr>
      </w:pPr>
    </w:p>
    <w:p w14:paraId="40647AE3" w14:textId="0AAD346E" w:rsidR="003F425C" w:rsidRDefault="003F425C" w:rsidP="003F425C">
      <w:pPr>
        <w:ind w:left="-1276" w:right="-132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C12353" wp14:editId="6C1D9537">
            <wp:extent cx="6520543" cy="3358080"/>
            <wp:effectExtent l="0" t="0" r="0" b="0"/>
            <wp:docPr id="1864874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74122" name="Picture 1864874122"/>
                    <pic:cNvPicPr/>
                  </pic:nvPicPr>
                  <pic:blipFill>
                    <a:blip r:embed="rId11">
                      <a:extLst>
                        <a:ext uri="{28A0092B-C50C-407E-A947-70E740481C1C}">
                          <a14:useLocalDpi xmlns:a14="http://schemas.microsoft.com/office/drawing/2010/main" val="0"/>
                        </a:ext>
                      </a:extLst>
                    </a:blip>
                    <a:stretch>
                      <a:fillRect/>
                    </a:stretch>
                  </pic:blipFill>
                  <pic:spPr>
                    <a:xfrm>
                      <a:off x="0" y="0"/>
                      <a:ext cx="6547319" cy="3371870"/>
                    </a:xfrm>
                    <a:prstGeom prst="rect">
                      <a:avLst/>
                    </a:prstGeom>
                  </pic:spPr>
                </pic:pic>
              </a:graphicData>
            </a:graphic>
          </wp:inline>
        </w:drawing>
      </w:r>
    </w:p>
    <w:p w14:paraId="76CB3214" w14:textId="77777777" w:rsidR="008551A5" w:rsidRDefault="008551A5" w:rsidP="003F425C">
      <w:pPr>
        <w:ind w:left="-1276" w:right="-1322"/>
        <w:jc w:val="center"/>
        <w:rPr>
          <w:rFonts w:ascii="Times New Roman" w:hAnsi="Times New Roman" w:cs="Times New Roman"/>
          <w:sz w:val="24"/>
          <w:szCs w:val="24"/>
        </w:rPr>
      </w:pPr>
    </w:p>
    <w:p w14:paraId="23D35A39" w14:textId="77777777" w:rsidR="00C37D88" w:rsidRDefault="00C37D88" w:rsidP="00C37D88">
      <w:pPr>
        <w:ind w:left="-1276" w:right="-1322"/>
        <w:rPr>
          <w:rFonts w:ascii="Times New Roman" w:hAnsi="Times New Roman" w:cs="Times New Roman"/>
          <w:sz w:val="24"/>
          <w:szCs w:val="24"/>
        </w:rPr>
      </w:pPr>
    </w:p>
    <w:p w14:paraId="486F0A6C" w14:textId="77777777" w:rsidR="000A375C" w:rsidRPr="000A375C" w:rsidRDefault="00912842" w:rsidP="000A375C">
      <w:pPr>
        <w:ind w:left="-1276" w:right="-1322"/>
        <w:rPr>
          <w:rFonts w:ascii="Times New Roman" w:hAnsi="Times New Roman" w:cs="Times New Roman"/>
          <w:sz w:val="28"/>
          <w:szCs w:val="28"/>
        </w:rPr>
      </w:pPr>
      <w:r w:rsidRPr="000A375C">
        <w:rPr>
          <w:rFonts w:ascii="Times New Roman" w:hAnsi="Times New Roman" w:cs="Times New Roman"/>
          <w:sz w:val="28"/>
          <w:szCs w:val="28"/>
        </w:rPr>
        <w:t>Example</w:t>
      </w:r>
      <w:r w:rsidR="000A375C" w:rsidRPr="000A375C">
        <w:rPr>
          <w:rFonts w:ascii="Times New Roman" w:hAnsi="Times New Roman" w:cs="Times New Roman"/>
          <w:sz w:val="28"/>
          <w:szCs w:val="28"/>
        </w:rPr>
        <w:t>s of OLAP:</w:t>
      </w:r>
    </w:p>
    <w:p w14:paraId="41D5AAD6" w14:textId="20FA9691" w:rsidR="000A375C" w:rsidRPr="000A375C" w:rsidRDefault="000A375C" w:rsidP="000A375C">
      <w:pPr>
        <w:ind w:left="-1276" w:right="-1322"/>
        <w:jc w:val="both"/>
        <w:rPr>
          <w:rFonts w:ascii="Times New Roman" w:hAnsi="Times New Roman" w:cs="Times New Roman"/>
          <w:sz w:val="24"/>
          <w:szCs w:val="24"/>
        </w:rPr>
      </w:pPr>
      <w:r w:rsidRPr="000A375C">
        <w:rPr>
          <w:rFonts w:ascii="Times New Roman" w:hAnsi="Times New Roman" w:cs="Times New Roman"/>
          <w:sz w:val="24"/>
          <w:szCs w:val="24"/>
        </w:rPr>
        <w:t>Sales analysis dashboards</w:t>
      </w:r>
    </w:p>
    <w:p w14:paraId="0C5CCF51" w14:textId="77777777" w:rsidR="000A375C" w:rsidRDefault="000A375C" w:rsidP="000A375C">
      <w:pPr>
        <w:ind w:left="-1276" w:right="-1322"/>
        <w:jc w:val="both"/>
        <w:rPr>
          <w:rFonts w:ascii="Times New Roman" w:hAnsi="Times New Roman" w:cs="Times New Roman"/>
          <w:sz w:val="24"/>
          <w:szCs w:val="24"/>
        </w:rPr>
      </w:pPr>
      <w:r w:rsidRPr="000A375C">
        <w:rPr>
          <w:rFonts w:ascii="Times New Roman" w:hAnsi="Times New Roman" w:cs="Times New Roman"/>
          <w:sz w:val="24"/>
          <w:szCs w:val="24"/>
        </w:rPr>
        <w:t>Allow users to slice and dice sales data by dimensions like time, product category, and region. For example, a user might request a spreadsheet showing all of a company's products sold in Florida in July, and compare that to sales in September. </w:t>
      </w:r>
    </w:p>
    <w:p w14:paraId="517BA250" w14:textId="77777777" w:rsidR="000A375C" w:rsidRDefault="000A375C" w:rsidP="000A375C">
      <w:pPr>
        <w:ind w:left="-1276" w:right="-1322"/>
        <w:jc w:val="both"/>
        <w:rPr>
          <w:rFonts w:ascii="Times New Roman" w:hAnsi="Times New Roman" w:cs="Times New Roman"/>
          <w:sz w:val="24"/>
          <w:szCs w:val="24"/>
        </w:rPr>
      </w:pPr>
      <w:r w:rsidRPr="000A375C">
        <w:rPr>
          <w:rFonts w:ascii="Times New Roman" w:hAnsi="Times New Roman" w:cs="Times New Roman"/>
          <w:sz w:val="24"/>
          <w:szCs w:val="24"/>
        </w:rPr>
        <w:t>Apache Druid</w:t>
      </w:r>
    </w:p>
    <w:p w14:paraId="4330065E" w14:textId="714A7BC8" w:rsidR="000A375C" w:rsidRDefault="000A375C" w:rsidP="000A375C">
      <w:pPr>
        <w:ind w:left="-1276" w:right="-1322"/>
        <w:jc w:val="both"/>
        <w:rPr>
          <w:rFonts w:ascii="Times New Roman" w:hAnsi="Times New Roman" w:cs="Times New Roman"/>
          <w:sz w:val="24"/>
          <w:szCs w:val="24"/>
        </w:rPr>
      </w:pPr>
      <w:r w:rsidRPr="000A375C">
        <w:rPr>
          <w:rFonts w:ascii="Times New Roman" w:hAnsi="Times New Roman" w:cs="Times New Roman"/>
          <w:sz w:val="24"/>
          <w:szCs w:val="24"/>
        </w:rPr>
        <w:t>A popular open-source distributed data store for OLAP queries that's used by many organizations in production.</w:t>
      </w:r>
    </w:p>
    <w:p w14:paraId="1E2C07B5" w14:textId="77777777" w:rsidR="001F28B5" w:rsidRDefault="001F28B5" w:rsidP="000A375C">
      <w:pPr>
        <w:ind w:left="-1276" w:right="-1322"/>
        <w:jc w:val="both"/>
        <w:rPr>
          <w:rFonts w:ascii="Times New Roman" w:hAnsi="Times New Roman" w:cs="Times New Roman"/>
          <w:sz w:val="24"/>
          <w:szCs w:val="24"/>
        </w:rPr>
      </w:pPr>
    </w:p>
    <w:p w14:paraId="1DF38EDD" w14:textId="77777777" w:rsidR="001F28B5" w:rsidRDefault="001F28B5" w:rsidP="001F28B5">
      <w:pPr>
        <w:ind w:left="-1276" w:right="-1322"/>
        <w:rPr>
          <w:rFonts w:ascii="Times New Roman" w:hAnsi="Times New Roman" w:cs="Times New Roman"/>
          <w:sz w:val="24"/>
          <w:szCs w:val="24"/>
        </w:rPr>
      </w:pPr>
    </w:p>
    <w:p w14:paraId="23BC637E" w14:textId="77777777" w:rsidR="001F28B5" w:rsidRPr="000A375C" w:rsidRDefault="001F28B5" w:rsidP="001F28B5">
      <w:pPr>
        <w:ind w:left="-1276" w:right="-1322"/>
        <w:rPr>
          <w:rFonts w:ascii="Times New Roman" w:hAnsi="Times New Roman" w:cs="Times New Roman"/>
          <w:sz w:val="28"/>
          <w:szCs w:val="28"/>
        </w:rPr>
      </w:pPr>
      <w:r w:rsidRPr="000A375C">
        <w:rPr>
          <w:rFonts w:ascii="Times New Roman" w:hAnsi="Times New Roman" w:cs="Times New Roman"/>
          <w:sz w:val="28"/>
          <w:szCs w:val="28"/>
        </w:rPr>
        <w:t>Examples of OLAP:</w:t>
      </w:r>
    </w:p>
    <w:p w14:paraId="4B6A5022" w14:textId="57DF2ED7" w:rsidR="00F339BF" w:rsidRPr="00F339BF" w:rsidRDefault="00F339BF" w:rsidP="00F339BF">
      <w:pPr>
        <w:ind w:left="720" w:right="-1322" w:hanging="1996"/>
        <w:jc w:val="both"/>
        <w:rPr>
          <w:rFonts w:ascii="Times New Roman" w:hAnsi="Times New Roman" w:cs="Times New Roman"/>
          <w:sz w:val="24"/>
          <w:szCs w:val="24"/>
        </w:rPr>
      </w:pPr>
      <w:r w:rsidRPr="00F339BF">
        <w:rPr>
          <w:rFonts w:ascii="Times New Roman" w:hAnsi="Times New Roman" w:cs="Times New Roman"/>
          <w:sz w:val="24"/>
          <w:szCs w:val="24"/>
        </w:rPr>
        <w:t>Financial systems: ATMs, online banking, credit card processing, and password changes</w:t>
      </w:r>
      <w:r>
        <w:rPr>
          <w:rFonts w:ascii="Times New Roman" w:hAnsi="Times New Roman" w:cs="Times New Roman"/>
          <w:sz w:val="24"/>
          <w:szCs w:val="24"/>
        </w:rPr>
        <w:t>.</w:t>
      </w:r>
    </w:p>
    <w:p w14:paraId="4891105A" w14:textId="42106C06" w:rsidR="00F339BF" w:rsidRPr="00F339BF" w:rsidRDefault="00F339BF" w:rsidP="00F339BF">
      <w:pPr>
        <w:ind w:left="720" w:right="-1322" w:hanging="1996"/>
        <w:jc w:val="both"/>
        <w:rPr>
          <w:rFonts w:ascii="Times New Roman" w:hAnsi="Times New Roman" w:cs="Times New Roman"/>
          <w:sz w:val="24"/>
          <w:szCs w:val="24"/>
        </w:rPr>
      </w:pPr>
      <w:r w:rsidRPr="00F339BF">
        <w:rPr>
          <w:rFonts w:ascii="Times New Roman" w:hAnsi="Times New Roman" w:cs="Times New Roman"/>
          <w:sz w:val="24"/>
          <w:szCs w:val="24"/>
        </w:rPr>
        <w:t>Booking systems: Online reservations for hotels and flights, and ticket bookings</w:t>
      </w:r>
      <w:r>
        <w:rPr>
          <w:rFonts w:ascii="Times New Roman" w:hAnsi="Times New Roman" w:cs="Times New Roman"/>
          <w:sz w:val="24"/>
          <w:szCs w:val="24"/>
        </w:rPr>
        <w:t>.</w:t>
      </w:r>
    </w:p>
    <w:p w14:paraId="002D2B09" w14:textId="0BA60392" w:rsidR="00F339BF" w:rsidRPr="00F339BF" w:rsidRDefault="00F339BF" w:rsidP="00F339BF">
      <w:pPr>
        <w:ind w:left="720" w:right="-1322" w:hanging="1996"/>
        <w:jc w:val="both"/>
        <w:rPr>
          <w:rFonts w:ascii="Times New Roman" w:hAnsi="Times New Roman" w:cs="Times New Roman"/>
          <w:sz w:val="24"/>
          <w:szCs w:val="24"/>
        </w:rPr>
      </w:pPr>
      <w:r w:rsidRPr="00F339BF">
        <w:rPr>
          <w:rFonts w:ascii="Times New Roman" w:hAnsi="Times New Roman" w:cs="Times New Roman"/>
          <w:sz w:val="24"/>
          <w:szCs w:val="24"/>
        </w:rPr>
        <w:t>Recordkeeping: Inventory control, health records, and production scheduling</w:t>
      </w:r>
      <w:r>
        <w:rPr>
          <w:rFonts w:ascii="Times New Roman" w:hAnsi="Times New Roman" w:cs="Times New Roman"/>
          <w:sz w:val="24"/>
          <w:szCs w:val="24"/>
        </w:rPr>
        <w:t>.</w:t>
      </w:r>
    </w:p>
    <w:p w14:paraId="5FD89FAE" w14:textId="0B6E562C" w:rsidR="00F339BF" w:rsidRPr="00F339BF" w:rsidRDefault="00F339BF" w:rsidP="00F339BF">
      <w:pPr>
        <w:ind w:left="720" w:right="-1322" w:hanging="1996"/>
        <w:jc w:val="both"/>
        <w:rPr>
          <w:rFonts w:ascii="Times New Roman" w:hAnsi="Times New Roman" w:cs="Times New Roman"/>
          <w:sz w:val="24"/>
          <w:szCs w:val="24"/>
        </w:rPr>
      </w:pPr>
      <w:r w:rsidRPr="00F339BF">
        <w:rPr>
          <w:rFonts w:ascii="Times New Roman" w:hAnsi="Times New Roman" w:cs="Times New Roman"/>
          <w:sz w:val="24"/>
          <w:szCs w:val="24"/>
        </w:rPr>
        <w:t>E-commerce: Adding items to a cart, order entry, and in-store purchases</w:t>
      </w:r>
      <w:r>
        <w:rPr>
          <w:rFonts w:ascii="Times New Roman" w:hAnsi="Times New Roman" w:cs="Times New Roman"/>
          <w:sz w:val="24"/>
          <w:szCs w:val="24"/>
        </w:rPr>
        <w:t>.</w:t>
      </w:r>
    </w:p>
    <w:p w14:paraId="4DFA7F54" w14:textId="77777777" w:rsidR="001F28B5" w:rsidRPr="000A375C" w:rsidRDefault="001F28B5" w:rsidP="00F339BF">
      <w:pPr>
        <w:ind w:left="-1276" w:right="-1322" w:hanging="1996"/>
        <w:jc w:val="both"/>
        <w:rPr>
          <w:rFonts w:ascii="Times New Roman" w:hAnsi="Times New Roman" w:cs="Times New Roman"/>
          <w:sz w:val="24"/>
          <w:szCs w:val="24"/>
        </w:rPr>
      </w:pPr>
    </w:p>
    <w:p w14:paraId="0598425A" w14:textId="77777777" w:rsidR="000A375C" w:rsidRDefault="000A375C" w:rsidP="000A375C">
      <w:pPr>
        <w:ind w:left="-1276" w:right="-1322" w:firstLine="414"/>
        <w:jc w:val="both"/>
        <w:rPr>
          <w:rFonts w:ascii="Times New Roman" w:hAnsi="Times New Roman" w:cs="Times New Roman"/>
          <w:sz w:val="24"/>
          <w:szCs w:val="24"/>
        </w:rPr>
      </w:pPr>
    </w:p>
    <w:p w14:paraId="36CED0C1" w14:textId="77777777" w:rsidR="00B11C28" w:rsidRDefault="00B11C28" w:rsidP="000A375C">
      <w:pPr>
        <w:ind w:left="-1276" w:right="-1322" w:firstLine="414"/>
        <w:jc w:val="both"/>
        <w:rPr>
          <w:rFonts w:ascii="Times New Roman" w:hAnsi="Times New Roman" w:cs="Times New Roman"/>
          <w:sz w:val="24"/>
          <w:szCs w:val="24"/>
        </w:rPr>
      </w:pPr>
    </w:p>
    <w:p w14:paraId="136250C4" w14:textId="77777777" w:rsidR="00B11C28" w:rsidRDefault="00B11C28" w:rsidP="000A375C">
      <w:pPr>
        <w:ind w:left="-1276" w:right="-1322" w:firstLine="414"/>
        <w:jc w:val="both"/>
        <w:rPr>
          <w:rFonts w:ascii="Times New Roman" w:hAnsi="Times New Roman" w:cs="Times New Roman"/>
          <w:sz w:val="24"/>
          <w:szCs w:val="24"/>
        </w:rPr>
      </w:pPr>
    </w:p>
    <w:p w14:paraId="3647F447" w14:textId="77777777" w:rsidR="00B11C28" w:rsidRDefault="00B11C28" w:rsidP="000A375C">
      <w:pPr>
        <w:ind w:left="-1276" w:right="-1322" w:firstLine="414"/>
        <w:jc w:val="both"/>
        <w:rPr>
          <w:rFonts w:ascii="Times New Roman" w:hAnsi="Times New Roman" w:cs="Times New Roman"/>
          <w:sz w:val="24"/>
          <w:szCs w:val="24"/>
        </w:rPr>
      </w:pPr>
    </w:p>
    <w:p w14:paraId="39E689A0" w14:textId="77777777" w:rsidR="00B11C28" w:rsidRDefault="00B11C28" w:rsidP="000A375C">
      <w:pPr>
        <w:ind w:left="-1276" w:right="-1322" w:firstLine="414"/>
        <w:jc w:val="both"/>
        <w:rPr>
          <w:rFonts w:ascii="Times New Roman" w:hAnsi="Times New Roman" w:cs="Times New Roman"/>
          <w:sz w:val="24"/>
          <w:szCs w:val="24"/>
        </w:rPr>
      </w:pPr>
    </w:p>
    <w:p w14:paraId="4FA651E2" w14:textId="77777777" w:rsidR="00B11C28" w:rsidRDefault="00B11C28" w:rsidP="000A375C">
      <w:pPr>
        <w:ind w:left="-1276" w:right="-1322" w:firstLine="414"/>
        <w:jc w:val="both"/>
        <w:rPr>
          <w:rFonts w:ascii="Times New Roman" w:hAnsi="Times New Roman" w:cs="Times New Roman"/>
          <w:sz w:val="24"/>
          <w:szCs w:val="24"/>
        </w:rPr>
      </w:pPr>
    </w:p>
    <w:p w14:paraId="677101AC" w14:textId="77777777" w:rsidR="001F28B5" w:rsidRDefault="001F28B5" w:rsidP="000A375C">
      <w:pPr>
        <w:ind w:left="-1276" w:right="-1322" w:firstLine="414"/>
        <w:jc w:val="both"/>
        <w:rPr>
          <w:rFonts w:ascii="Times New Roman" w:hAnsi="Times New Roman" w:cs="Times New Roman"/>
          <w:sz w:val="24"/>
          <w:szCs w:val="24"/>
        </w:rPr>
      </w:pPr>
    </w:p>
    <w:p w14:paraId="3571B5B7" w14:textId="77777777" w:rsidR="001F28B5" w:rsidRDefault="001F28B5" w:rsidP="000A375C">
      <w:pPr>
        <w:ind w:left="-1276" w:right="-1322" w:firstLine="414"/>
        <w:jc w:val="both"/>
        <w:rPr>
          <w:rFonts w:ascii="Times New Roman" w:hAnsi="Times New Roman" w:cs="Times New Roman"/>
          <w:sz w:val="24"/>
          <w:szCs w:val="24"/>
        </w:rPr>
      </w:pPr>
    </w:p>
    <w:p w14:paraId="77E15479" w14:textId="77777777" w:rsidR="00D924E6" w:rsidRPr="005842C8" w:rsidRDefault="00D924E6" w:rsidP="00D924E6">
      <w:pPr>
        <w:ind w:left="-1276" w:right="-1322"/>
        <w:jc w:val="both"/>
        <w:rPr>
          <w:rFonts w:ascii="Times New Roman" w:hAnsi="Times New Roman" w:cs="Times New Roman"/>
          <w:color w:val="000000" w:themeColor="text1"/>
          <w:sz w:val="32"/>
          <w:szCs w:val="32"/>
          <w:u w:val="thick" w:color="222A35" w:themeColor="text2" w:themeShade="80"/>
          <w:lang w:val="en-US"/>
        </w:rPr>
      </w:pPr>
      <w:r w:rsidRPr="005842C8">
        <w:rPr>
          <w:rFonts w:ascii="Times New Roman" w:hAnsi="Times New Roman" w:cs="Times New Roman"/>
          <w:color w:val="000000" w:themeColor="text1"/>
          <w:sz w:val="32"/>
          <w:szCs w:val="32"/>
          <w:u w:val="thick" w:color="222A35" w:themeColor="text2" w:themeShade="80"/>
          <w:lang w:val="en-US"/>
        </w:rPr>
        <w:lastRenderedPageBreak/>
        <w:t>SCHEMA</w:t>
      </w:r>
    </w:p>
    <w:p w14:paraId="1A72AFC1" w14:textId="77777777" w:rsidR="00D924E6" w:rsidRPr="00D924E6" w:rsidRDefault="00D924E6" w:rsidP="00D924E6">
      <w:pPr>
        <w:ind w:left="-1276" w:right="-1322"/>
        <w:jc w:val="both"/>
        <w:rPr>
          <w:rFonts w:ascii="Times New Roman" w:hAnsi="Times New Roman" w:cs="Times New Roman"/>
          <w:sz w:val="24"/>
          <w:szCs w:val="24"/>
          <w:lang w:val="en-US"/>
        </w:rPr>
      </w:pPr>
    </w:p>
    <w:p w14:paraId="275419F1" w14:textId="0A869F20" w:rsidR="00D924E6" w:rsidRDefault="00D924E6" w:rsidP="0069443B">
      <w:pPr>
        <w:ind w:left="-1276" w:right="-1322"/>
        <w:jc w:val="both"/>
        <w:rPr>
          <w:rFonts w:ascii="Times New Roman" w:hAnsi="Times New Roman" w:cs="Times New Roman"/>
          <w:sz w:val="24"/>
          <w:szCs w:val="24"/>
          <w:lang w:val="en-US"/>
        </w:rPr>
      </w:pPr>
      <w:r w:rsidRPr="00D924E6">
        <w:rPr>
          <w:rFonts w:ascii="Times New Roman" w:hAnsi="Times New Roman" w:cs="Times New Roman"/>
          <w:sz w:val="24"/>
          <w:szCs w:val="24"/>
        </w:rPr>
        <w:t xml:space="preserve">In a </w:t>
      </w:r>
      <w:r w:rsidR="00680D82">
        <w:rPr>
          <w:rFonts w:ascii="Times New Roman" w:hAnsi="Times New Roman" w:cs="Times New Roman"/>
          <w:sz w:val="24"/>
          <w:szCs w:val="24"/>
        </w:rPr>
        <w:t>Postgre</w:t>
      </w:r>
      <w:r w:rsidRPr="00D924E6">
        <w:rPr>
          <w:rFonts w:ascii="Times New Roman" w:hAnsi="Times New Roman" w:cs="Times New Roman"/>
          <w:sz w:val="24"/>
          <w:szCs w:val="24"/>
        </w:rPr>
        <w:t xml:space="preserve">SQL, a schema is a list of logical structures of data. A database user owns the schema, which has the same name as the database manager. As of SQL Server 2005, </w:t>
      </w:r>
      <w:proofErr w:type="gramStart"/>
      <w:r w:rsidRPr="00D924E6">
        <w:rPr>
          <w:rFonts w:ascii="Times New Roman" w:hAnsi="Times New Roman" w:cs="Times New Roman"/>
          <w:sz w:val="24"/>
          <w:szCs w:val="24"/>
        </w:rPr>
        <w:t>a  schema</w:t>
      </w:r>
      <w:proofErr w:type="gramEnd"/>
      <w:r w:rsidRPr="00D924E6">
        <w:rPr>
          <w:rFonts w:ascii="Times New Roman" w:hAnsi="Times New Roman" w:cs="Times New Roman"/>
          <w:sz w:val="24"/>
          <w:szCs w:val="24"/>
        </w:rPr>
        <w:t xml:space="preserve"> is an individual entity (container of objects) distinct from the user who constructs the object. In other words, schemas are similar to separate namespaces or containers used to handle database files. Schemas may be assigned security permissions, making them an effective method for distinguishing and defending database objects based on user access privileges. It increases the database's stability for security-related management.</w:t>
      </w:r>
    </w:p>
    <w:p w14:paraId="12E55FCD" w14:textId="77777777" w:rsidR="0069443B" w:rsidRPr="00720804" w:rsidRDefault="0069443B" w:rsidP="0069443B">
      <w:pPr>
        <w:ind w:left="-1276" w:right="-1322"/>
        <w:jc w:val="both"/>
        <w:rPr>
          <w:rFonts w:ascii="Times New Roman" w:hAnsi="Times New Roman" w:cs="Times New Roman"/>
          <w:sz w:val="28"/>
          <w:szCs w:val="28"/>
        </w:rPr>
      </w:pPr>
      <w:r w:rsidRPr="0069443B">
        <w:rPr>
          <w:rFonts w:ascii="Times New Roman" w:hAnsi="Times New Roman" w:cs="Times New Roman"/>
          <w:sz w:val="28"/>
          <w:szCs w:val="28"/>
        </w:rPr>
        <w:t>Key Concepts:</w:t>
      </w:r>
    </w:p>
    <w:p w14:paraId="79977ED8" w14:textId="77777777" w:rsidR="0069443B" w:rsidRPr="0069443B" w:rsidRDefault="0069443B" w:rsidP="0069443B">
      <w:pPr>
        <w:pStyle w:val="ListParagraph"/>
        <w:numPr>
          <w:ilvl w:val="0"/>
          <w:numId w:val="6"/>
        </w:numPr>
        <w:ind w:left="-851" w:right="-1322"/>
        <w:jc w:val="both"/>
        <w:rPr>
          <w:rFonts w:ascii="Times New Roman" w:hAnsi="Times New Roman" w:cs="Times New Roman"/>
          <w:sz w:val="24"/>
          <w:szCs w:val="24"/>
        </w:rPr>
      </w:pPr>
      <w:r w:rsidRPr="0069443B">
        <w:rPr>
          <w:rFonts w:ascii="Times New Roman" w:hAnsi="Times New Roman" w:cs="Times New Roman"/>
          <w:sz w:val="24"/>
          <w:szCs w:val="24"/>
        </w:rPr>
        <w:t>Schema: A container that holds database objects.</w:t>
      </w:r>
    </w:p>
    <w:p w14:paraId="2BFE270F" w14:textId="77777777" w:rsidR="0069443B" w:rsidRPr="0069443B" w:rsidRDefault="0069443B" w:rsidP="0069443B">
      <w:pPr>
        <w:pStyle w:val="ListParagraph"/>
        <w:numPr>
          <w:ilvl w:val="0"/>
          <w:numId w:val="6"/>
        </w:numPr>
        <w:ind w:left="-851" w:right="-1322"/>
        <w:jc w:val="both"/>
        <w:rPr>
          <w:rFonts w:ascii="Times New Roman" w:hAnsi="Times New Roman" w:cs="Times New Roman"/>
          <w:sz w:val="24"/>
          <w:szCs w:val="24"/>
        </w:rPr>
      </w:pPr>
      <w:r w:rsidRPr="0069443B">
        <w:rPr>
          <w:rFonts w:ascii="Times New Roman" w:hAnsi="Times New Roman" w:cs="Times New Roman"/>
          <w:sz w:val="24"/>
          <w:szCs w:val="24"/>
        </w:rPr>
        <w:t>Default Schema: The default schema for a database is public, which is created automatically.</w:t>
      </w:r>
    </w:p>
    <w:p w14:paraId="2537AF36" w14:textId="31552F23" w:rsidR="0069443B" w:rsidRDefault="0069443B" w:rsidP="0069443B">
      <w:pPr>
        <w:pStyle w:val="ListParagraph"/>
        <w:numPr>
          <w:ilvl w:val="0"/>
          <w:numId w:val="6"/>
        </w:numPr>
        <w:ind w:left="-851" w:right="-1322"/>
        <w:jc w:val="both"/>
        <w:rPr>
          <w:rFonts w:ascii="Times New Roman" w:hAnsi="Times New Roman" w:cs="Times New Roman"/>
          <w:sz w:val="24"/>
          <w:szCs w:val="24"/>
        </w:rPr>
      </w:pPr>
      <w:r w:rsidRPr="0069443B">
        <w:rPr>
          <w:rFonts w:ascii="Times New Roman" w:hAnsi="Times New Roman" w:cs="Times New Roman"/>
          <w:sz w:val="24"/>
          <w:szCs w:val="24"/>
        </w:rPr>
        <w:t>Namespace: Schemas provide a namespace, meaning two objects can have the same name if they are in different schemas.</w:t>
      </w:r>
    </w:p>
    <w:p w14:paraId="643AF134" w14:textId="4FEE807A" w:rsidR="00E23F4C" w:rsidRDefault="002C3FBF" w:rsidP="002577C8">
      <w:pPr>
        <w:pStyle w:val="ListParagraph"/>
        <w:ind w:left="-1276" w:right="-132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FE10F" wp14:editId="37BCC94F">
            <wp:extent cx="4013424" cy="2121877"/>
            <wp:effectExtent l="0" t="0" r="6350" b="0"/>
            <wp:docPr id="57562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2553" name="Picture 575625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4672" cy="2133111"/>
                    </a:xfrm>
                    <a:prstGeom prst="rect">
                      <a:avLst/>
                    </a:prstGeom>
                  </pic:spPr>
                </pic:pic>
              </a:graphicData>
            </a:graphic>
          </wp:inline>
        </w:drawing>
      </w:r>
      <w:r w:rsidR="00E23F4C">
        <w:rPr>
          <w:rFonts w:ascii="Times New Roman" w:hAnsi="Times New Roman" w:cs="Times New Roman"/>
          <w:sz w:val="24"/>
          <w:szCs w:val="24"/>
        </w:rPr>
        <w:t xml:space="preserve">   </w:t>
      </w:r>
      <w:r w:rsidR="00E55277" w:rsidRPr="00E55277">
        <w:rPr>
          <w:rFonts w:ascii="Times New Roman" w:hAnsi="Times New Roman" w:cs="Times New Roman"/>
          <w:sz w:val="24"/>
          <w:szCs w:val="24"/>
        </w:rPr>
        <w:t xml:space="preserve">CREATE </w:t>
      </w:r>
      <w:proofErr w:type="gramStart"/>
      <w:r w:rsidR="00E55277" w:rsidRPr="00E55277">
        <w:rPr>
          <w:rFonts w:ascii="Times New Roman" w:hAnsi="Times New Roman" w:cs="Times New Roman"/>
          <w:sz w:val="24"/>
          <w:szCs w:val="24"/>
        </w:rPr>
        <w:t>SCHEMA</w:t>
      </w:r>
      <w:r w:rsidR="00F811FF">
        <w:rPr>
          <w:rFonts w:ascii="Times New Roman" w:hAnsi="Times New Roman" w:cs="Times New Roman"/>
          <w:sz w:val="24"/>
          <w:szCs w:val="24"/>
        </w:rPr>
        <w:t>(</w:t>
      </w:r>
      <w:proofErr w:type="gramEnd"/>
      <w:r w:rsidR="00F811FF">
        <w:rPr>
          <w:rFonts w:ascii="Times New Roman" w:hAnsi="Times New Roman" w:cs="Times New Roman"/>
          <w:sz w:val="24"/>
          <w:szCs w:val="24"/>
        </w:rPr>
        <w:t>schema name)</w:t>
      </w:r>
      <w:r w:rsidR="00E55277" w:rsidRPr="00E55277">
        <w:rPr>
          <w:rFonts w:ascii="Times New Roman" w:hAnsi="Times New Roman" w:cs="Times New Roman"/>
          <w:sz w:val="24"/>
          <w:szCs w:val="24"/>
        </w:rPr>
        <w:t>;</w:t>
      </w:r>
    </w:p>
    <w:p w14:paraId="234B6BE9" w14:textId="77777777" w:rsidR="002577C8" w:rsidRPr="002577C8" w:rsidRDefault="002577C8" w:rsidP="002577C8">
      <w:pPr>
        <w:pStyle w:val="ListParagraph"/>
        <w:ind w:left="-1276" w:right="-1322"/>
        <w:rPr>
          <w:rFonts w:ascii="Times New Roman" w:hAnsi="Times New Roman" w:cs="Times New Roman"/>
          <w:sz w:val="24"/>
          <w:szCs w:val="24"/>
        </w:rPr>
      </w:pPr>
    </w:p>
    <w:p w14:paraId="0BEECE2A" w14:textId="10DF1B15" w:rsidR="00E23F4C" w:rsidRDefault="002577C8" w:rsidP="002577C8">
      <w:pPr>
        <w:pStyle w:val="ListParagraph"/>
        <w:ind w:left="-1276" w:right="-1322"/>
        <w:jc w:val="both"/>
        <w:rPr>
          <w:rFonts w:ascii="Times New Roman" w:hAnsi="Times New Roman" w:cs="Times New Roman"/>
          <w:sz w:val="24"/>
          <w:szCs w:val="24"/>
        </w:rPr>
      </w:pPr>
      <w:r>
        <w:rPr>
          <w:rFonts w:ascii="Times New Roman" w:hAnsi="Times New Roman" w:cs="Times New Roman"/>
          <w:sz w:val="24"/>
          <w:szCs w:val="24"/>
        </w:rPr>
        <w:t xml:space="preserve">                                                                                      </w:t>
      </w:r>
      <w:r w:rsidR="00E23F4C">
        <w:rPr>
          <w:rFonts w:ascii="Times New Roman" w:hAnsi="Times New Roman" w:cs="Times New Roman"/>
          <w:noProof/>
          <w:sz w:val="24"/>
          <w:szCs w:val="24"/>
        </w:rPr>
        <w:drawing>
          <wp:inline distT="0" distB="0" distL="0" distR="0" wp14:anchorId="4F6553B6" wp14:editId="0129CA46">
            <wp:extent cx="4082443" cy="2168769"/>
            <wp:effectExtent l="0" t="0" r="0" b="3175"/>
            <wp:docPr id="717141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41411" name="Picture 7171414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6707" cy="2176347"/>
                    </a:xfrm>
                    <a:prstGeom prst="rect">
                      <a:avLst/>
                    </a:prstGeom>
                  </pic:spPr>
                </pic:pic>
              </a:graphicData>
            </a:graphic>
          </wp:inline>
        </w:drawing>
      </w:r>
    </w:p>
    <w:p w14:paraId="06B6B323" w14:textId="77777777" w:rsidR="00521EA2" w:rsidRDefault="00521EA2" w:rsidP="00E23F4C">
      <w:pPr>
        <w:pStyle w:val="ListParagraph"/>
        <w:ind w:left="-1276" w:right="-1322"/>
        <w:rPr>
          <w:rFonts w:ascii="Times New Roman" w:hAnsi="Times New Roman" w:cs="Times New Roman"/>
          <w:sz w:val="24"/>
          <w:szCs w:val="24"/>
        </w:rPr>
      </w:pPr>
    </w:p>
    <w:p w14:paraId="50D94A8E" w14:textId="2635A0C9" w:rsidR="00521EA2" w:rsidRPr="0069443B" w:rsidRDefault="00521EA2" w:rsidP="00E23F4C">
      <w:pPr>
        <w:pStyle w:val="ListParagraph"/>
        <w:ind w:left="-1276" w:right="-132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660586" wp14:editId="26D1C12F">
            <wp:extent cx="4192777" cy="2227384"/>
            <wp:effectExtent l="0" t="0" r="0" b="1905"/>
            <wp:docPr id="1566609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09185" name="Picture 156660918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8768" cy="2241192"/>
                    </a:xfrm>
                    <a:prstGeom prst="rect">
                      <a:avLst/>
                    </a:prstGeom>
                  </pic:spPr>
                </pic:pic>
              </a:graphicData>
            </a:graphic>
          </wp:inline>
        </w:drawing>
      </w:r>
    </w:p>
    <w:p w14:paraId="518C8EEB" w14:textId="77777777" w:rsidR="0069443B" w:rsidRPr="0069443B" w:rsidRDefault="0069443B" w:rsidP="0069443B">
      <w:pPr>
        <w:ind w:left="-993" w:right="-1322"/>
        <w:jc w:val="both"/>
        <w:rPr>
          <w:rFonts w:ascii="Times New Roman" w:hAnsi="Times New Roman" w:cs="Times New Roman"/>
          <w:sz w:val="24"/>
          <w:szCs w:val="24"/>
          <w:lang w:val="en-US"/>
        </w:rPr>
      </w:pPr>
    </w:p>
    <w:p w14:paraId="6E035776" w14:textId="77777777" w:rsidR="00C37D88" w:rsidRPr="00C04854" w:rsidRDefault="00C37D88" w:rsidP="00C37D88">
      <w:pPr>
        <w:ind w:left="-1276" w:right="-1322"/>
        <w:rPr>
          <w:rFonts w:ascii="Times New Roman" w:hAnsi="Times New Roman" w:cs="Times New Roman"/>
          <w:sz w:val="32"/>
          <w:szCs w:val="32"/>
          <w:u w:val="thick"/>
        </w:rPr>
      </w:pPr>
    </w:p>
    <w:p w14:paraId="20F14393" w14:textId="6C654B2A" w:rsidR="00E06A8A" w:rsidRPr="00C501E2" w:rsidRDefault="00C04854" w:rsidP="00C501E2">
      <w:pPr>
        <w:ind w:left="-1276" w:right="-1322"/>
        <w:rPr>
          <w:rFonts w:ascii="Times New Roman" w:hAnsi="Times New Roman" w:cs="Times New Roman"/>
          <w:sz w:val="32"/>
          <w:szCs w:val="32"/>
          <w:u w:val="thick"/>
        </w:rPr>
      </w:pPr>
      <w:r w:rsidRPr="00C04854">
        <w:rPr>
          <w:rFonts w:ascii="Times New Roman" w:hAnsi="Times New Roman" w:cs="Times New Roman"/>
          <w:sz w:val="32"/>
          <w:szCs w:val="32"/>
          <w:u w:val="thick"/>
        </w:rPr>
        <w:lastRenderedPageBreak/>
        <w:t>PROCEDURE</w:t>
      </w:r>
    </w:p>
    <w:p w14:paraId="05016DFE" w14:textId="52CB12F1" w:rsidR="00C501E2" w:rsidRDefault="00CA7410" w:rsidP="00C501E2">
      <w:pPr>
        <w:ind w:left="-1276" w:right="-1322"/>
        <w:rPr>
          <w:rFonts w:ascii="Times New Roman" w:hAnsi="Times New Roman" w:cs="Times New Roman"/>
          <w:sz w:val="24"/>
          <w:szCs w:val="24"/>
        </w:rPr>
      </w:pPr>
      <w:r w:rsidRPr="00CA7410">
        <w:rPr>
          <w:rFonts w:ascii="Times New Roman" w:hAnsi="Times New Roman" w:cs="Times New Roman"/>
          <w:sz w:val="24"/>
          <w:szCs w:val="24"/>
        </w:rPr>
        <w:t>In PostgreSQL, a procedure is a stored program that can perform a series of SQL statements, including control-of-flow constructs such as loops and conditionals. Procedures are often used to encapsulate business logic or complex operations that need to be executed multiple times.</w:t>
      </w:r>
      <w:r w:rsidR="00C501E2" w:rsidRPr="00C501E2">
        <w:rPr>
          <w:rFonts w:ascii="Times New Roman" w:hAnsi="Times New Roman" w:cs="Times New Roman"/>
          <w:sz w:val="24"/>
          <w:szCs w:val="24"/>
        </w:rPr>
        <w:t xml:space="preserve"> </w:t>
      </w:r>
      <w:r w:rsidR="00C501E2" w:rsidRPr="001C500B">
        <w:rPr>
          <w:rFonts w:ascii="Times New Roman" w:hAnsi="Times New Roman" w:cs="Times New Roman"/>
          <w:sz w:val="24"/>
          <w:szCs w:val="24"/>
        </w:rPr>
        <w:t xml:space="preserve">It is created and stored in the database and can be called from </w:t>
      </w:r>
      <w:proofErr w:type="gramStart"/>
      <w:r w:rsidR="00C501E2" w:rsidRPr="001C500B">
        <w:rPr>
          <w:rFonts w:ascii="Times New Roman" w:hAnsi="Times New Roman" w:cs="Times New Roman"/>
          <w:sz w:val="24"/>
          <w:szCs w:val="24"/>
        </w:rPr>
        <w:t>an</w:t>
      </w:r>
      <w:proofErr w:type="gramEnd"/>
      <w:r w:rsidR="00C501E2" w:rsidRPr="001C500B">
        <w:rPr>
          <w:rFonts w:ascii="Times New Roman" w:hAnsi="Times New Roman" w:cs="Times New Roman"/>
          <w:sz w:val="24"/>
          <w:szCs w:val="24"/>
        </w:rPr>
        <w:t xml:space="preserve"> </w:t>
      </w:r>
      <w:r w:rsidR="00C501E2">
        <w:rPr>
          <w:rFonts w:ascii="Times New Roman" w:hAnsi="Times New Roman" w:cs="Times New Roman"/>
          <w:sz w:val="24"/>
          <w:szCs w:val="24"/>
        </w:rPr>
        <w:t>Postgre</w:t>
      </w:r>
      <w:r w:rsidR="00C501E2" w:rsidRPr="001C500B">
        <w:rPr>
          <w:rFonts w:ascii="Times New Roman" w:hAnsi="Times New Roman" w:cs="Times New Roman"/>
          <w:sz w:val="24"/>
          <w:szCs w:val="24"/>
        </w:rPr>
        <w:t xml:space="preserve">SQL statement or another procedure. </w:t>
      </w:r>
    </w:p>
    <w:p w14:paraId="2AC15E45" w14:textId="18710569" w:rsidR="008A7A48" w:rsidRDefault="006568E5" w:rsidP="00C501E2">
      <w:pPr>
        <w:ind w:left="-1276" w:right="-132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5F043C" wp14:editId="74375398">
            <wp:extent cx="5109815" cy="2286000"/>
            <wp:effectExtent l="0" t="0" r="0" b="0"/>
            <wp:docPr id="10827653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65343" name="Picture 10827653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47636" cy="2302920"/>
                    </a:xfrm>
                    <a:prstGeom prst="rect">
                      <a:avLst/>
                    </a:prstGeom>
                  </pic:spPr>
                </pic:pic>
              </a:graphicData>
            </a:graphic>
          </wp:inline>
        </w:drawing>
      </w:r>
      <w:r w:rsidR="00D34EE3">
        <w:rPr>
          <w:rFonts w:ascii="Times New Roman" w:hAnsi="Times New Roman" w:cs="Times New Roman"/>
          <w:sz w:val="24"/>
          <w:szCs w:val="24"/>
        </w:rPr>
        <w:t xml:space="preserve"> Create Table First</w:t>
      </w:r>
    </w:p>
    <w:p w14:paraId="3400B415" w14:textId="77777777" w:rsidR="006568E5" w:rsidRDefault="006568E5" w:rsidP="00C501E2">
      <w:pPr>
        <w:ind w:left="-1276" w:right="-1322"/>
        <w:rPr>
          <w:rFonts w:ascii="Times New Roman" w:hAnsi="Times New Roman" w:cs="Times New Roman"/>
          <w:sz w:val="24"/>
          <w:szCs w:val="24"/>
        </w:rPr>
      </w:pPr>
    </w:p>
    <w:p w14:paraId="3B0C68E3" w14:textId="38668747" w:rsidR="006568E5" w:rsidRDefault="006568E5" w:rsidP="00160A2F">
      <w:pPr>
        <w:ind w:left="-1276" w:right="-1322"/>
        <w:jc w:val="right"/>
        <w:rPr>
          <w:rFonts w:ascii="Times New Roman" w:hAnsi="Times New Roman" w:cs="Times New Roman"/>
          <w:sz w:val="24"/>
          <w:szCs w:val="24"/>
        </w:rPr>
      </w:pPr>
      <w:r>
        <w:rPr>
          <w:rFonts w:ascii="Times New Roman" w:hAnsi="Times New Roman" w:cs="Times New Roman"/>
          <w:sz w:val="24"/>
          <w:szCs w:val="24"/>
        </w:rPr>
        <w:t xml:space="preserve"> </w:t>
      </w:r>
      <w:r w:rsidR="00160A2F">
        <w:rPr>
          <w:rFonts w:ascii="Times New Roman" w:hAnsi="Times New Roman" w:cs="Times New Roman"/>
          <w:sz w:val="24"/>
          <w:szCs w:val="24"/>
        </w:rPr>
        <w:t>Create or Replace a Procedure Query</w:t>
      </w:r>
      <w:r>
        <w:rPr>
          <w:rFonts w:ascii="Times New Roman" w:hAnsi="Times New Roman" w:cs="Times New Roman"/>
          <w:noProof/>
          <w:sz w:val="24"/>
          <w:szCs w:val="24"/>
        </w:rPr>
        <w:drawing>
          <wp:inline distT="0" distB="0" distL="0" distR="0" wp14:anchorId="1554E00D" wp14:editId="6E9C10A4">
            <wp:extent cx="4591050" cy="2438965"/>
            <wp:effectExtent l="0" t="0" r="0" b="0"/>
            <wp:docPr id="1830038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8908" name="Picture 18300389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18407" cy="2453498"/>
                    </a:xfrm>
                    <a:prstGeom prst="rect">
                      <a:avLst/>
                    </a:prstGeom>
                  </pic:spPr>
                </pic:pic>
              </a:graphicData>
            </a:graphic>
          </wp:inline>
        </w:drawing>
      </w:r>
    </w:p>
    <w:p w14:paraId="7477FEE2" w14:textId="77777777" w:rsidR="006568E5" w:rsidRDefault="006568E5" w:rsidP="00C501E2">
      <w:pPr>
        <w:ind w:left="-1276" w:right="-1322"/>
        <w:rPr>
          <w:rFonts w:ascii="Times New Roman" w:hAnsi="Times New Roman" w:cs="Times New Roman"/>
          <w:sz w:val="24"/>
          <w:szCs w:val="24"/>
        </w:rPr>
      </w:pPr>
    </w:p>
    <w:p w14:paraId="33784F7C" w14:textId="77777777" w:rsidR="008D0BD7" w:rsidRDefault="006568E5" w:rsidP="00C501E2">
      <w:pPr>
        <w:ind w:left="-1276" w:right="-132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EB5F19" wp14:editId="5CE59543">
            <wp:extent cx="5283735" cy="2809875"/>
            <wp:effectExtent l="0" t="0" r="0" b="0"/>
            <wp:docPr id="4229135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13574" name="Picture 42291357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11664" cy="2824727"/>
                    </a:xfrm>
                    <a:prstGeom prst="rect">
                      <a:avLst/>
                    </a:prstGeom>
                  </pic:spPr>
                </pic:pic>
              </a:graphicData>
            </a:graphic>
          </wp:inline>
        </w:drawing>
      </w:r>
      <w:r w:rsidR="00160A2F">
        <w:rPr>
          <w:rFonts w:ascii="Times New Roman" w:hAnsi="Times New Roman" w:cs="Times New Roman"/>
          <w:sz w:val="24"/>
          <w:szCs w:val="24"/>
        </w:rPr>
        <w:t xml:space="preserve">  </w:t>
      </w:r>
    </w:p>
    <w:p w14:paraId="44CAB2A9" w14:textId="769B00BD" w:rsidR="006568E5" w:rsidRDefault="00160A2F" w:rsidP="00C501E2">
      <w:pPr>
        <w:ind w:left="-1276" w:right="-1322"/>
        <w:rPr>
          <w:rFonts w:ascii="Times New Roman" w:hAnsi="Times New Roman" w:cs="Times New Roman"/>
          <w:sz w:val="24"/>
          <w:szCs w:val="24"/>
        </w:rPr>
      </w:pPr>
      <w:r>
        <w:rPr>
          <w:rFonts w:ascii="Times New Roman" w:hAnsi="Times New Roman" w:cs="Times New Roman"/>
          <w:sz w:val="24"/>
          <w:szCs w:val="24"/>
        </w:rPr>
        <w:t>Call The Procedure after the procedure has been created.</w:t>
      </w:r>
    </w:p>
    <w:p w14:paraId="1D2270AD" w14:textId="22E553C3" w:rsidR="00CA7410" w:rsidRPr="00E92E80" w:rsidRDefault="00CA7410" w:rsidP="00CA7410">
      <w:pPr>
        <w:ind w:left="-1276" w:right="-1322"/>
        <w:rPr>
          <w:rFonts w:ascii="Times New Roman" w:hAnsi="Times New Roman" w:cs="Times New Roman"/>
          <w:sz w:val="24"/>
          <w:szCs w:val="24"/>
        </w:rPr>
      </w:pPr>
    </w:p>
    <w:p w14:paraId="3F4A7C21" w14:textId="77777777" w:rsidR="00E92E80" w:rsidRDefault="00E92E80" w:rsidP="00E92E80">
      <w:pPr>
        <w:rPr>
          <w:sz w:val="28"/>
          <w:szCs w:val="28"/>
          <w:lang w:val="en-US"/>
        </w:rPr>
      </w:pPr>
    </w:p>
    <w:sectPr w:rsidR="00E92E80" w:rsidSect="00E20941">
      <w:pgSz w:w="11906" w:h="16838"/>
      <w:pgMar w:top="57" w:right="1440" w:bottom="5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5F80"/>
    <w:multiLevelType w:val="hybridMultilevel"/>
    <w:tmpl w:val="FA4CEA38"/>
    <w:lvl w:ilvl="0" w:tplc="40090001">
      <w:start w:val="1"/>
      <w:numFmt w:val="bullet"/>
      <w:lvlText w:val=""/>
      <w:lvlJc w:val="left"/>
      <w:pPr>
        <w:ind w:left="-556" w:hanging="360"/>
      </w:pPr>
      <w:rPr>
        <w:rFonts w:ascii="Symbol" w:hAnsi="Symbol" w:hint="default"/>
      </w:rPr>
    </w:lvl>
    <w:lvl w:ilvl="1" w:tplc="40090003" w:tentative="1">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abstractNum w:abstractNumId="1" w15:restartNumberingAfterBreak="0">
    <w:nsid w:val="11551410"/>
    <w:multiLevelType w:val="multilevel"/>
    <w:tmpl w:val="BB8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21F23"/>
    <w:multiLevelType w:val="multilevel"/>
    <w:tmpl w:val="6DA6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74D9A"/>
    <w:multiLevelType w:val="multilevel"/>
    <w:tmpl w:val="847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BA358E"/>
    <w:multiLevelType w:val="multilevel"/>
    <w:tmpl w:val="8DA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27825"/>
    <w:multiLevelType w:val="multilevel"/>
    <w:tmpl w:val="D90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97E99"/>
    <w:multiLevelType w:val="multilevel"/>
    <w:tmpl w:val="2AF8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353924">
    <w:abstractNumId w:val="1"/>
  </w:num>
  <w:num w:numId="2" w16cid:durableId="1649895392">
    <w:abstractNumId w:val="3"/>
  </w:num>
  <w:num w:numId="3" w16cid:durableId="1205024028">
    <w:abstractNumId w:val="5"/>
  </w:num>
  <w:num w:numId="4" w16cid:durableId="1571698629">
    <w:abstractNumId w:val="4"/>
  </w:num>
  <w:num w:numId="5" w16cid:durableId="1986857914">
    <w:abstractNumId w:val="2"/>
  </w:num>
  <w:num w:numId="6" w16cid:durableId="1479106392">
    <w:abstractNumId w:val="0"/>
  </w:num>
  <w:num w:numId="7" w16cid:durableId="66846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41"/>
    <w:rsid w:val="00001CD9"/>
    <w:rsid w:val="000A375C"/>
    <w:rsid w:val="001502D0"/>
    <w:rsid w:val="00160A2F"/>
    <w:rsid w:val="001C500B"/>
    <w:rsid w:val="001C7417"/>
    <w:rsid w:val="001F28B5"/>
    <w:rsid w:val="002577C8"/>
    <w:rsid w:val="00270FF0"/>
    <w:rsid w:val="002C3FBF"/>
    <w:rsid w:val="003462B4"/>
    <w:rsid w:val="00376D4A"/>
    <w:rsid w:val="00392148"/>
    <w:rsid w:val="003F425C"/>
    <w:rsid w:val="00484D0C"/>
    <w:rsid w:val="0048578F"/>
    <w:rsid w:val="00521EA2"/>
    <w:rsid w:val="0056132E"/>
    <w:rsid w:val="005842C8"/>
    <w:rsid w:val="006568E5"/>
    <w:rsid w:val="00680D82"/>
    <w:rsid w:val="0069443B"/>
    <w:rsid w:val="006D1DF3"/>
    <w:rsid w:val="00720804"/>
    <w:rsid w:val="007C6045"/>
    <w:rsid w:val="007E6BD8"/>
    <w:rsid w:val="008551A5"/>
    <w:rsid w:val="0085732C"/>
    <w:rsid w:val="008A7A48"/>
    <w:rsid w:val="008D0BD7"/>
    <w:rsid w:val="008E2F7E"/>
    <w:rsid w:val="00912842"/>
    <w:rsid w:val="00993991"/>
    <w:rsid w:val="00A87ADE"/>
    <w:rsid w:val="00AA1120"/>
    <w:rsid w:val="00B11C28"/>
    <w:rsid w:val="00B4784D"/>
    <w:rsid w:val="00B94CD1"/>
    <w:rsid w:val="00BC3156"/>
    <w:rsid w:val="00C04854"/>
    <w:rsid w:val="00C305CE"/>
    <w:rsid w:val="00C37D88"/>
    <w:rsid w:val="00C44027"/>
    <w:rsid w:val="00C501E2"/>
    <w:rsid w:val="00CA7410"/>
    <w:rsid w:val="00D039CD"/>
    <w:rsid w:val="00D225B4"/>
    <w:rsid w:val="00D34EE3"/>
    <w:rsid w:val="00D374A1"/>
    <w:rsid w:val="00D57EB7"/>
    <w:rsid w:val="00D62F63"/>
    <w:rsid w:val="00D747A8"/>
    <w:rsid w:val="00D924E6"/>
    <w:rsid w:val="00DF7E5C"/>
    <w:rsid w:val="00E06A8A"/>
    <w:rsid w:val="00E20941"/>
    <w:rsid w:val="00E23F4C"/>
    <w:rsid w:val="00E55277"/>
    <w:rsid w:val="00E642A6"/>
    <w:rsid w:val="00E818EB"/>
    <w:rsid w:val="00E87315"/>
    <w:rsid w:val="00E92E80"/>
    <w:rsid w:val="00EB3CBC"/>
    <w:rsid w:val="00EE2E33"/>
    <w:rsid w:val="00F339BF"/>
    <w:rsid w:val="00F45702"/>
    <w:rsid w:val="00F811FF"/>
    <w:rsid w:val="00F87D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0965"/>
  <w15:chartTrackingRefBased/>
  <w15:docId w15:val="{E46AA82F-07CF-494A-84D0-AB017BB5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E5C"/>
    <w:rPr>
      <w:color w:val="0563C1" w:themeColor="hyperlink"/>
      <w:u w:val="single"/>
    </w:rPr>
  </w:style>
  <w:style w:type="paragraph" w:styleId="ListParagraph">
    <w:name w:val="List Paragraph"/>
    <w:basedOn w:val="Normal"/>
    <w:uiPriority w:val="34"/>
    <w:qFormat/>
    <w:rsid w:val="00694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70518">
      <w:bodyDiv w:val="1"/>
      <w:marLeft w:val="0"/>
      <w:marRight w:val="0"/>
      <w:marTop w:val="0"/>
      <w:marBottom w:val="0"/>
      <w:divBdr>
        <w:top w:val="none" w:sz="0" w:space="0" w:color="auto"/>
        <w:left w:val="none" w:sz="0" w:space="0" w:color="auto"/>
        <w:bottom w:val="none" w:sz="0" w:space="0" w:color="auto"/>
        <w:right w:val="none" w:sz="0" w:space="0" w:color="auto"/>
      </w:divBdr>
    </w:div>
    <w:div w:id="419983583">
      <w:bodyDiv w:val="1"/>
      <w:marLeft w:val="0"/>
      <w:marRight w:val="0"/>
      <w:marTop w:val="0"/>
      <w:marBottom w:val="0"/>
      <w:divBdr>
        <w:top w:val="none" w:sz="0" w:space="0" w:color="auto"/>
        <w:left w:val="none" w:sz="0" w:space="0" w:color="auto"/>
        <w:bottom w:val="none" w:sz="0" w:space="0" w:color="auto"/>
        <w:right w:val="none" w:sz="0" w:space="0" w:color="auto"/>
      </w:divBdr>
      <w:divsChild>
        <w:div w:id="1286236662">
          <w:marLeft w:val="-420"/>
          <w:marRight w:val="0"/>
          <w:marTop w:val="0"/>
          <w:marBottom w:val="0"/>
          <w:divBdr>
            <w:top w:val="none" w:sz="0" w:space="0" w:color="auto"/>
            <w:left w:val="none" w:sz="0" w:space="0" w:color="auto"/>
            <w:bottom w:val="none" w:sz="0" w:space="0" w:color="auto"/>
            <w:right w:val="none" w:sz="0" w:space="0" w:color="auto"/>
          </w:divBdr>
          <w:divsChild>
            <w:div w:id="144398571">
              <w:marLeft w:val="0"/>
              <w:marRight w:val="0"/>
              <w:marTop w:val="0"/>
              <w:marBottom w:val="0"/>
              <w:divBdr>
                <w:top w:val="none" w:sz="0" w:space="0" w:color="auto"/>
                <w:left w:val="none" w:sz="0" w:space="0" w:color="auto"/>
                <w:bottom w:val="none" w:sz="0" w:space="0" w:color="auto"/>
                <w:right w:val="none" w:sz="0" w:space="0" w:color="auto"/>
              </w:divBdr>
              <w:divsChild>
                <w:div w:id="2000309534">
                  <w:marLeft w:val="0"/>
                  <w:marRight w:val="0"/>
                  <w:marTop w:val="0"/>
                  <w:marBottom w:val="0"/>
                  <w:divBdr>
                    <w:top w:val="none" w:sz="0" w:space="0" w:color="auto"/>
                    <w:left w:val="none" w:sz="0" w:space="0" w:color="auto"/>
                    <w:bottom w:val="none" w:sz="0" w:space="0" w:color="auto"/>
                    <w:right w:val="none" w:sz="0" w:space="0" w:color="auto"/>
                  </w:divBdr>
                  <w:divsChild>
                    <w:div w:id="1146974074">
                      <w:marLeft w:val="0"/>
                      <w:marRight w:val="0"/>
                      <w:marTop w:val="0"/>
                      <w:marBottom w:val="0"/>
                      <w:divBdr>
                        <w:top w:val="none" w:sz="0" w:space="0" w:color="auto"/>
                        <w:left w:val="none" w:sz="0" w:space="0" w:color="auto"/>
                        <w:bottom w:val="none" w:sz="0" w:space="0" w:color="auto"/>
                        <w:right w:val="none" w:sz="0" w:space="0" w:color="auto"/>
                      </w:divBdr>
                    </w:div>
                    <w:div w:id="8345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8398">
          <w:marLeft w:val="-420"/>
          <w:marRight w:val="0"/>
          <w:marTop w:val="0"/>
          <w:marBottom w:val="0"/>
          <w:divBdr>
            <w:top w:val="none" w:sz="0" w:space="0" w:color="auto"/>
            <w:left w:val="none" w:sz="0" w:space="0" w:color="auto"/>
            <w:bottom w:val="none" w:sz="0" w:space="0" w:color="auto"/>
            <w:right w:val="none" w:sz="0" w:space="0" w:color="auto"/>
          </w:divBdr>
          <w:divsChild>
            <w:div w:id="483159006">
              <w:marLeft w:val="0"/>
              <w:marRight w:val="0"/>
              <w:marTop w:val="0"/>
              <w:marBottom w:val="0"/>
              <w:divBdr>
                <w:top w:val="none" w:sz="0" w:space="0" w:color="auto"/>
                <w:left w:val="none" w:sz="0" w:space="0" w:color="auto"/>
                <w:bottom w:val="none" w:sz="0" w:space="0" w:color="auto"/>
                <w:right w:val="none" w:sz="0" w:space="0" w:color="auto"/>
              </w:divBdr>
              <w:divsChild>
                <w:div w:id="590891304">
                  <w:marLeft w:val="0"/>
                  <w:marRight w:val="0"/>
                  <w:marTop w:val="0"/>
                  <w:marBottom w:val="0"/>
                  <w:divBdr>
                    <w:top w:val="none" w:sz="0" w:space="0" w:color="auto"/>
                    <w:left w:val="none" w:sz="0" w:space="0" w:color="auto"/>
                    <w:bottom w:val="none" w:sz="0" w:space="0" w:color="auto"/>
                    <w:right w:val="none" w:sz="0" w:space="0" w:color="auto"/>
                  </w:divBdr>
                  <w:divsChild>
                    <w:div w:id="699624429">
                      <w:marLeft w:val="0"/>
                      <w:marRight w:val="0"/>
                      <w:marTop w:val="0"/>
                      <w:marBottom w:val="0"/>
                      <w:divBdr>
                        <w:top w:val="none" w:sz="0" w:space="0" w:color="auto"/>
                        <w:left w:val="none" w:sz="0" w:space="0" w:color="auto"/>
                        <w:bottom w:val="none" w:sz="0" w:space="0" w:color="auto"/>
                        <w:right w:val="none" w:sz="0" w:space="0" w:color="auto"/>
                      </w:divBdr>
                    </w:div>
                    <w:div w:id="4294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0618">
      <w:bodyDiv w:val="1"/>
      <w:marLeft w:val="0"/>
      <w:marRight w:val="0"/>
      <w:marTop w:val="0"/>
      <w:marBottom w:val="0"/>
      <w:divBdr>
        <w:top w:val="none" w:sz="0" w:space="0" w:color="auto"/>
        <w:left w:val="none" w:sz="0" w:space="0" w:color="auto"/>
        <w:bottom w:val="none" w:sz="0" w:space="0" w:color="auto"/>
        <w:right w:val="none" w:sz="0" w:space="0" w:color="auto"/>
      </w:divBdr>
      <w:divsChild>
        <w:div w:id="825516650">
          <w:marLeft w:val="-420"/>
          <w:marRight w:val="0"/>
          <w:marTop w:val="0"/>
          <w:marBottom w:val="0"/>
          <w:divBdr>
            <w:top w:val="none" w:sz="0" w:space="0" w:color="auto"/>
            <w:left w:val="none" w:sz="0" w:space="0" w:color="auto"/>
            <w:bottom w:val="none" w:sz="0" w:space="0" w:color="auto"/>
            <w:right w:val="none" w:sz="0" w:space="0" w:color="auto"/>
          </w:divBdr>
          <w:divsChild>
            <w:div w:id="1193112665">
              <w:marLeft w:val="0"/>
              <w:marRight w:val="0"/>
              <w:marTop w:val="0"/>
              <w:marBottom w:val="0"/>
              <w:divBdr>
                <w:top w:val="none" w:sz="0" w:space="0" w:color="auto"/>
                <w:left w:val="none" w:sz="0" w:space="0" w:color="auto"/>
                <w:bottom w:val="none" w:sz="0" w:space="0" w:color="auto"/>
                <w:right w:val="none" w:sz="0" w:space="0" w:color="auto"/>
              </w:divBdr>
              <w:divsChild>
                <w:div w:id="87042119">
                  <w:marLeft w:val="0"/>
                  <w:marRight w:val="0"/>
                  <w:marTop w:val="0"/>
                  <w:marBottom w:val="0"/>
                  <w:divBdr>
                    <w:top w:val="none" w:sz="0" w:space="0" w:color="auto"/>
                    <w:left w:val="none" w:sz="0" w:space="0" w:color="auto"/>
                    <w:bottom w:val="none" w:sz="0" w:space="0" w:color="auto"/>
                    <w:right w:val="none" w:sz="0" w:space="0" w:color="auto"/>
                  </w:divBdr>
                  <w:divsChild>
                    <w:div w:id="163595189">
                      <w:marLeft w:val="0"/>
                      <w:marRight w:val="0"/>
                      <w:marTop w:val="0"/>
                      <w:marBottom w:val="0"/>
                      <w:divBdr>
                        <w:top w:val="none" w:sz="0" w:space="0" w:color="auto"/>
                        <w:left w:val="none" w:sz="0" w:space="0" w:color="auto"/>
                        <w:bottom w:val="none" w:sz="0" w:space="0" w:color="auto"/>
                        <w:right w:val="none" w:sz="0" w:space="0" w:color="auto"/>
                      </w:divBdr>
                    </w:div>
                    <w:div w:id="4091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2987">
          <w:marLeft w:val="-420"/>
          <w:marRight w:val="0"/>
          <w:marTop w:val="0"/>
          <w:marBottom w:val="0"/>
          <w:divBdr>
            <w:top w:val="none" w:sz="0" w:space="0" w:color="auto"/>
            <w:left w:val="none" w:sz="0" w:space="0" w:color="auto"/>
            <w:bottom w:val="none" w:sz="0" w:space="0" w:color="auto"/>
            <w:right w:val="none" w:sz="0" w:space="0" w:color="auto"/>
          </w:divBdr>
          <w:divsChild>
            <w:div w:id="109521767">
              <w:marLeft w:val="0"/>
              <w:marRight w:val="0"/>
              <w:marTop w:val="0"/>
              <w:marBottom w:val="0"/>
              <w:divBdr>
                <w:top w:val="none" w:sz="0" w:space="0" w:color="auto"/>
                <w:left w:val="none" w:sz="0" w:space="0" w:color="auto"/>
                <w:bottom w:val="none" w:sz="0" w:space="0" w:color="auto"/>
                <w:right w:val="none" w:sz="0" w:space="0" w:color="auto"/>
              </w:divBdr>
              <w:divsChild>
                <w:div w:id="1449005357">
                  <w:marLeft w:val="0"/>
                  <w:marRight w:val="0"/>
                  <w:marTop w:val="0"/>
                  <w:marBottom w:val="0"/>
                  <w:divBdr>
                    <w:top w:val="none" w:sz="0" w:space="0" w:color="auto"/>
                    <w:left w:val="none" w:sz="0" w:space="0" w:color="auto"/>
                    <w:bottom w:val="none" w:sz="0" w:space="0" w:color="auto"/>
                    <w:right w:val="none" w:sz="0" w:space="0" w:color="auto"/>
                  </w:divBdr>
                  <w:divsChild>
                    <w:div w:id="596907252">
                      <w:marLeft w:val="0"/>
                      <w:marRight w:val="0"/>
                      <w:marTop w:val="0"/>
                      <w:marBottom w:val="0"/>
                      <w:divBdr>
                        <w:top w:val="none" w:sz="0" w:space="0" w:color="auto"/>
                        <w:left w:val="none" w:sz="0" w:space="0" w:color="auto"/>
                        <w:bottom w:val="none" w:sz="0" w:space="0" w:color="auto"/>
                        <w:right w:val="none" w:sz="0" w:space="0" w:color="auto"/>
                      </w:divBdr>
                    </w:div>
                    <w:div w:id="1809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19749">
      <w:bodyDiv w:val="1"/>
      <w:marLeft w:val="0"/>
      <w:marRight w:val="0"/>
      <w:marTop w:val="0"/>
      <w:marBottom w:val="0"/>
      <w:divBdr>
        <w:top w:val="none" w:sz="0" w:space="0" w:color="auto"/>
        <w:left w:val="none" w:sz="0" w:space="0" w:color="auto"/>
        <w:bottom w:val="none" w:sz="0" w:space="0" w:color="auto"/>
        <w:right w:val="none" w:sz="0" w:space="0" w:color="auto"/>
      </w:divBdr>
    </w:div>
    <w:div w:id="1584022782">
      <w:bodyDiv w:val="1"/>
      <w:marLeft w:val="0"/>
      <w:marRight w:val="0"/>
      <w:marTop w:val="0"/>
      <w:marBottom w:val="0"/>
      <w:divBdr>
        <w:top w:val="none" w:sz="0" w:space="0" w:color="auto"/>
        <w:left w:val="none" w:sz="0" w:space="0" w:color="auto"/>
        <w:bottom w:val="none" w:sz="0" w:space="0" w:color="auto"/>
        <w:right w:val="none" w:sz="0" w:space="0" w:color="auto"/>
      </w:divBdr>
    </w:div>
    <w:div w:id="163790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definition_languag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able_(databas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Data_Manipulation_Language" TargetMode="External"/><Relationship Id="rId11" Type="http://schemas.openxmlformats.org/officeDocument/2006/relationships/image" Target="media/image3.png"/><Relationship Id="rId5" Type="http://schemas.openxmlformats.org/officeDocument/2006/relationships/hyperlink" Target="https://en.wikipedia.org/wiki/SQ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Thakre</dc:creator>
  <cp:keywords/>
  <dc:description/>
  <cp:lastModifiedBy>Devanshu Thakre</cp:lastModifiedBy>
  <cp:revision>74</cp:revision>
  <dcterms:created xsi:type="dcterms:W3CDTF">2024-08-26T08:11:00Z</dcterms:created>
  <dcterms:modified xsi:type="dcterms:W3CDTF">2024-08-26T09:17:00Z</dcterms:modified>
</cp:coreProperties>
</file>