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 w:after="400"/>
        <w:jc w:val="center"/>
      </w:pPr>
      <w:r>
        <w:rPr>
          <w:b/>
          <w:bCs/>
          <w:color w:val="1A3A5C"/>
          <w:sz w:val="56"/>
          <w:szCs w:val="56"/>
          <w:rFonts w:ascii="Arial" w:cs="Arial" w:eastAsia="Arial" w:hAnsi="Arial"/>
        </w:rPr>
        <w:t xml:space="preserve">FMEA</w:t>
      </w:r>
    </w:p>
    <w:p>
      <w:pPr>
        <w:spacing w:after="200"/>
        <w:jc w:val="center"/>
      </w:pPr>
      <w:r>
        <w:rPr>
          <w:color w:val="4B5563"/>
          <w:sz w:val="28"/>
          <w:szCs w:val="28"/>
          <w:rFonts w:ascii="Arial" w:cs="Arial" w:eastAsia="Arial" w:hAnsi="Arial"/>
        </w:rPr>
        <w:t xml:space="preserve">Testpresser TP-200 · Demo fabrikk</w:t>
      </w:r>
    </w:p>
    <w:p>
      <w:pPr>
        <w:spacing w:after="1800"/>
        <w:jc w:val="center"/>
      </w:pPr>
      <w:r>
        <w:rPr>
          <w:color w:val="6B7280"/>
          <w:sz w:val="22"/>
          <w:szCs w:val="22"/>
          <w:rFonts w:ascii="Arial" w:cs="Arial" w:eastAsia="Arial" w:hAnsi="Arial"/>
        </w:rPr>
        <w:t xml:space="preserve">Hultech AS · 17.6.2026</w:t>
      </w:r>
    </w:p>
    <w:p>
      <w:r>
        <w:rPr>
          <w:sz w:val="22"/>
          <w:szCs w:val="22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0"/>
        <w:gridCol w:w="6168"/>
      </w:tblGrid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Dokumentnummer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FS-FMEA-SN-2026-001-Rev01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Maskin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Testpresser TP-200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Serienummer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SN-2026-001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Prosjekt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Demo fabrikk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Produsent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Hultech AS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Kunde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Demo Kunde AS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Ansvarlig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Ola Nordmann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Revisjon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1</w:t>
            </w:r>
          </w:p>
        </w:tc>
      </w:tr>
      <w:tr>
        <w:tc>
          <w:tcPr>
            <w:tcW w:type="dxa" w:w="34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  <w:rFonts w:ascii="Arial" w:cs="Arial" w:eastAsia="Arial" w:hAnsi="Arial"/>
              </w:rPr>
              <w:t xml:space="preserve">Dato</w:t>
            </w:r>
          </w:p>
        </w:tc>
        <w:tc>
          <w:tcPr>
            <w:tcW w:type="dxa" w:w="61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  <w:rFonts w:ascii="Arial" w:cs="Arial" w:eastAsia="Arial" w:hAnsi="Arial"/>
              </w:rPr>
              <w:t xml:space="preserve">17.6.2026</w:t>
            </w:r>
          </w:p>
        </w:tc>
      </w:tr>
    </w:tbl>
    <w:p>
      <w:r>
        <w:rPr>
          <w:sz w:val="22"/>
          <w:szCs w:val="22"/>
        </w:rPr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Komponent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Feilmodus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Effekt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S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D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RPN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Tiltak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4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Notat</w:t>
            </w:r>
          </w:p>
        </w:tc>
      </w:tr>
      <w:tr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Hydraulikkaggregat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Lekkasje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Redusert kraft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7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84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  <w:t xml:space="preserve">Inspeksjon hver 500 timer</w:t>
            </w:r>
          </w:p>
        </w:tc>
        <w:tc>
          <w:tcPr>
            <w:tcW w:type="dxa" w:w="107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  <w:rFonts w:ascii="Arial" w:cs="Arial" w:eastAsia="Arial" w:hAnsi="Arial"/>
              </w:rPr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400" w:after="200"/>
      <w:outlineLvl w:val="0"/>
    </w:pPr>
    <w:rPr>
      <w:b/>
      <w:bCs/>
      <w:color w:val="1A3A5C"/>
      <w:sz w:val="30"/>
      <w:szCs w:val="30"/>
      <w:rFonts w:ascii="Arial" w:cs="Arial" w:eastAsia="Arial" w:hAnsi="Arial"/>
    </w:rPr>
  </w:style>
  <w:style w:type="paragraph" w:styleId="Heading2">
    <w:name w:val="Heading 2"/>
    <w:basedOn w:val="Normal"/>
    <w:next w:val="Normal"/>
    <w:pPr>
      <w:spacing w:before="280" w:after="160"/>
      <w:outlineLvl w:val="1"/>
    </w:pPr>
    <w:rPr>
      <w:b/>
      <w:bCs/>
      <w:color w:val="2B4C7E"/>
      <w:sz w:val="24"/>
      <w:szCs w:val="24"/>
      <w:rFonts w:ascii="Arial" w:cs="Arial" w:eastAsia="Arial" w:hAnsi="Arial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3.xml"/><Relationship Id="rId3" Type="http://schemas.openxmlformats.org/officeDocument/2006/relationships/footnotes" Target="footnotes.xml"/><Relationship Id="rId7" Type="http://schemas.openxmlformats.org/officeDocument/2006/relationships/customXml" Target="../customXml/item2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ustomXml" Target="../customXml/item1.xml"/><Relationship Id="rId5" Type="http://schemas.openxmlformats.org/officeDocument/2006/relationships/comments" Target="comments.xml"/><Relationship Id="rId4" Type="http://schemas.openxmlformats.org/officeDocument/2006/relationships/settings" Target="setting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CBD6119AD2E194C8A9C9084969DD47A" ma:contentTypeVersion="10" ma:contentTypeDescription="Opprett et nytt dokument." ma:contentTypeScope="" ma:versionID="7e9fe56b0bfcd09e8a0e6c16b97dc1b8">
  <xsd:schema xmlns:xsd="http://www.w3.org/2001/XMLSchema" xmlns:xs="http://www.w3.org/2001/XMLSchema" xmlns:p="http://schemas.microsoft.com/office/2006/metadata/properties" xmlns:ns2="2290fc32-969c-440b-8276-17eae5606b68" xmlns:ns3="f379c864-9b56-444c-9555-7380c4ddbfe8" targetNamespace="http://schemas.microsoft.com/office/2006/metadata/properties" ma:root="true" ma:fieldsID="7d8e50c92736740a22268499574c3565" ns2:_="" ns3:_="">
    <xsd:import namespace="2290fc32-969c-440b-8276-17eae5606b68"/>
    <xsd:import namespace="f379c864-9b56-444c-9555-7380c4ddbf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90fc32-969c-440b-8276-17eae5606b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emerkelapper" ma:readOnly="false" ma:fieldId="{5cf76f15-5ced-4ddc-b409-7134ff3c332f}" ma:taxonomyMulti="true" ma:sspId="b7377e05-251b-4f99-9e56-36d249cc0fe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79c864-9b56-444c-9555-7380c4ddbfe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2d0c057-1399-4f9c-ad7e-32184a9fb530}" ma:internalName="TaxCatchAll" ma:showField="CatchAllData" ma:web="f379c864-9b56-444c-9555-7380c4ddbf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holdstype"/>
        <xsd:element ref="dc:title" minOccurs="0" maxOccurs="1" ma:index="4" ma:displayName="Tit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290fc32-969c-440b-8276-17eae5606b68">
      <Terms xmlns="http://schemas.microsoft.com/office/infopath/2007/PartnerControls"/>
    </lcf76f155ced4ddcb4097134ff3c332f>
    <TaxCatchAll xmlns="f379c864-9b56-444c-9555-7380c4ddbfe8" xsi:nil="true"/>
  </documentManagement>
</p:properties>
</file>

<file path=customXml/itemProps1.xml><?xml version="1.0" encoding="utf-8"?>
<ds:datastoreItem xmlns:ds="http://schemas.openxmlformats.org/officeDocument/2006/customXml" ds:itemID="{C1D5C029-016F-43B8-A0B5-24980347B12D}"/>
</file>

<file path=customXml/itemProps2.xml><?xml version="1.0" encoding="utf-8"?>
<ds:datastoreItem xmlns:ds="http://schemas.openxmlformats.org/officeDocument/2006/customXml" ds:itemID="{4A3F19D8-9860-4353-B028-2F0298168C70}"/>
</file>

<file path=customXml/itemProps3.xml><?xml version="1.0" encoding="utf-8"?>
<ds:datastoreItem xmlns:ds="http://schemas.openxmlformats.org/officeDocument/2006/customXml" ds:itemID="{22F2EBFC-81D6-4729-8231-4B6647168D23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2026-06-17T17:37:58Z</dcterms:created>
  <dcterms:modified xsi:type="dcterms:W3CDTF">2026-06-17T17:37:58Z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0x010100DCBD6119AD2E194C8A9C9084969DD47A</vt:lpwstr>
  </property>
</Properties>
</file>