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06. 실제 LLM 기반 CAD 생성 시스템 구축 프로세스 &amp; 개발 계획서</w:t>
      </w:r>
    </w:p>
    <w:p>
      <w:pPr>
        <w:ind w:left="360"/>
      </w:pPr>
      <w:r>
        <w:rPr>
          <w:i/>
          <w:color w:val="444444"/>
        </w:rPr>
        <w:t xml:space="preserve">Mock을 </w:t>
      </w:r>
      <w:r>
        <w:rPr>
          <w:b/>
          <w:i/>
          <w:color w:val="444444"/>
        </w:rPr>
        <w:t>진짜 LLM</w:t>
      </w:r>
      <w:r>
        <w:rPr>
          <w:i/>
          <w:color w:val="444444"/>
        </w:rPr>
        <w:t>(Claude API / 로컬 Ollama)으로 교체하고, LLM이 직접 설계·CAD를</w:t>
      </w:r>
    </w:p>
    <w:p>
      <w:pPr>
        <w:ind w:left="360"/>
      </w:pPr>
      <w:r>
        <w:rPr>
          <w:i/>
          <w:color w:val="444444"/>
        </w:rPr>
        <w:t>생성하도록 만드는 구축 프로세스와 단계별 개발 계획.</w:t>
      </w:r>
    </w:p>
    <w:p>
      <w:pPr>
        <w:pStyle w:val="ListBullet"/>
      </w:pPr>
      <w:r>
        <w:t>버전: v0.1 / 작성일: 2026-06-10</w:t>
      </w:r>
    </w:p>
    <w:p>
      <w:pPr>
        <w:pStyle w:val="Heading1"/>
      </w:pPr>
      <w:r>
        <w:t>1. 무엇이 "실제 LLM 기반"인가</w:t>
      </w:r>
    </w:p>
    <w:p>
      <w:r>
        <w:t xml:space="preserve">기존 코어는 </w:t>
      </w:r>
      <w:r>
        <w:rPr>
          <w:rFonts w:ascii="Consolas" w:hAnsi="Consolas"/>
          <w:sz w:val="19"/>
        </w:rPr>
        <w:t>MockLLM</w:t>
      </w:r>
      <w:r>
        <w:t>(결정적 휴리스틱)으로 루프를 시연했다. 실제 시스템은 동일한</w:t>
      </w:r>
    </w:p>
    <w:p>
      <w:r>
        <w:rPr>
          <w:rFonts w:ascii="Consolas" w:hAnsi="Consolas"/>
          <w:sz w:val="19"/>
        </w:rPr>
        <w:t>LLMClient</w:t>
      </w:r>
      <w:r>
        <w:t xml:space="preserve"> 계약을 </w:t>
      </w:r>
      <w:r>
        <w:rPr>
          <w:b/>
        </w:rPr>
        <w:t>진짜 모델</w:t>
      </w:r>
      <w:r>
        <w:t>로 구현한다. 모델은 두 가지 방식으로 CAD를 만든다: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산출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장점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1728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사용처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A. 파라미터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구조화 JSON(두께·필렛 등)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안전·결정적, 검증 쉬움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표현력 한정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골든 부품(브래킷)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B. 코드 생성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FreeCAD Python 스크립트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임의 형상 표현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임의코드 실행 위험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복잡/신규 형상</w:t>
            </w:r>
          </w:p>
        </w:tc>
      </w:tr>
    </w:tbl>
    <w:p>
      <w:r>
        <w:t xml:space="preserve">→ </w:t>
      </w:r>
      <w:r>
        <w:rPr>
          <w:b/>
        </w:rPr>
        <w:t>A를 기본</w:t>
      </w:r>
      <w:r>
        <w:t xml:space="preserve">, B는 </w:t>
      </w:r>
      <w:r>
        <w:rPr>
          <w:b/>
        </w:rPr>
        <w:t>샌드박스 + AST 화이트리스트</w:t>
      </w:r>
      <w:r>
        <w:t>로 통제하며 점진 확대.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자연어 → LLM(파싱) → 설계명세 → [RAG 사전검토]</w:t>
        <w:br/>
        <w:t xml:space="preserve">       → LLM(생성: 파라미터 or FreeCAD 코드) → (샌드박스) 실행</w:t>
        <w:br/>
        <w:t xml:space="preserve">       → 검증 게이트(FEM/DFM/피로) → 실패 시 LLM 자기교정 → 산출물+보고서</w:t>
      </w:r>
    </w:p>
    <w:p>
      <w:pPr>
        <w:pStyle w:val="Heading1"/>
      </w:pPr>
      <w:r>
        <w:t>2. 구축 프로세스 (LLM 통합 관점)</w:t>
      </w:r>
    </w:p>
    <w:p>
      <w:pPr>
        <w:pStyle w:val="ListNumber"/>
      </w:pPr>
      <w:r>
        <w:rPr>
          <w:b/>
        </w:rPr>
        <w:t>계약 고정</w:t>
      </w:r>
      <w:r>
        <w:t xml:space="preserve"> — </w:t>
      </w:r>
      <w:r>
        <w:rPr>
          <w:rFonts w:ascii="Consolas" w:hAnsi="Consolas"/>
          <w:sz w:val="19"/>
        </w:rPr>
        <w:t>LLMClient</w:t>
      </w:r>
      <w:r>
        <w:t xml:space="preserve">(parse_spec/propose/correct) + 출력 </w:t>
      </w:r>
      <w:r>
        <w:rPr>
          <w:b/>
        </w:rPr>
        <w:t>JSON 스키마</w:t>
      </w:r>
      <w:r>
        <w:t>.</w:t>
      </w:r>
    </w:p>
    <w:p>
      <w:pPr>
        <w:pStyle w:val="ListNumber"/>
      </w:pPr>
      <w:r>
        <w:rPr>
          <w:b/>
        </w:rPr>
        <w:t>백엔드 구현</w:t>
      </w:r>
      <w:r>
        <w:t xml:space="preserve"> — Claude(클라우드) / Ollama(로컬). 동일 계약, 교체 가능.</w:t>
      </w:r>
    </w:p>
    <w:p>
      <w:pPr>
        <w:pStyle w:val="ListNumber"/>
      </w:pPr>
      <w:r>
        <w:rPr>
          <w:b/>
        </w:rPr>
        <w:t>구조화 출력 강제</w:t>
      </w:r>
      <w:r>
        <w:t xml:space="preserve"> — Claude </w:t>
      </w:r>
      <w:r>
        <w:rPr>
          <w:rFonts w:ascii="Consolas" w:hAnsi="Consolas"/>
          <w:sz w:val="19"/>
        </w:rPr>
        <w:t>output_config.format</w:t>
      </w:r>
      <w:r>
        <w:t xml:space="preserve">(json_schema), Ollama </w:t>
      </w:r>
      <w:r>
        <w:rPr>
          <w:rFonts w:ascii="Consolas" w:hAnsi="Consolas"/>
          <w:sz w:val="19"/>
        </w:rPr>
        <w:t>format</w:t>
      </w:r>
      <w:r>
        <w:t>.</w:t>
      </w:r>
    </w:p>
    <w:p>
      <w:r>
        <w:t xml:space="preserve">   스키마 위반 시 </w:t>
      </w:r>
      <w:r>
        <w:rPr>
          <w:b/>
        </w:rPr>
        <w:t>재시도 루프</w:t>
      </w:r>
      <w:r>
        <w:t>(오류를 모델에 되먹임).</w:t>
      </w:r>
    </w:p>
    <w:p>
      <w:pPr>
        <w:pStyle w:val="ListNumber"/>
      </w:pPr>
      <w:r>
        <w:rPr>
          <w:b/>
        </w:rPr>
        <w:t>프롬프트 자산화</w:t>
      </w:r>
      <w:r>
        <w:t xml:space="preserve"> — 시스템 프롬프트·few-shot을 </w:t>
      </w:r>
      <w:r>
        <w:rPr>
          <w:rFonts w:ascii="Consolas" w:hAnsi="Consolas"/>
          <w:sz w:val="19"/>
        </w:rPr>
        <w:t>prompts.py</w:t>
      </w:r>
      <w:r>
        <w:t>에 버전관리.</w:t>
      </w:r>
    </w:p>
    <w:p>
      <w:pPr>
        <w:pStyle w:val="ListNumber"/>
      </w:pPr>
      <w:r>
        <w:rPr>
          <w:b/>
        </w:rPr>
        <w:t>코드생성 안전화</w:t>
      </w:r>
      <w:r>
        <w:t xml:space="preserve"> — 생성 스크립트는 </w:t>
      </w:r>
      <w:r>
        <w:rPr>
          <w:b/>
        </w:rPr>
        <w:t>AST 화이트리스트</w:t>
      </w:r>
      <w:r>
        <w:t xml:space="preserve"> 통과 후 **서브프로세스</w:t>
      </w:r>
    </w:p>
    <w:p>
      <w:r>
        <w:t xml:space="preserve">   샌드박스**(freecadcmd)에서만 실행. </w:t>
      </w:r>
      <w:r>
        <w:rPr>
          <w:rFonts w:ascii="Consolas" w:hAnsi="Consolas"/>
          <w:sz w:val="19"/>
        </w:rPr>
        <w:t>os/sys/subprocess/open/eval/exec/__import__</w:t>
      </w:r>
      <w:r>
        <w:t xml:space="preserve"> 금지.</w:t>
      </w:r>
    </w:p>
    <w:p>
      <w:pPr>
        <w:pStyle w:val="ListNumber"/>
      </w:pPr>
      <w:r>
        <w:rPr>
          <w:b/>
        </w:rPr>
        <w:t>평가셋(eval)</w:t>
      </w:r>
      <w:r>
        <w:t xml:space="preserve"> — 자연어→기대 명세/검증결과 쌍으로 회귀 측정(프롬프트·모델 변경 가드).</w:t>
      </w:r>
    </w:p>
    <w:p>
      <w:pPr>
        <w:pStyle w:val="ListNumber"/>
      </w:pPr>
      <w:r>
        <w:rPr>
          <w:b/>
        </w:rPr>
        <w:t>관측·비용</w:t>
      </w:r>
      <w:r>
        <w:t xml:space="preserve"> — 토큰·실패·교정횟수 로깅, 캐싱(시스템 프롬프트 prefix).</w:t>
      </w:r>
    </w:p>
    <w:p>
      <w:pPr>
        <w:pStyle w:val="Heading1"/>
      </w:pPr>
      <w:r>
        <w:t>3. 단계별 개발 계획 (R1~R7)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산출물</w:t>
            </w:r>
          </w:p>
        </w:tc>
        <w:tc>
          <w:tcPr>
            <w:tcW w:type="dxa" w:w="216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완료 기준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LLM 추상화 + JSON 유틸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json_llm.py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json_utils.py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스키마 검증·재시도 동작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백엔드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cloud_backend.py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API로 parse/propose/correct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 백엔드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local_backend.py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Ollama로 동일 동작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백엔드 팩토리 + CLI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factory.py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--backend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mock/cloud/local 전환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코드생성 + 샌드박스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geometry/codegen.py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AST 거부/허용, 샌드박스 실행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평가셋·회귀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tests/eval/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프롬프트 변경 회귀 탐지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비용·캐싱·관측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로깅·prefix 캐시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토큰/실패 대시보드</w:t>
            </w:r>
          </w:p>
        </w:tc>
      </w:tr>
    </w:tbl>
    <w:p>
      <w:pPr>
        <w:ind w:left="360"/>
      </w:pPr>
      <w:r>
        <w:rPr>
          <w:i/>
          <w:color w:val="444444"/>
        </w:rPr>
        <w:t xml:space="preserve">본 커밋 범위: </w:t>
      </w:r>
      <w:r>
        <w:rPr>
          <w:b/>
          <w:i/>
          <w:color w:val="444444"/>
        </w:rPr>
        <w:t>R1~R5</w:t>
      </w:r>
      <w:r>
        <w:rPr>
          <w:i/>
          <w:color w:val="444444"/>
        </w:rPr>
        <w:t>(오프라인 검증 가능 — 실 API/Ollama/FreeCAD는 설치 시 자동 연결).</w:t>
      </w:r>
    </w:p>
    <w:p>
      <w:pPr>
        <w:pStyle w:val="Heading1"/>
      </w:pPr>
      <w:r>
        <w:t>4. 기술 사양 (claude-api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fill="1A73E8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모델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claude-opus-4-8</w:t>
            </w:r>
            <w:r>
              <w:rPr>
                <w:sz w:val="18"/>
              </w:rPr>
              <w:t xml:space="preserve"> (기본)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사고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thinking={"type":"adaptive"}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output_config={"effort":"high"}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구조화 출력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output_config={"format":{"type":"json_schema","schema":...}}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금지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temperature/top_p/top_k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budget_tokens</w:t>
            </w:r>
            <w:r>
              <w:rPr>
                <w:sz w:val="18"/>
              </w:rPr>
              <w:t xml:space="preserve"> (Opus 4.8에서 400)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SDK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pip install anthropic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anthropic.Anthropic()</w:t>
            </w:r>
            <w:r>
              <w:rPr>
                <w:sz w:val="18"/>
              </w:rPr>
              <w:t xml:space="preserve"> (ANTHROPIC_API_KEY)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로컬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Ollama </w:t>
            </w:r>
            <w:r>
              <w:rPr>
                <w:rFonts w:ascii="Consolas" w:hAnsi="Consolas"/>
                <w:sz w:val="18"/>
              </w:rPr>
              <w:t>http://localhost:11434/api/chat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format</w:t>
            </w:r>
            <w:r>
              <w:rPr>
                <w:sz w:val="18"/>
              </w:rPr>
              <w:t>=JSON 스키마, 코드특화 모델</w:t>
            </w:r>
          </w:p>
        </w:tc>
      </w:tr>
    </w:tbl>
    <w:p>
      <w:r>
        <w:t xml:space="preserve">배포 버전 매핑: </w:t>
      </w:r>
      <w:r>
        <w:rPr>
          <w:b/>
        </w:rPr>
        <w:t>v1 로컬</w:t>
      </w:r>
      <w:r>
        <w:t>=</w:t>
      </w:r>
      <w:r>
        <w:rPr>
          <w:rFonts w:ascii="Consolas" w:hAnsi="Consolas"/>
          <w:sz w:val="19"/>
        </w:rPr>
        <w:t>local_backend</w:t>
      </w:r>
      <w:r>
        <w:t xml:space="preserve">, </w:t>
      </w:r>
      <w:r>
        <w:rPr>
          <w:b/>
        </w:rPr>
        <w:t>v3 클라우드</w:t>
      </w:r>
      <w:r>
        <w:t>=</w:t>
      </w:r>
      <w:r>
        <w:rPr>
          <w:rFonts w:ascii="Consolas" w:hAnsi="Consolas"/>
          <w:sz w:val="19"/>
        </w:rPr>
        <w:t>cloud_backend</w:t>
      </w:r>
      <w:r>
        <w:t>,</w:t>
      </w:r>
    </w:p>
    <w:p>
      <w:r>
        <w:rPr>
          <w:b/>
        </w:rPr>
        <w:t>v2 하이브리드</w:t>
      </w:r>
      <w:r>
        <w:t>=로컬 백엔드 + RAG(knowledge) + (옵션) 클라우드 버스트.</w:t>
      </w:r>
    </w:p>
    <w:p>
      <w:pPr>
        <w:pStyle w:val="Heading1"/>
      </w:pPr>
      <w:r>
        <w:t>5. 보안·안전 (필수)</w:t>
      </w:r>
    </w:p>
    <w:p>
      <w:pPr>
        <w:pStyle w:val="ListBullet"/>
      </w:pPr>
      <w:r>
        <w:rPr>
          <w:b/>
        </w:rPr>
        <w:t>임의코드 미실행</w:t>
      </w:r>
      <w:r>
        <w:t>: 생성 Python은 AST 화이트리스트 통과분만, 격리 서브프로세스에서.</w:t>
      </w:r>
    </w:p>
    <w:p>
      <w:pPr>
        <w:pStyle w:val="ListBullet"/>
      </w:pPr>
      <w:r>
        <w:rPr>
          <w:b/>
        </w:rPr>
        <w:t>민감 데이터</w:t>
      </w:r>
      <w:r>
        <w:t>: v1/v2는 온프레미스(설계 IP 외부 미전송). v3는 no-retention 정책.</w:t>
      </w:r>
    </w:p>
    <w:p>
      <w:pPr>
        <w:pStyle w:val="ListBullet"/>
      </w:pPr>
      <w:r>
        <w:rPr>
          <w:b/>
        </w:rPr>
        <w:t>출처 강제</w:t>
      </w:r>
      <w:r>
        <w:t>: 물성·표준 수치는 RAG 근거(인용). 모델이 임의 생성한 수치는 거부.</w:t>
      </w:r>
    </w:p>
    <w:p>
      <w:pPr>
        <w:pStyle w:val="ListBullet"/>
      </w:pPr>
      <w:r>
        <w:rPr>
          <w:b/>
        </w:rPr>
        <w:t>안전 고지</w:t>
      </w:r>
      <w:r>
        <w:t>: 산출물은 보조. 양산 판정은 정식 CAE·실물시험.</w:t>
      </w:r>
    </w:p>
    <w:p>
      <w:pPr>
        <w:pStyle w:val="Heading1"/>
      </w:pPr>
      <w:r>
        <w:t>6. 실행 (구축 후)</w:t>
      </w:r>
    </w:p>
    <w:p>
      <w:pPr>
        <w:spacing w:before="80" w:after="80"/>
        <w:ind w:left="144"/>
        <w:shd w:val="clear" w:fill="F5F5F5"/>
      </w:pPr>
      <w:r>
        <w:rPr>
          <w:rFonts w:ascii="Consolas" w:hAnsi="Consolas"/>
          <w:sz w:val="15"/>
        </w:rPr>
        <w:t># 클라우드(Claude)</w:t>
        <w:br/>
        <w:t>export ANTHROPIC_API_KEY=...   ; pip install anthropic</w:t>
        <w:br/>
        <w:t>PYTHONPATH=src python3 -m autodesign.cli --backend cloud --report "..."</w:t>
        <w:br/>
        <w:t># 로컬(Ollama)</w:t>
        <w:br/>
        <w:t>ollama serve &amp; ; ollama pull qwen2.5-coder:32b</w:t>
        <w:br/>
        <w:t>PYTHONPATH=src python3 -m autodesign.cli --backend local "..."</w:t>
        <w:br/>
        <w:t># 오프라인(mock, 기본)</w:t>
        <w:br/>
        <w:t>PYTHONPATH=src python3 -m autodesign.cli "..."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