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340DF7D0" w:rsidR="000D467B" w:rsidRPr="00525355" w:rsidRDefault="000D467B" w:rsidP="00525355">
      <w:pPr>
        <w:pStyle w:val="ListParagraph"/>
        <w:numPr>
          <w:ilvl w:val="0"/>
          <w:numId w:val="7"/>
        </w:numPr>
        <w:rPr>
          <w:b/>
          <w:bCs/>
        </w:rPr>
      </w:pPr>
      <w:r w:rsidRPr="00525355">
        <w:rPr>
          <w:b/>
          <w:bCs/>
        </w:rPr>
        <w:t>Chat History &amp; Context Persistence (Foundational)</w:t>
      </w:r>
    </w:p>
    <w:p w14:paraId="6B22E090" w14:textId="703E3F21" w:rsidR="00525355" w:rsidRPr="00525355" w:rsidRDefault="00525355" w:rsidP="00525355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OS integration </w:t>
      </w:r>
      <w:proofErr w:type="spellStart"/>
      <w:r>
        <w:rPr>
          <w:b/>
          <w:bCs/>
        </w:rPr>
        <w:t>websites+apps</w:t>
      </w:r>
      <w:proofErr w:type="spellEnd"/>
      <w:r>
        <w:rPr>
          <w:b/>
          <w:bCs/>
        </w:rPr>
        <w:t xml:space="preserve"> and stuff</w:t>
      </w:r>
    </w:p>
    <w:p w14:paraId="2A1CEBB4" w14:textId="5A4D468E" w:rsidR="000D467B" w:rsidRPr="000D467B" w:rsidRDefault="00525355" w:rsidP="000D467B">
      <w:pPr>
        <w:rPr>
          <w:b/>
          <w:bCs/>
        </w:rPr>
      </w:pPr>
      <w:r>
        <w:rPr>
          <w:b/>
          <w:bCs/>
        </w:rPr>
        <w:t xml:space="preserve">       </w:t>
      </w:r>
      <w:r w:rsidR="000D467B" w:rsidRPr="000D467B">
        <w:rPr>
          <w:b/>
          <w:bCs/>
        </w:rPr>
        <w:t>3. Daily Briefing on Wake Word (First Trigger of the Day)</w:t>
      </w:r>
    </w:p>
    <w:p w14:paraId="5880A841" w14:textId="6198ACF2" w:rsidR="000D467B" w:rsidRPr="000D467B" w:rsidRDefault="00525355" w:rsidP="000D467B">
      <w:pPr>
        <w:rPr>
          <w:b/>
          <w:bCs/>
        </w:rPr>
      </w:pPr>
      <w:r>
        <w:rPr>
          <w:b/>
          <w:bCs/>
        </w:rPr>
        <w:t xml:space="preserve">      </w:t>
      </w:r>
      <w:r w:rsidR="000D467B" w:rsidRPr="000D467B">
        <w:rPr>
          <w:b/>
          <w:bCs/>
        </w:rPr>
        <w:t>4. Decision Logging</w:t>
      </w:r>
    </w:p>
    <w:p w14:paraId="5AC3A838" w14:textId="77777777" w:rsidR="000D467B" w:rsidRPr="000D467B" w:rsidRDefault="000D467B" w:rsidP="000D467B">
      <w:r w:rsidRPr="000D467B">
        <w:t>GRACE will help you record, analyze, and review major life or career decisions to prevent choice paralysis and learn from historical choices.</w:t>
      </w:r>
    </w:p>
    <w:p w14:paraId="1F1947AF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Database Schema (</w:t>
      </w:r>
      <w:proofErr w:type="spellStart"/>
      <w:r w:rsidRPr="000D467B">
        <w:rPr>
          <w:b/>
          <w:bCs/>
        </w:rPr>
        <w:t>Grace_Decisions</w:t>
      </w:r>
      <w:proofErr w:type="spellEnd"/>
      <w:r w:rsidRPr="000D467B">
        <w:rPr>
          <w:b/>
          <w:bCs/>
        </w:rPr>
        <w:t>):</w:t>
      </w:r>
    </w:p>
    <w:p w14:paraId="27DFC82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DecisionId</w:t>
      </w:r>
      <w:proofErr w:type="spellEnd"/>
      <w:r w:rsidRPr="000D467B">
        <w:t> (UUID)</w:t>
      </w:r>
    </w:p>
    <w:p w14:paraId="4F0EA097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Timestamp (ISO Date)</w:t>
      </w:r>
    </w:p>
    <w:p w14:paraId="7F33969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Context (e.g., "Switching to Java Spring Boot over </w:t>
      </w:r>
      <w:proofErr w:type="spellStart"/>
      <w:r w:rsidRPr="000D467B">
        <w:t>NestJS</w:t>
      </w:r>
      <w:proofErr w:type="spellEnd"/>
      <w:r w:rsidRPr="000D467B">
        <w:t xml:space="preserve"> for project")</w:t>
      </w:r>
    </w:p>
    <w:p w14:paraId="7924577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Options (List of options analyzed)</w:t>
      </w:r>
    </w:p>
    <w:p w14:paraId="023BACB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ChosenOption</w:t>
      </w:r>
      <w:proofErr w:type="spellEnd"/>
      <w:r w:rsidRPr="000D467B">
        <w:t> (String)</w:t>
      </w:r>
    </w:p>
    <w:p w14:paraId="465DF5DF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OutcomeReview</w:t>
      </w:r>
      <w:proofErr w:type="spellEnd"/>
      <w:r w:rsidRPr="000D467B">
        <w:t> (Null initially, populated during follow-up reviews)</w:t>
      </w:r>
    </w:p>
    <w:p w14:paraId="1DAE3C7D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Behavior Pattern:</w:t>
      </w:r>
    </w:p>
    <w:p w14:paraId="4053550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When you </w:t>
      </w:r>
      <w:proofErr w:type="gramStart"/>
      <w:r w:rsidRPr="000D467B">
        <w:t>say</w:t>
      </w:r>
      <w:proofErr w:type="gramEnd"/>
      <w:r w:rsidRPr="000D467B">
        <w:t xml:space="preserve"> "I'm trying to decide between X and Y," GRACE registers the decision mode. She runs you through a structured breakdown (Pros/Cons, risks).</w:t>
      </w:r>
    </w:p>
    <w:p w14:paraId="57F21B00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Once you make a choice, she updates the record.</w:t>
      </w:r>
    </w:p>
    <w:p w14:paraId="7E02BBF1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When a similar decision arises in the future, GRACE scans the database to surface relevant notes.</w:t>
      </w:r>
    </w:p>
    <w:p w14:paraId="49F110CD" w14:textId="77777777" w:rsidR="000D467B" w:rsidRPr="000D467B" w:rsidRDefault="00000000" w:rsidP="000D467B">
      <w:r>
        <w:pict w14:anchorId="1D40A1C7">
          <v:rect id="_x0000_i1028" style="width:654pt;height:.75pt" o:hrpct="0" o:hralign="center" o:hrstd="t" o:hr="t" fillcolor="#a0a0a0" stroked="f"/>
        </w:pict>
      </w:r>
    </w:p>
    <w:p w14:paraId="401E52E0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5. Voice Mood &amp; Reflection Journal</w:t>
      </w:r>
    </w:p>
    <w:p w14:paraId="665E4360" w14:textId="77777777" w:rsidR="000D467B" w:rsidRPr="000D467B" w:rsidRDefault="000D467B" w:rsidP="000D467B">
      <w:r w:rsidRPr="000D467B">
        <w:lastRenderedPageBreak/>
        <w:t>A voice-based journaling pipeline designed to recognize emotional patterns, help manage anxiety, and catch repetitive negative thinking loops.</w:t>
      </w:r>
    </w:p>
    <w:p w14:paraId="494B9836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User Experience:</w:t>
      </w:r>
    </w:p>
    <w:p w14:paraId="741B1D64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You trigger journaling: "Grace, let's journal."</w:t>
      </w:r>
    </w:p>
    <w:p w14:paraId="4F4373FF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GRACE switches to a continuous VAD mode with visual cues on the HUD, prompting you to talk about your day, frustrations, or plans.</w:t>
      </w:r>
    </w:p>
    <w:p w14:paraId="69C5E26A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When you finish, GRACE transcribes the input and performs analysis.</w:t>
      </w:r>
    </w:p>
    <w:p w14:paraId="678BE21C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Analysis &amp; Sentiment Tagging:</w:t>
      </w:r>
    </w:p>
    <w:p w14:paraId="7C6E31B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Calculate sentiment polarity (Positive, Neutral, Anxious, Frustrated).</w:t>
      </w:r>
    </w:p>
    <w:p w14:paraId="2A757E97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Extract core keywords (e.g., "TCS", "Career transition", "Anxiety").</w:t>
      </w:r>
    </w:p>
    <w:p w14:paraId="7886235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Save to a </w:t>
      </w:r>
      <w:proofErr w:type="spellStart"/>
      <w:r w:rsidRPr="000D467B">
        <w:t>Grace_Reflections</w:t>
      </w:r>
      <w:proofErr w:type="spellEnd"/>
      <w:r w:rsidRPr="000D467B">
        <w:t> table.</w:t>
      </w:r>
    </w:p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D88"/>
    <w:multiLevelType w:val="hybridMultilevel"/>
    <w:tmpl w:val="64A8D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2"/>
  </w:num>
  <w:num w:numId="2" w16cid:durableId="684287077">
    <w:abstractNumId w:val="6"/>
  </w:num>
  <w:num w:numId="3" w16cid:durableId="434786671">
    <w:abstractNumId w:val="3"/>
  </w:num>
  <w:num w:numId="4" w16cid:durableId="1162701984">
    <w:abstractNumId w:val="4"/>
  </w:num>
  <w:num w:numId="5" w16cid:durableId="1019426061">
    <w:abstractNumId w:val="1"/>
  </w:num>
  <w:num w:numId="6" w16cid:durableId="1244799695">
    <w:abstractNumId w:val="5"/>
  </w:num>
  <w:num w:numId="7" w16cid:durableId="11706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18139E"/>
    <w:rsid w:val="002B1C85"/>
    <w:rsid w:val="0034340D"/>
    <w:rsid w:val="003A0F30"/>
    <w:rsid w:val="00497EC4"/>
    <w:rsid w:val="00525355"/>
    <w:rsid w:val="00DA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271</Words>
  <Characters>1546</Characters>
  <Application>Microsoft Office Word</Application>
  <DocSecurity>0</DocSecurity>
  <Lines>12</Lines>
  <Paragraphs>3</Paragraphs>
  <ScaleCrop>false</ScaleCrop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4</cp:revision>
  <dcterms:created xsi:type="dcterms:W3CDTF">2026-06-07T13:35:00Z</dcterms:created>
  <dcterms:modified xsi:type="dcterms:W3CDTF">2026-06-12T16:52:00Z</dcterms:modified>
</cp:coreProperties>
</file>