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32A0" w14:textId="4146F6E4" w:rsidR="00284491" w:rsidRDefault="000F5B48">
      <w:r>
        <w:t xml:space="preserve">Types of black powders used: All of them are very similar, main difference is the grain size, which effects burn timing. </w:t>
      </w:r>
    </w:p>
    <w:p w14:paraId="1BBB1FEA" w14:textId="177E7652" w:rsidR="000F5B48" w:rsidRDefault="000F5B48" w:rsidP="000F5B48">
      <w:pPr>
        <w:pStyle w:val="ListParagraph"/>
        <w:numPr>
          <w:ilvl w:val="0"/>
          <w:numId w:val="1"/>
        </w:numPr>
      </w:pPr>
      <w:proofErr w:type="spellStart"/>
      <w:r>
        <w:t>FFFFg</w:t>
      </w:r>
      <w:proofErr w:type="spellEnd"/>
      <w:r>
        <w:t xml:space="preserve"> (4Fg)</w:t>
      </w:r>
    </w:p>
    <w:p w14:paraId="351B1372" w14:textId="5AD88E26" w:rsidR="000F5B48" w:rsidRDefault="000F5B48" w:rsidP="000F5B48">
      <w:pPr>
        <w:pStyle w:val="ListParagraph"/>
        <w:numPr>
          <w:ilvl w:val="1"/>
          <w:numId w:val="1"/>
        </w:numPr>
      </w:pPr>
      <w:r>
        <w:t>Very fine grain</w:t>
      </w:r>
    </w:p>
    <w:p w14:paraId="58110C3C" w14:textId="5164E0D0" w:rsidR="000F5B48" w:rsidRDefault="000F5B48" w:rsidP="000F5B48">
      <w:pPr>
        <w:pStyle w:val="ListParagraph"/>
        <w:numPr>
          <w:ilvl w:val="1"/>
          <w:numId w:val="1"/>
        </w:numPr>
      </w:pPr>
      <w:r>
        <w:t>Burns very fast</w:t>
      </w:r>
    </w:p>
    <w:p w14:paraId="39961FA3" w14:textId="4B23E41C" w:rsidR="000F5B48" w:rsidRDefault="000F5B48" w:rsidP="000F5B48">
      <w:pPr>
        <w:pStyle w:val="ListParagraph"/>
        <w:numPr>
          <w:ilvl w:val="1"/>
          <w:numId w:val="1"/>
        </w:numPr>
      </w:pPr>
      <w:r>
        <w:t>Used for small ejection charges on smaller model rockets</w:t>
      </w:r>
    </w:p>
    <w:p w14:paraId="18126BBF" w14:textId="13FE908B" w:rsidR="000F5B48" w:rsidRDefault="000F5B48" w:rsidP="000F5B48">
      <w:pPr>
        <w:pStyle w:val="ListParagraph"/>
        <w:numPr>
          <w:ilvl w:val="1"/>
          <w:numId w:val="1"/>
        </w:numPr>
      </w:pPr>
      <w:r>
        <w:t>Very sensitive to ignition, so needs to be handled properly</w:t>
      </w:r>
    </w:p>
    <w:p w14:paraId="10F636DF" w14:textId="081FC45F" w:rsidR="000F5B48" w:rsidRDefault="000F5B48" w:rsidP="000F5B48">
      <w:pPr>
        <w:pStyle w:val="ListParagraph"/>
        <w:numPr>
          <w:ilvl w:val="0"/>
          <w:numId w:val="1"/>
        </w:numPr>
      </w:pPr>
      <w:proofErr w:type="spellStart"/>
      <w:r>
        <w:t>FFFg</w:t>
      </w:r>
      <w:proofErr w:type="spellEnd"/>
      <w:r>
        <w:t xml:space="preserve"> (3Fg)</w:t>
      </w:r>
    </w:p>
    <w:p w14:paraId="03627ADD" w14:textId="5FBB17B9" w:rsidR="000F5B48" w:rsidRDefault="000F5B48" w:rsidP="000F5B48">
      <w:pPr>
        <w:pStyle w:val="ListParagraph"/>
        <w:numPr>
          <w:ilvl w:val="1"/>
          <w:numId w:val="1"/>
        </w:numPr>
      </w:pPr>
      <w:r>
        <w:t>Less fine grain</w:t>
      </w:r>
    </w:p>
    <w:p w14:paraId="73C879A5" w14:textId="45A323C7" w:rsidR="000F5B48" w:rsidRDefault="000F5B48" w:rsidP="000F5B48">
      <w:pPr>
        <w:pStyle w:val="ListParagraph"/>
        <w:numPr>
          <w:ilvl w:val="1"/>
          <w:numId w:val="1"/>
        </w:numPr>
      </w:pPr>
      <w:r>
        <w:t>Burns slightly slower than 4Fg</w:t>
      </w:r>
    </w:p>
    <w:p w14:paraId="1FF1E76F" w14:textId="3E4E6A4B" w:rsidR="000F5B48" w:rsidRDefault="000F5B48" w:rsidP="000F5B48">
      <w:pPr>
        <w:pStyle w:val="ListParagraph"/>
        <w:numPr>
          <w:ilvl w:val="1"/>
          <w:numId w:val="1"/>
        </w:numPr>
      </w:pPr>
      <w:r>
        <w:t xml:space="preserve">Often used for a more controlled ejection to reduce </w:t>
      </w:r>
      <w:proofErr w:type="spellStart"/>
      <w:r>
        <w:t>overpressurization</w:t>
      </w:r>
      <w:proofErr w:type="spellEnd"/>
    </w:p>
    <w:p w14:paraId="6B4FFB32" w14:textId="40717EF4" w:rsidR="000F5B48" w:rsidRDefault="000F5B48" w:rsidP="000F5B48">
      <w:pPr>
        <w:pStyle w:val="ListParagraph"/>
        <w:numPr>
          <w:ilvl w:val="1"/>
          <w:numId w:val="1"/>
        </w:numPr>
      </w:pPr>
      <w:r>
        <w:t>Used on mid-sized rockets</w:t>
      </w:r>
    </w:p>
    <w:p w14:paraId="0955A90C" w14:textId="5991FB9A" w:rsidR="000F5B48" w:rsidRDefault="000F5B48" w:rsidP="000F5B48">
      <w:pPr>
        <w:pStyle w:val="ListParagraph"/>
        <w:numPr>
          <w:ilvl w:val="0"/>
          <w:numId w:val="1"/>
        </w:numPr>
      </w:pPr>
      <w:proofErr w:type="spellStart"/>
      <w:r>
        <w:t>FFg</w:t>
      </w:r>
      <w:proofErr w:type="spellEnd"/>
      <w:r>
        <w:t xml:space="preserve"> (2Fg)</w:t>
      </w:r>
    </w:p>
    <w:p w14:paraId="2EA5F66A" w14:textId="1AA07A4F" w:rsidR="000F5B48" w:rsidRDefault="000F5B48" w:rsidP="000F5B48">
      <w:pPr>
        <w:pStyle w:val="ListParagraph"/>
        <w:numPr>
          <w:ilvl w:val="1"/>
          <w:numId w:val="1"/>
        </w:numPr>
      </w:pPr>
      <w:r>
        <w:t>Larger grain</w:t>
      </w:r>
    </w:p>
    <w:p w14:paraId="02F554B5" w14:textId="54884834" w:rsidR="000F5B48" w:rsidRDefault="000F5B48" w:rsidP="000F5B48">
      <w:pPr>
        <w:pStyle w:val="ListParagraph"/>
        <w:numPr>
          <w:ilvl w:val="1"/>
          <w:numId w:val="1"/>
        </w:numPr>
      </w:pPr>
      <w:r>
        <w:t xml:space="preserve">Burns slow </w:t>
      </w:r>
    </w:p>
    <w:p w14:paraId="3684EF78" w14:textId="6ABE3879" w:rsidR="000F5B48" w:rsidRDefault="000F5B48" w:rsidP="000F5B48">
      <w:pPr>
        <w:pStyle w:val="ListParagraph"/>
        <w:numPr>
          <w:ilvl w:val="1"/>
          <w:numId w:val="1"/>
        </w:numPr>
      </w:pPr>
      <w:r>
        <w:t xml:space="preserve">Used in large ejection wells </w:t>
      </w:r>
    </w:p>
    <w:p w14:paraId="07B82DAC" w14:textId="05AF8990" w:rsidR="000F5B48" w:rsidRDefault="003929AC" w:rsidP="003929AC">
      <w:r>
        <w:t xml:space="preserve">Most of the class A-F solid rocket motors use 4Fg black powder for their ejection charges, so I will stick with that for parachute deployment. </w:t>
      </w:r>
    </w:p>
    <w:p w14:paraId="44101B5B" w14:textId="62563D94" w:rsidR="00662E37" w:rsidRDefault="00662E37" w:rsidP="003929AC">
      <w:r>
        <w:t>The calculation for the amount of black powder needed is fairly simple as it is just the ideal gas law:</w:t>
      </w:r>
    </w:p>
    <w:p w14:paraId="060D01A0" w14:textId="56A8BD45" w:rsidR="00662E37" w:rsidRDefault="00662E37" w:rsidP="003929AC">
      <w:r w:rsidRPr="00662E37">
        <w:drawing>
          <wp:inline distT="0" distB="0" distL="0" distR="0" wp14:anchorId="2271D903" wp14:editId="372F7516">
            <wp:extent cx="1914808" cy="701197"/>
            <wp:effectExtent l="0" t="0" r="0" b="3810"/>
            <wp:docPr id="75022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24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12" cy="70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605B" w14:textId="77777777" w:rsidR="00135B98" w:rsidRDefault="00135B98" w:rsidP="003929AC">
      <w:r>
        <w:t>Where:</w:t>
      </w:r>
    </w:p>
    <w:p w14:paraId="5CFC8374" w14:textId="77777777" w:rsidR="00135B98" w:rsidRDefault="00135B98" w:rsidP="00135B98">
      <w:pPr>
        <w:pStyle w:val="ListParagraph"/>
        <w:numPr>
          <w:ilvl w:val="0"/>
          <w:numId w:val="2"/>
        </w:numPr>
      </w:pPr>
      <w:r>
        <w:t>pressure can be changed to Force/Area</w:t>
      </w:r>
    </w:p>
    <w:p w14:paraId="1E8D917C" w14:textId="00FDDE4E" w:rsidR="00135B98" w:rsidRDefault="00135B98" w:rsidP="00135B98">
      <w:pPr>
        <w:pStyle w:val="ListParagraph"/>
        <w:numPr>
          <w:ilvl w:val="1"/>
          <w:numId w:val="2"/>
        </w:numPr>
      </w:pPr>
      <w:r>
        <w:t xml:space="preserve">Where required force is an estimated value that changes with the mass of the nose cone and parachute, as well as </w:t>
      </w:r>
      <w:r w:rsidR="00D26047">
        <w:t>how tight of a fit the nose cone has with the body tube</w:t>
      </w:r>
    </w:p>
    <w:p w14:paraId="6A1B2967" w14:textId="6922F0D5" w:rsidR="00D26047" w:rsidRDefault="00D26047" w:rsidP="00135B98">
      <w:pPr>
        <w:pStyle w:val="ListParagraph"/>
        <w:numPr>
          <w:ilvl w:val="1"/>
          <w:numId w:val="2"/>
        </w:numPr>
      </w:pPr>
      <w:r>
        <w:t>Area is the area of the body tube (**not the area of the canister containing the black powder**)</w:t>
      </w:r>
    </w:p>
    <w:p w14:paraId="6AC00797" w14:textId="77777777" w:rsidR="00D26047" w:rsidRDefault="00D26047" w:rsidP="00135B98">
      <w:pPr>
        <w:pStyle w:val="ListParagraph"/>
        <w:numPr>
          <w:ilvl w:val="0"/>
          <w:numId w:val="2"/>
        </w:numPr>
      </w:pPr>
      <w:r>
        <w:t>V</w:t>
      </w:r>
      <w:r w:rsidR="00135B98">
        <w:t>olume is the volume between the piston plate and the upper bulkhead.</w:t>
      </w:r>
    </w:p>
    <w:p w14:paraId="5C17F826" w14:textId="77777777" w:rsidR="00D26047" w:rsidRDefault="00D26047" w:rsidP="00135B98">
      <w:pPr>
        <w:pStyle w:val="ListParagraph"/>
        <w:numPr>
          <w:ilvl w:val="0"/>
          <w:numId w:val="2"/>
        </w:numPr>
      </w:pPr>
      <w:r>
        <w:t>N is the molecular weight, which we can derive the mass of black powder from</w:t>
      </w:r>
    </w:p>
    <w:p w14:paraId="50605408" w14:textId="4570B568" w:rsidR="00D26047" w:rsidRDefault="00D26047" w:rsidP="00135B98">
      <w:pPr>
        <w:pStyle w:val="ListParagraph"/>
        <w:numPr>
          <w:ilvl w:val="0"/>
          <w:numId w:val="2"/>
        </w:numPr>
      </w:pPr>
      <w:r>
        <w:t xml:space="preserve">R is the gas constant of the combustion gases (266 </w:t>
      </w:r>
      <w:proofErr w:type="spellStart"/>
      <w:r>
        <w:t>lbf</w:t>
      </w:r>
      <w:proofErr w:type="spellEnd"/>
      <w:r>
        <w:t>*in/</w:t>
      </w:r>
      <w:proofErr w:type="spellStart"/>
      <w:r>
        <w:t>lbm</w:t>
      </w:r>
      <w:proofErr w:type="spellEnd"/>
      <w:r>
        <w:t xml:space="preserve"> for 4Fg black powder)</w:t>
      </w:r>
    </w:p>
    <w:p w14:paraId="7C6B9F39" w14:textId="6404238A" w:rsidR="00662E37" w:rsidRDefault="00D26047" w:rsidP="00135B98">
      <w:pPr>
        <w:pStyle w:val="ListParagraph"/>
        <w:numPr>
          <w:ilvl w:val="0"/>
          <w:numId w:val="2"/>
        </w:numPr>
      </w:pPr>
      <w:r>
        <w:t>T is the temperature of the combustion gases</w:t>
      </w:r>
      <w:r w:rsidR="00135B98">
        <w:t xml:space="preserve"> </w:t>
      </w:r>
      <w:r>
        <w:t>(3307 R for 4Fg black powder)</w:t>
      </w:r>
    </w:p>
    <w:p w14:paraId="1D8B0293" w14:textId="48FC71BB" w:rsidR="00662E37" w:rsidRDefault="00662E37" w:rsidP="003929AC"/>
    <w:p w14:paraId="0D6CFE92" w14:textId="77777777" w:rsidR="00662E37" w:rsidRDefault="00662E37" w:rsidP="003929AC"/>
    <w:p w14:paraId="02A92AFB" w14:textId="77777777" w:rsidR="00662E37" w:rsidRDefault="00662E37" w:rsidP="003929AC"/>
    <w:p w14:paraId="55371B00" w14:textId="134C9143" w:rsidR="003929AC" w:rsidRDefault="003929AC" w:rsidP="003929AC"/>
    <w:p w14:paraId="0177F902" w14:textId="77777777" w:rsidR="000F5B48" w:rsidRDefault="000F5B48"/>
    <w:sectPr w:rsidR="000F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A6119"/>
    <w:multiLevelType w:val="hybridMultilevel"/>
    <w:tmpl w:val="7C04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2198C"/>
    <w:multiLevelType w:val="hybridMultilevel"/>
    <w:tmpl w:val="9EBE694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922523060">
    <w:abstractNumId w:val="0"/>
  </w:num>
  <w:num w:numId="2" w16cid:durableId="2033022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E6"/>
    <w:rsid w:val="000F41E6"/>
    <w:rsid w:val="000F5B48"/>
    <w:rsid w:val="00135B98"/>
    <w:rsid w:val="00284491"/>
    <w:rsid w:val="003929AC"/>
    <w:rsid w:val="0047309E"/>
    <w:rsid w:val="005A5DC0"/>
    <w:rsid w:val="00662E37"/>
    <w:rsid w:val="007718AD"/>
    <w:rsid w:val="008F0663"/>
    <w:rsid w:val="00927E69"/>
    <w:rsid w:val="00D2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7BB2"/>
  <w15:chartTrackingRefBased/>
  <w15:docId w15:val="{8DC97CDA-7901-430E-B67B-AD0FD4D0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Rohovit</dc:creator>
  <cp:keywords/>
  <dc:description/>
  <cp:lastModifiedBy>Hunter Rohovit</cp:lastModifiedBy>
  <cp:revision>1</cp:revision>
  <dcterms:created xsi:type="dcterms:W3CDTF">2025-05-27T15:39:00Z</dcterms:created>
  <dcterms:modified xsi:type="dcterms:W3CDTF">2025-06-04T02:08:00Z</dcterms:modified>
</cp:coreProperties>
</file>