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EB01" w14:textId="73881AFA" w:rsidR="00783356" w:rsidRDefault="001B4C3D" w:rsidP="001B4C3D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>center</w:t>
      </w:r>
      <w:proofErr w:type="gramEnd"/>
      <w:r>
        <w:t xml:space="preserve"> of pressure is generally difficult to do without knowing how the air flows over the rocket</w:t>
      </w:r>
    </w:p>
    <w:p w14:paraId="739C56F9" w14:textId="77777777" w:rsidR="001B4C3D" w:rsidRDefault="001B4C3D" w:rsidP="001B4C3D">
      <w:pPr>
        <w:pStyle w:val="ListParagraph"/>
        <w:numPr>
          <w:ilvl w:val="0"/>
          <w:numId w:val="1"/>
        </w:numPr>
      </w:pPr>
      <w:r>
        <w:t>Pressure variations need to account for compressibility effects and fluid dynamics, and are most often found through simulation software</w:t>
      </w:r>
    </w:p>
    <w:p w14:paraId="0CC8AECC" w14:textId="3FCD9A9D" w:rsidR="001B4C3D" w:rsidRDefault="001B4C3D" w:rsidP="001B4C3D">
      <w:pPr>
        <w:ind w:left="360"/>
      </w:pPr>
      <w:r w:rsidRPr="001B4C3D">
        <w:drawing>
          <wp:inline distT="0" distB="0" distL="0" distR="0" wp14:anchorId="4DB15678" wp14:editId="4097B10D">
            <wp:extent cx="3118222" cy="1791979"/>
            <wp:effectExtent l="0" t="0" r="6350" b="0"/>
            <wp:docPr id="978934633" name="Picture 1" descr="A diagram of a press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4633" name="Picture 1" descr="A diagram of a pressu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943" cy="18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4F6" w14:textId="15A71BE8" w:rsidR="001B4C3D" w:rsidRDefault="001B4C3D" w:rsidP="001B4C3D">
      <w:pPr>
        <w:pStyle w:val="ListParagraph"/>
        <w:numPr>
          <w:ilvl w:val="0"/>
          <w:numId w:val="1"/>
        </w:numPr>
      </w:pPr>
      <w:r>
        <w:t xml:space="preserve">For a small, subsonic, TVC rocket, </w:t>
      </w:r>
      <w:r>
        <w:t>this method is overkill for what I need</w:t>
      </w:r>
    </w:p>
    <w:p w14:paraId="0A637B98" w14:textId="5234AD14" w:rsidR="001B4C3D" w:rsidRDefault="001B4C3D" w:rsidP="001B4C3D">
      <w:pPr>
        <w:pStyle w:val="ListParagraph"/>
        <w:numPr>
          <w:ilvl w:val="1"/>
          <w:numId w:val="1"/>
        </w:numPr>
      </w:pPr>
      <w:r>
        <w:t>Also, the rocket does not rely on fins for aerodynamic stability, so finding the exact center of pressure isn’t as important</w:t>
      </w:r>
    </w:p>
    <w:p w14:paraId="5DF13772" w14:textId="4F7637F2" w:rsidR="001B4C3D" w:rsidRDefault="001B4C3D" w:rsidP="001B4C3D">
      <w:pPr>
        <w:pStyle w:val="ListParagraph"/>
        <w:numPr>
          <w:ilvl w:val="0"/>
          <w:numId w:val="1"/>
        </w:numPr>
      </w:pPr>
      <w:r>
        <w:t>T</w:t>
      </w:r>
      <w:r>
        <w:t>here won’t be significant variation in pressure around the body of the rocket so we can assume it to be constant</w:t>
      </w:r>
    </w:p>
    <w:p w14:paraId="0CBFD01E" w14:textId="77777777" w:rsidR="001B4C3D" w:rsidRDefault="001B4C3D" w:rsidP="001B4C3D">
      <w:pPr>
        <w:pStyle w:val="ListParagraph"/>
        <w:numPr>
          <w:ilvl w:val="0"/>
          <w:numId w:val="1"/>
        </w:numPr>
      </w:pPr>
      <w:r>
        <w:t>This means the CP calculation can be simplified to finding the centroid of the rockets projected area</w:t>
      </w:r>
    </w:p>
    <w:p w14:paraId="7CFA464C" w14:textId="77777777" w:rsidR="001B4C3D" w:rsidRDefault="001B4C3D" w:rsidP="001B4C3D">
      <w:pPr>
        <w:pStyle w:val="ListParagraph"/>
      </w:pPr>
    </w:p>
    <w:p w14:paraId="0C3053EA" w14:textId="5C35DF48" w:rsidR="001B4C3D" w:rsidRDefault="001B4C3D" w:rsidP="001B4C3D">
      <w:pPr>
        <w:pStyle w:val="ListParagraph"/>
      </w:pPr>
      <w:r w:rsidRPr="001B4C3D">
        <w:drawing>
          <wp:inline distT="0" distB="0" distL="0" distR="0" wp14:anchorId="19C3B04A" wp14:editId="46D6A557">
            <wp:extent cx="3651013" cy="2712515"/>
            <wp:effectExtent l="0" t="0" r="6985" b="0"/>
            <wp:docPr id="490851185" name="Picture 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1185" name="Picture 1" descr="A diagram of a roc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087" cy="27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B699A0" w14:textId="77777777" w:rsidR="001B4C3D" w:rsidRDefault="001B4C3D" w:rsidP="001B4C3D">
      <w:pPr>
        <w:ind w:left="360"/>
      </w:pPr>
    </w:p>
    <w:p w14:paraId="78BE5B77" w14:textId="77777777" w:rsidR="001B4C3D" w:rsidRDefault="001B4C3D" w:rsidP="001B4C3D">
      <w:pPr>
        <w:ind w:left="360"/>
      </w:pPr>
    </w:p>
    <w:sectPr w:rsidR="001B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900A2"/>
    <w:multiLevelType w:val="hybridMultilevel"/>
    <w:tmpl w:val="0E8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76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0"/>
    <w:rsid w:val="001B4C3D"/>
    <w:rsid w:val="003B38F0"/>
    <w:rsid w:val="005940FA"/>
    <w:rsid w:val="00783356"/>
    <w:rsid w:val="007A2768"/>
    <w:rsid w:val="00A062C4"/>
    <w:rsid w:val="00D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C470"/>
  <w15:chartTrackingRefBased/>
  <w15:docId w15:val="{C001C171-87F9-46DC-A9E4-1ACDA3B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2025-07-06T04:28:00Z</dcterms:created>
  <dcterms:modified xsi:type="dcterms:W3CDTF">2025-07-06T04:36:00Z</dcterms:modified>
</cp:coreProperties>
</file>